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F79" w:rsidRPr="003E2A0E" w:rsidRDefault="00223F79" w:rsidP="00223F79">
      <w:pPr>
        <w:jc w:val="center"/>
        <w:rPr>
          <w:rFonts w:cs="Times New Roman"/>
        </w:rPr>
      </w:pPr>
    </w:p>
    <w:p w:rsidR="000936D2" w:rsidRPr="000C6B62" w:rsidRDefault="000936D2" w:rsidP="00223F79">
      <w:pPr>
        <w:jc w:val="center"/>
      </w:pPr>
    </w:p>
    <w:p w:rsidR="000936D2" w:rsidRPr="003E2A0E" w:rsidRDefault="000936D2" w:rsidP="00223F79">
      <w:pPr>
        <w:pStyle w:val="Nadpis1"/>
        <w:jc w:val="center"/>
        <w:rPr>
          <w:rFonts w:asciiTheme="minorHAnsi" w:hAnsiTheme="minorHAnsi"/>
          <w:iCs/>
          <w:sz w:val="36"/>
          <w:u w:val="none"/>
        </w:rPr>
      </w:pPr>
      <w:r w:rsidRPr="003E2A0E">
        <w:rPr>
          <w:rFonts w:asciiTheme="minorHAnsi" w:hAnsiTheme="minorHAnsi"/>
          <w:iCs/>
          <w:sz w:val="36"/>
          <w:u w:val="none"/>
        </w:rPr>
        <w:t>Školní vzdělávací program</w:t>
      </w:r>
    </w:p>
    <w:p w:rsidR="00672979" w:rsidRPr="003E2A0E" w:rsidRDefault="00672979" w:rsidP="00672979">
      <w:pPr>
        <w:pStyle w:val="Nadpis1"/>
        <w:jc w:val="center"/>
        <w:rPr>
          <w:rFonts w:asciiTheme="minorHAnsi" w:hAnsiTheme="minorHAnsi"/>
          <w:iCs/>
          <w:color w:val="008000"/>
          <w:sz w:val="36"/>
          <w:u w:val="none"/>
        </w:rPr>
      </w:pPr>
      <w:r w:rsidRPr="003E2A0E">
        <w:rPr>
          <w:rFonts w:asciiTheme="minorHAnsi" w:hAnsiTheme="minorHAnsi"/>
          <w:iCs/>
          <w:sz w:val="36"/>
          <w:u w:val="none"/>
        </w:rPr>
        <w:t>pro předškolní vzdělávání zpracován v souladu s RVP PV     v platném znění.</w:t>
      </w:r>
    </w:p>
    <w:p w:rsidR="00672979" w:rsidRPr="003E2A0E" w:rsidRDefault="00672979" w:rsidP="00672979">
      <w:pPr>
        <w:pStyle w:val="Nadpis1"/>
        <w:jc w:val="center"/>
        <w:rPr>
          <w:rFonts w:asciiTheme="minorHAnsi" w:hAnsiTheme="minorHAnsi"/>
          <w:i/>
          <w:iCs/>
          <w:color w:val="008000"/>
          <w:sz w:val="36"/>
          <w:u w:val="none"/>
        </w:rPr>
      </w:pPr>
    </w:p>
    <w:p w:rsidR="000936D2" w:rsidRPr="00755111" w:rsidRDefault="008E71C2" w:rsidP="007B002B">
      <w:pPr>
        <w:pStyle w:val="Nadpis2"/>
        <w:jc w:val="center"/>
        <w:rPr>
          <w:color w:val="0000FF"/>
          <w:sz w:val="40"/>
          <w:szCs w:val="40"/>
        </w:rPr>
      </w:pPr>
      <w:r>
        <w:rPr>
          <w:color w:val="0000FF"/>
          <w:sz w:val="40"/>
          <w:szCs w:val="40"/>
        </w:rPr>
        <w:t>Na farmě</w:t>
      </w:r>
    </w:p>
    <w:p w:rsidR="008E71C2" w:rsidRPr="007A17B7" w:rsidRDefault="008E71C2" w:rsidP="008E71C2">
      <w:pPr>
        <w:spacing w:before="100" w:beforeAutospacing="1" w:after="90" w:line="240" w:lineRule="auto"/>
        <w:jc w:val="center"/>
        <w:outlineLvl w:val="1"/>
        <w:rPr>
          <w:rFonts w:eastAsia="Times New Roman" w:cstheme="minorHAnsi"/>
          <w:b/>
          <w:bCs/>
          <w:sz w:val="40"/>
          <w:szCs w:val="40"/>
        </w:rPr>
      </w:pPr>
      <w:r w:rsidRPr="007A17B7">
        <w:rPr>
          <w:rFonts w:eastAsia="Times New Roman" w:cstheme="minorHAnsi"/>
          <w:b/>
          <w:bCs/>
          <w:sz w:val="40"/>
          <w:szCs w:val="40"/>
        </w:rPr>
        <w:t>Na farmě je veselo</w:t>
      </w:r>
    </w:p>
    <w:p w:rsidR="008E71C2" w:rsidRPr="007A17B7" w:rsidRDefault="008E71C2" w:rsidP="008E71C2">
      <w:pPr>
        <w:spacing w:after="120" w:line="240" w:lineRule="auto"/>
        <w:jc w:val="center"/>
        <w:rPr>
          <w:rFonts w:eastAsia="Times New Roman" w:cstheme="minorHAnsi"/>
          <w:sz w:val="36"/>
          <w:szCs w:val="36"/>
        </w:rPr>
      </w:pPr>
      <w:r w:rsidRPr="007A17B7">
        <w:rPr>
          <w:rFonts w:eastAsia="Times New Roman" w:cstheme="minorHAnsi"/>
          <w:sz w:val="36"/>
          <w:szCs w:val="36"/>
        </w:rPr>
        <w:t xml:space="preserve">Na farmě je velká sláva, </w:t>
      </w:r>
      <w:r w:rsidRPr="007A17B7">
        <w:rPr>
          <w:rFonts w:eastAsia="Times New Roman" w:cstheme="minorHAnsi"/>
          <w:sz w:val="36"/>
          <w:szCs w:val="36"/>
        </w:rPr>
        <w:br/>
        <w:t xml:space="preserve">koza mečí, bučí kráva, </w:t>
      </w:r>
      <w:r w:rsidRPr="007A17B7">
        <w:rPr>
          <w:rFonts w:eastAsia="Times New Roman" w:cstheme="minorHAnsi"/>
          <w:sz w:val="36"/>
          <w:szCs w:val="36"/>
        </w:rPr>
        <w:br/>
        <w:t xml:space="preserve">souhlasně též pejsek štěká, </w:t>
      </w:r>
      <w:r w:rsidRPr="007A17B7">
        <w:rPr>
          <w:rFonts w:eastAsia="Times New Roman" w:cstheme="minorHAnsi"/>
          <w:sz w:val="36"/>
          <w:szCs w:val="36"/>
        </w:rPr>
        <w:br/>
        <w:t xml:space="preserve">každý pak na mlsy čeká. </w:t>
      </w:r>
      <w:r w:rsidRPr="007A17B7">
        <w:rPr>
          <w:rFonts w:eastAsia="Times New Roman" w:cstheme="minorHAnsi"/>
          <w:sz w:val="36"/>
          <w:szCs w:val="36"/>
        </w:rPr>
        <w:br/>
      </w:r>
      <w:r w:rsidRPr="007A17B7">
        <w:rPr>
          <w:rFonts w:eastAsia="Times New Roman" w:cstheme="minorHAnsi"/>
          <w:sz w:val="36"/>
          <w:szCs w:val="36"/>
        </w:rPr>
        <w:br/>
        <w:t xml:space="preserve">Mrkev králík okusuje, </w:t>
      </w:r>
      <w:r w:rsidRPr="007A17B7">
        <w:rPr>
          <w:rFonts w:eastAsia="Times New Roman" w:cstheme="minorHAnsi"/>
          <w:sz w:val="36"/>
          <w:szCs w:val="36"/>
        </w:rPr>
        <w:br/>
        <w:t xml:space="preserve">kocour se jen podivuje, </w:t>
      </w:r>
      <w:r w:rsidRPr="007A17B7">
        <w:rPr>
          <w:rFonts w:eastAsia="Times New Roman" w:cstheme="minorHAnsi"/>
          <w:sz w:val="36"/>
          <w:szCs w:val="36"/>
        </w:rPr>
        <w:br/>
        <w:t xml:space="preserve">pak se pustí do granulí, </w:t>
      </w:r>
      <w:r w:rsidRPr="007A17B7">
        <w:rPr>
          <w:rFonts w:eastAsia="Times New Roman" w:cstheme="minorHAnsi"/>
          <w:sz w:val="36"/>
          <w:szCs w:val="36"/>
        </w:rPr>
        <w:br/>
        <w:t xml:space="preserve">nad ovsem se koník culí. </w:t>
      </w:r>
      <w:r w:rsidRPr="007A17B7">
        <w:rPr>
          <w:rFonts w:eastAsia="Times New Roman" w:cstheme="minorHAnsi"/>
          <w:sz w:val="36"/>
          <w:szCs w:val="36"/>
        </w:rPr>
        <w:br/>
      </w:r>
      <w:r w:rsidRPr="007A17B7">
        <w:rPr>
          <w:rFonts w:eastAsia="Times New Roman" w:cstheme="minorHAnsi"/>
          <w:sz w:val="36"/>
          <w:szCs w:val="36"/>
        </w:rPr>
        <w:br/>
        <w:t xml:space="preserve">Kačer, kohout, slepička, </w:t>
      </w:r>
      <w:r w:rsidRPr="007A17B7">
        <w:rPr>
          <w:rFonts w:eastAsia="Times New Roman" w:cstheme="minorHAnsi"/>
          <w:sz w:val="36"/>
          <w:szCs w:val="36"/>
        </w:rPr>
        <w:br/>
        <w:t xml:space="preserve">zobají teď zrníčka, </w:t>
      </w:r>
      <w:r w:rsidRPr="007A17B7">
        <w:rPr>
          <w:rFonts w:eastAsia="Times New Roman" w:cstheme="minorHAnsi"/>
          <w:sz w:val="36"/>
          <w:szCs w:val="36"/>
        </w:rPr>
        <w:br/>
        <w:t xml:space="preserve">u koryta sviňka malá, </w:t>
      </w:r>
      <w:r w:rsidRPr="007A17B7">
        <w:rPr>
          <w:rFonts w:eastAsia="Times New Roman" w:cstheme="minorHAnsi"/>
          <w:sz w:val="36"/>
          <w:szCs w:val="36"/>
        </w:rPr>
        <w:br/>
        <w:t xml:space="preserve">do brambor se ihned dala. </w:t>
      </w:r>
      <w:r w:rsidRPr="007A17B7">
        <w:rPr>
          <w:rFonts w:eastAsia="Times New Roman" w:cstheme="minorHAnsi"/>
          <w:sz w:val="36"/>
          <w:szCs w:val="36"/>
        </w:rPr>
        <w:br/>
      </w:r>
      <w:r w:rsidRPr="007A17B7">
        <w:rPr>
          <w:rFonts w:eastAsia="Times New Roman" w:cstheme="minorHAnsi"/>
          <w:sz w:val="36"/>
          <w:szCs w:val="36"/>
        </w:rPr>
        <w:br/>
        <w:t xml:space="preserve">Beran volka popichuje, </w:t>
      </w:r>
      <w:r w:rsidRPr="007A17B7">
        <w:rPr>
          <w:rFonts w:eastAsia="Times New Roman" w:cstheme="minorHAnsi"/>
          <w:sz w:val="36"/>
          <w:szCs w:val="36"/>
        </w:rPr>
        <w:br/>
        <w:t xml:space="preserve">seno přitom okusuje, </w:t>
      </w:r>
      <w:r w:rsidRPr="007A17B7">
        <w:rPr>
          <w:rFonts w:eastAsia="Times New Roman" w:cstheme="minorHAnsi"/>
          <w:sz w:val="36"/>
          <w:szCs w:val="36"/>
        </w:rPr>
        <w:br/>
        <w:t xml:space="preserve">na ovečce zvoní zvonec, </w:t>
      </w:r>
      <w:r w:rsidRPr="007A17B7">
        <w:rPr>
          <w:rFonts w:eastAsia="Times New Roman" w:cstheme="minorHAnsi"/>
          <w:sz w:val="36"/>
          <w:szCs w:val="36"/>
        </w:rPr>
        <w:br/>
        <w:t>krocan hudrá, že je konec.</w:t>
      </w:r>
    </w:p>
    <w:p w:rsidR="003670E2" w:rsidRDefault="003670E2" w:rsidP="003670E2"/>
    <w:p w:rsidR="00380886" w:rsidRDefault="00380886" w:rsidP="003670E2"/>
    <w:p w:rsidR="000936D2" w:rsidRPr="003E2A0E" w:rsidRDefault="000936D2" w:rsidP="000936D2">
      <w:pPr>
        <w:rPr>
          <w:b/>
          <w:sz w:val="32"/>
          <w:szCs w:val="32"/>
        </w:rPr>
      </w:pPr>
      <w:r w:rsidRPr="003E2A0E">
        <w:rPr>
          <w:b/>
          <w:sz w:val="32"/>
          <w:szCs w:val="32"/>
        </w:rPr>
        <w:lastRenderedPageBreak/>
        <w:t>č. jednací</w:t>
      </w:r>
      <w:r w:rsidR="008E71C2">
        <w:rPr>
          <w:b/>
          <w:sz w:val="32"/>
          <w:szCs w:val="32"/>
        </w:rPr>
        <w:t>: 1/2018</w:t>
      </w:r>
    </w:p>
    <w:p w:rsidR="003A6CDD" w:rsidRPr="00755111" w:rsidRDefault="003A6CDD" w:rsidP="00C01ED0">
      <w:pPr>
        <w:pStyle w:val="Nzev"/>
        <w:rPr>
          <w:rFonts w:asciiTheme="minorHAnsi" w:hAnsiTheme="minorHAnsi"/>
          <w:color w:val="0000FF"/>
        </w:rPr>
      </w:pPr>
      <w:bookmarkStart w:id="0" w:name="_Toc524372277"/>
      <w:r w:rsidRPr="00755111">
        <w:rPr>
          <w:rFonts w:asciiTheme="minorHAnsi" w:hAnsiTheme="minorHAnsi"/>
          <w:color w:val="0000FF"/>
        </w:rPr>
        <w:t>Identifikační údaje</w:t>
      </w:r>
      <w:bookmarkEnd w:id="0"/>
    </w:p>
    <w:p w:rsidR="00361D94" w:rsidRPr="00C01ED0" w:rsidRDefault="003A6CDD" w:rsidP="00C66C8A">
      <w:pPr>
        <w:rPr>
          <w:sz w:val="28"/>
          <w:szCs w:val="28"/>
        </w:rPr>
      </w:pPr>
      <w:r w:rsidRPr="00C01ED0">
        <w:rPr>
          <w:b/>
          <w:sz w:val="28"/>
          <w:szCs w:val="28"/>
        </w:rPr>
        <w:t>Adresa školy</w:t>
      </w:r>
      <w:r w:rsidR="004B1241" w:rsidRPr="00C01ED0">
        <w:rPr>
          <w:b/>
          <w:sz w:val="28"/>
          <w:szCs w:val="28"/>
        </w:rPr>
        <w:t xml:space="preserve">: </w:t>
      </w:r>
      <w:r w:rsidRPr="00C01ED0">
        <w:rPr>
          <w:sz w:val="28"/>
          <w:szCs w:val="28"/>
        </w:rPr>
        <w:t xml:space="preserve">Základní škola a Mateřská škola Valeč, </w:t>
      </w:r>
      <w:r w:rsidR="008E13AC" w:rsidRPr="00C01ED0">
        <w:rPr>
          <w:sz w:val="28"/>
          <w:szCs w:val="28"/>
        </w:rPr>
        <w:t xml:space="preserve">č. 222, 675 53 </w:t>
      </w:r>
      <w:r w:rsidRPr="00C01ED0">
        <w:rPr>
          <w:sz w:val="28"/>
          <w:szCs w:val="28"/>
        </w:rPr>
        <w:t xml:space="preserve">Valeč </w:t>
      </w:r>
    </w:p>
    <w:p w:rsidR="004B1241" w:rsidRPr="00C01ED0" w:rsidRDefault="004B1241" w:rsidP="004B1241">
      <w:pPr>
        <w:rPr>
          <w:sz w:val="28"/>
          <w:szCs w:val="28"/>
        </w:rPr>
      </w:pPr>
      <w:r w:rsidRPr="00C01ED0">
        <w:rPr>
          <w:b/>
          <w:sz w:val="28"/>
          <w:szCs w:val="28"/>
        </w:rPr>
        <w:t>Ředitel</w:t>
      </w:r>
      <w:r w:rsidR="000D5039">
        <w:rPr>
          <w:b/>
          <w:sz w:val="28"/>
          <w:szCs w:val="28"/>
        </w:rPr>
        <w:t>ka</w:t>
      </w:r>
      <w:r w:rsidRPr="00C01ED0">
        <w:rPr>
          <w:b/>
          <w:sz w:val="28"/>
          <w:szCs w:val="28"/>
        </w:rPr>
        <w:t xml:space="preserve"> základní školy: </w:t>
      </w:r>
      <w:r w:rsidRPr="00C01ED0">
        <w:rPr>
          <w:sz w:val="28"/>
          <w:szCs w:val="28"/>
        </w:rPr>
        <w:t xml:space="preserve">Mgr. </w:t>
      </w:r>
      <w:r w:rsidR="000D5039">
        <w:rPr>
          <w:sz w:val="28"/>
          <w:szCs w:val="28"/>
        </w:rPr>
        <w:t>L</w:t>
      </w:r>
      <w:r w:rsidR="00E51B09">
        <w:rPr>
          <w:sz w:val="28"/>
          <w:szCs w:val="28"/>
        </w:rPr>
        <w:t xml:space="preserve">udmila </w:t>
      </w:r>
      <w:proofErr w:type="spellStart"/>
      <w:r w:rsidR="00E51B09">
        <w:rPr>
          <w:sz w:val="28"/>
          <w:szCs w:val="28"/>
        </w:rPr>
        <w:t>Mrnuštíková</w:t>
      </w:r>
      <w:proofErr w:type="spellEnd"/>
    </w:p>
    <w:p w:rsidR="004B1241" w:rsidRPr="00380886" w:rsidRDefault="00E51B09" w:rsidP="00C66C8A">
      <w:pPr>
        <w:rPr>
          <w:sz w:val="28"/>
          <w:szCs w:val="28"/>
        </w:rPr>
      </w:pPr>
      <w:r>
        <w:rPr>
          <w:b/>
          <w:sz w:val="28"/>
          <w:szCs w:val="28"/>
        </w:rPr>
        <w:t>Zástup</w:t>
      </w:r>
      <w:r w:rsidR="00873158">
        <w:rPr>
          <w:b/>
          <w:sz w:val="28"/>
          <w:szCs w:val="28"/>
        </w:rPr>
        <w:t>kyně</w:t>
      </w:r>
      <w:r>
        <w:rPr>
          <w:b/>
          <w:sz w:val="28"/>
          <w:szCs w:val="28"/>
        </w:rPr>
        <w:t xml:space="preserve"> </w:t>
      </w:r>
      <w:r w:rsidR="00380886">
        <w:rPr>
          <w:b/>
          <w:sz w:val="28"/>
          <w:szCs w:val="28"/>
        </w:rPr>
        <w:t>ředitel</w:t>
      </w:r>
      <w:r w:rsidR="00873158">
        <w:rPr>
          <w:b/>
          <w:sz w:val="28"/>
          <w:szCs w:val="28"/>
        </w:rPr>
        <w:t>ky</w:t>
      </w:r>
      <w:r w:rsidR="00380886">
        <w:rPr>
          <w:b/>
          <w:sz w:val="28"/>
          <w:szCs w:val="28"/>
        </w:rPr>
        <w:t xml:space="preserve"> pro MŠ: </w:t>
      </w:r>
      <w:r w:rsidR="00380886">
        <w:rPr>
          <w:sz w:val="28"/>
          <w:szCs w:val="28"/>
        </w:rPr>
        <w:t>Iva Cafourková, DiS.</w:t>
      </w:r>
    </w:p>
    <w:p w:rsidR="00A4645D" w:rsidRPr="00755111" w:rsidRDefault="004B1241" w:rsidP="008B28BE">
      <w:pPr>
        <w:pStyle w:val="Nadpis2"/>
        <w:rPr>
          <w:color w:val="0000FF"/>
          <w:szCs w:val="24"/>
        </w:rPr>
      </w:pPr>
      <w:r w:rsidRPr="00755111">
        <w:rPr>
          <w:iCs/>
          <w:color w:val="0000FF"/>
        </w:rPr>
        <w:t>Základní údaje o Z</w:t>
      </w:r>
      <w:r w:rsidR="00F41CFC" w:rsidRPr="00755111">
        <w:rPr>
          <w:iCs/>
          <w:color w:val="0000FF"/>
        </w:rPr>
        <w:t>Š:</w:t>
      </w:r>
      <w:r w:rsidR="00A4645D" w:rsidRPr="00755111">
        <w:rPr>
          <w:iCs/>
          <w:color w:val="0000FF"/>
        </w:rPr>
        <w:t xml:space="preserve"> telefon: </w:t>
      </w:r>
      <w:r w:rsidR="00C01ED0" w:rsidRPr="00755111">
        <w:rPr>
          <w:iCs/>
          <w:color w:val="0000FF"/>
        </w:rPr>
        <w:tab/>
      </w:r>
      <w:r w:rsidR="00C01ED0" w:rsidRPr="00755111">
        <w:rPr>
          <w:iCs/>
          <w:color w:val="0000FF"/>
        </w:rPr>
        <w:tab/>
      </w:r>
      <w:r w:rsidR="00A4645D" w:rsidRPr="00755111">
        <w:rPr>
          <w:color w:val="0000FF"/>
        </w:rPr>
        <w:t>561</w:t>
      </w:r>
      <w:r w:rsidR="005D77A3">
        <w:rPr>
          <w:color w:val="0000FF"/>
        </w:rPr>
        <w:t xml:space="preserve"> </w:t>
      </w:r>
      <w:r w:rsidR="00A4645D" w:rsidRPr="00755111">
        <w:rPr>
          <w:color w:val="0000FF"/>
        </w:rPr>
        <w:t>200</w:t>
      </w:r>
      <w:r w:rsidR="005D77A3">
        <w:rPr>
          <w:color w:val="0000FF"/>
        </w:rPr>
        <w:t xml:space="preserve"> </w:t>
      </w:r>
      <w:r w:rsidR="00A4645D" w:rsidRPr="00755111">
        <w:rPr>
          <w:color w:val="0000FF"/>
        </w:rPr>
        <w:t>001 kancelář základní školy</w:t>
      </w:r>
    </w:p>
    <w:p w:rsidR="00A4645D" w:rsidRPr="00F41CFC" w:rsidRDefault="00A4645D" w:rsidP="00A4645D">
      <w:pPr>
        <w:spacing w:after="0" w:line="480" w:lineRule="auto"/>
        <w:rPr>
          <w:rFonts w:eastAsia="Times New Roman" w:cs="Times New Roman"/>
          <w:sz w:val="28"/>
          <w:szCs w:val="28"/>
        </w:rPr>
      </w:pPr>
      <w:r w:rsidRPr="00C01ED0">
        <w:rPr>
          <w:rFonts w:eastAsia="Times New Roman" w:cs="Times New Roman"/>
          <w:sz w:val="24"/>
          <w:szCs w:val="24"/>
        </w:rPr>
        <w:t xml:space="preserve">                                                    </w:t>
      </w:r>
      <w:r w:rsidR="00C01ED0">
        <w:rPr>
          <w:rFonts w:eastAsia="Times New Roman" w:cs="Times New Roman"/>
          <w:sz w:val="24"/>
          <w:szCs w:val="24"/>
        </w:rPr>
        <w:tab/>
      </w:r>
      <w:r w:rsidR="00C01ED0">
        <w:rPr>
          <w:rFonts w:eastAsia="Times New Roman" w:cs="Times New Roman"/>
          <w:sz w:val="24"/>
          <w:szCs w:val="24"/>
        </w:rPr>
        <w:tab/>
      </w:r>
      <w:r w:rsidRPr="00C01ED0">
        <w:rPr>
          <w:rFonts w:eastAsia="Times New Roman" w:cs="Times New Roman"/>
          <w:sz w:val="24"/>
          <w:szCs w:val="24"/>
        </w:rPr>
        <w:t xml:space="preserve">     </w:t>
      </w:r>
      <w:r w:rsidR="00C01ED0">
        <w:rPr>
          <w:rFonts w:eastAsia="Times New Roman" w:cs="Times New Roman"/>
          <w:sz w:val="24"/>
          <w:szCs w:val="24"/>
        </w:rPr>
        <w:tab/>
      </w:r>
      <w:r w:rsidRPr="00F41CFC">
        <w:rPr>
          <w:rFonts w:eastAsia="Times New Roman" w:cs="Times New Roman"/>
          <w:sz w:val="28"/>
          <w:szCs w:val="28"/>
        </w:rPr>
        <w:t xml:space="preserve">737 252 117 </w:t>
      </w:r>
      <w:r w:rsidR="00C01ED0">
        <w:rPr>
          <w:rFonts w:eastAsia="Times New Roman" w:cs="Times New Roman"/>
          <w:sz w:val="28"/>
          <w:szCs w:val="28"/>
        </w:rPr>
        <w:t>mobilní telefon</w:t>
      </w:r>
    </w:p>
    <w:p w:rsidR="00A4645D" w:rsidRPr="00F41CFC" w:rsidRDefault="00A4645D" w:rsidP="00A4645D">
      <w:pPr>
        <w:spacing w:after="0" w:line="480" w:lineRule="auto"/>
        <w:rPr>
          <w:rFonts w:eastAsia="Times New Roman" w:cs="Times New Roman"/>
          <w:sz w:val="28"/>
          <w:szCs w:val="28"/>
        </w:rPr>
      </w:pPr>
      <w:r w:rsidRPr="00F41CFC">
        <w:rPr>
          <w:rFonts w:eastAsia="Times New Roman" w:cs="Times New Roman"/>
          <w:sz w:val="28"/>
          <w:szCs w:val="28"/>
        </w:rPr>
        <w:t xml:space="preserve"> </w:t>
      </w:r>
      <w:r w:rsidRPr="00C01ED0">
        <w:rPr>
          <w:rFonts w:eastAsia="Times New Roman" w:cs="Times New Roman"/>
          <w:sz w:val="28"/>
          <w:szCs w:val="28"/>
        </w:rPr>
        <w:t xml:space="preserve">                                          </w:t>
      </w:r>
      <w:r w:rsidR="00C01ED0">
        <w:rPr>
          <w:rFonts w:eastAsia="Times New Roman" w:cs="Times New Roman"/>
          <w:sz w:val="28"/>
          <w:szCs w:val="28"/>
        </w:rPr>
        <w:tab/>
      </w:r>
      <w:r w:rsidR="00C01ED0">
        <w:rPr>
          <w:rFonts w:eastAsia="Times New Roman" w:cs="Times New Roman"/>
          <w:sz w:val="28"/>
          <w:szCs w:val="28"/>
        </w:rPr>
        <w:tab/>
      </w:r>
      <w:r w:rsidRPr="00C01ED0">
        <w:rPr>
          <w:rFonts w:eastAsia="Times New Roman" w:cs="Times New Roman"/>
          <w:sz w:val="28"/>
          <w:szCs w:val="28"/>
        </w:rPr>
        <w:t xml:space="preserve">       </w:t>
      </w:r>
      <w:r w:rsidR="00C01ED0">
        <w:rPr>
          <w:rFonts w:eastAsia="Times New Roman" w:cs="Times New Roman"/>
          <w:sz w:val="28"/>
          <w:szCs w:val="28"/>
        </w:rPr>
        <w:tab/>
      </w:r>
      <w:r w:rsidR="00B24459">
        <w:rPr>
          <w:rFonts w:eastAsia="Times New Roman" w:cs="Times New Roman"/>
          <w:sz w:val="28"/>
          <w:szCs w:val="28"/>
        </w:rPr>
        <w:t>604 280 181</w:t>
      </w:r>
      <w:r w:rsidRPr="00F41CFC">
        <w:rPr>
          <w:rFonts w:eastAsia="Times New Roman" w:cs="Times New Roman"/>
          <w:sz w:val="28"/>
          <w:szCs w:val="28"/>
        </w:rPr>
        <w:t xml:space="preserve"> ředitel</w:t>
      </w:r>
      <w:r w:rsidR="00B24459">
        <w:rPr>
          <w:rFonts w:eastAsia="Times New Roman" w:cs="Times New Roman"/>
          <w:sz w:val="28"/>
          <w:szCs w:val="28"/>
        </w:rPr>
        <w:t>k</w:t>
      </w:r>
      <w:r w:rsidRPr="00F41CFC">
        <w:rPr>
          <w:rFonts w:eastAsia="Times New Roman" w:cs="Times New Roman"/>
          <w:sz w:val="28"/>
          <w:szCs w:val="28"/>
        </w:rPr>
        <w:t>a</w:t>
      </w:r>
      <w:r w:rsidR="005D77A3">
        <w:rPr>
          <w:rFonts w:eastAsia="Times New Roman" w:cs="Times New Roman"/>
          <w:sz w:val="28"/>
          <w:szCs w:val="28"/>
        </w:rPr>
        <w:t xml:space="preserve"> ZŠ</w:t>
      </w:r>
      <w:r w:rsidRPr="00F41CFC">
        <w:rPr>
          <w:rFonts w:eastAsia="Times New Roman" w:cs="Times New Roman"/>
          <w:sz w:val="28"/>
          <w:szCs w:val="28"/>
        </w:rPr>
        <w:t xml:space="preserve"> </w:t>
      </w:r>
    </w:p>
    <w:p w:rsidR="00A4645D" w:rsidRPr="00C01ED0" w:rsidRDefault="00A4645D" w:rsidP="00A4645D">
      <w:pPr>
        <w:spacing w:after="0" w:line="480" w:lineRule="auto"/>
      </w:pPr>
      <w:r w:rsidRPr="00F41CFC">
        <w:rPr>
          <w:rFonts w:eastAsia="Times New Roman" w:cs="Times New Roman"/>
          <w:sz w:val="28"/>
          <w:szCs w:val="28"/>
        </w:rPr>
        <w:t xml:space="preserve"> </w:t>
      </w:r>
      <w:r w:rsidRPr="00C01ED0">
        <w:rPr>
          <w:rFonts w:eastAsia="Times New Roman" w:cs="Times New Roman"/>
          <w:sz w:val="28"/>
          <w:szCs w:val="28"/>
        </w:rPr>
        <w:t xml:space="preserve">                                        </w:t>
      </w:r>
      <w:r w:rsidR="00C01ED0">
        <w:rPr>
          <w:rFonts w:eastAsia="Times New Roman" w:cs="Times New Roman"/>
          <w:sz w:val="28"/>
          <w:szCs w:val="28"/>
        </w:rPr>
        <w:tab/>
      </w:r>
      <w:r w:rsidR="00C01ED0">
        <w:rPr>
          <w:rFonts w:eastAsia="Times New Roman" w:cs="Times New Roman"/>
          <w:sz w:val="28"/>
          <w:szCs w:val="28"/>
        </w:rPr>
        <w:tab/>
      </w:r>
      <w:r w:rsidRPr="00C01ED0">
        <w:rPr>
          <w:rFonts w:eastAsia="Times New Roman" w:cs="Times New Roman"/>
          <w:sz w:val="28"/>
          <w:szCs w:val="28"/>
        </w:rPr>
        <w:t xml:space="preserve">        </w:t>
      </w:r>
      <w:r w:rsidRPr="00F41CFC">
        <w:rPr>
          <w:rFonts w:eastAsia="Times New Roman" w:cs="Times New Roman"/>
          <w:sz w:val="28"/>
          <w:szCs w:val="28"/>
        </w:rPr>
        <w:t xml:space="preserve"> </w:t>
      </w:r>
      <w:r w:rsidR="00C01ED0">
        <w:rPr>
          <w:rFonts w:eastAsia="Times New Roman" w:cs="Times New Roman"/>
          <w:sz w:val="28"/>
          <w:szCs w:val="28"/>
        </w:rPr>
        <w:tab/>
      </w:r>
      <w:r w:rsidRPr="00F41CFC">
        <w:rPr>
          <w:rFonts w:eastAsia="Times New Roman" w:cs="Times New Roman"/>
          <w:sz w:val="28"/>
          <w:szCs w:val="28"/>
        </w:rPr>
        <w:t>561 200 0</w:t>
      </w:r>
      <w:r w:rsidRPr="00C01ED0">
        <w:rPr>
          <w:rFonts w:eastAsia="Times New Roman" w:cs="Times New Roman"/>
          <w:sz w:val="28"/>
          <w:szCs w:val="28"/>
        </w:rPr>
        <w:t>05</w:t>
      </w:r>
      <w:r w:rsidRPr="00C01ED0">
        <w:t xml:space="preserve"> </w:t>
      </w:r>
      <w:r w:rsidRPr="00F41CFC">
        <w:rPr>
          <w:rFonts w:eastAsia="Times New Roman" w:cs="Times New Roman"/>
          <w:sz w:val="28"/>
          <w:szCs w:val="28"/>
        </w:rPr>
        <w:t xml:space="preserve">školní kuchyně  </w:t>
      </w:r>
      <w:r w:rsidRPr="00C01ED0">
        <w:rPr>
          <w:rFonts w:eastAsia="Times New Roman" w:cs="Times New Roman"/>
          <w:sz w:val="28"/>
          <w:szCs w:val="28"/>
        </w:rPr>
        <w:t xml:space="preserve"> </w:t>
      </w:r>
    </w:p>
    <w:p w:rsidR="00A4645D" w:rsidRPr="00F41CFC" w:rsidRDefault="00A4645D" w:rsidP="00C01ED0">
      <w:pPr>
        <w:tabs>
          <w:tab w:val="left" w:pos="2410"/>
        </w:tabs>
        <w:spacing w:after="0" w:line="480" w:lineRule="auto"/>
        <w:rPr>
          <w:rFonts w:eastAsia="Times New Roman" w:cs="Times New Roman"/>
          <w:sz w:val="28"/>
          <w:szCs w:val="28"/>
        </w:rPr>
      </w:pPr>
      <w:r w:rsidRPr="00C01ED0">
        <w:t xml:space="preserve">                                         </w:t>
      </w:r>
      <w:r w:rsidR="00C01ED0">
        <w:t xml:space="preserve">   </w:t>
      </w:r>
      <w:r w:rsidR="002E7AF0">
        <w:t xml:space="preserve">   </w:t>
      </w:r>
      <w:r w:rsidR="00C01ED0">
        <w:t xml:space="preserve">  </w:t>
      </w:r>
      <w:r w:rsidRPr="00C01ED0">
        <w:t xml:space="preserve"> </w:t>
      </w:r>
      <w:r w:rsidR="00C01ED0">
        <w:t xml:space="preserve"> </w:t>
      </w:r>
      <w:r w:rsidRPr="00C01ED0">
        <w:rPr>
          <w:rFonts w:eastAsia="Times New Roman" w:cs="Times New Roman"/>
          <w:sz w:val="28"/>
          <w:szCs w:val="28"/>
        </w:rPr>
        <w:t xml:space="preserve">http:// </w:t>
      </w:r>
      <w:r w:rsidR="00C01ED0">
        <w:rPr>
          <w:rFonts w:eastAsia="Times New Roman" w:cs="Times New Roman"/>
          <w:sz w:val="28"/>
          <w:szCs w:val="28"/>
        </w:rPr>
        <w:tab/>
      </w:r>
      <w:r w:rsidR="00C01ED0">
        <w:rPr>
          <w:rFonts w:eastAsia="Times New Roman" w:cs="Times New Roman"/>
          <w:sz w:val="28"/>
          <w:szCs w:val="28"/>
        </w:rPr>
        <w:tab/>
      </w:r>
      <w:r w:rsidRPr="00C01ED0">
        <w:rPr>
          <w:rFonts w:eastAsia="Times New Roman" w:cs="Times New Roman"/>
          <w:sz w:val="28"/>
          <w:szCs w:val="28"/>
        </w:rPr>
        <w:t xml:space="preserve">www.zsvalec.cz                              </w:t>
      </w:r>
    </w:p>
    <w:p w:rsidR="00A4645D" w:rsidRPr="00755111" w:rsidRDefault="00A4645D" w:rsidP="00A4645D">
      <w:pPr>
        <w:spacing w:after="0" w:line="480" w:lineRule="auto"/>
        <w:rPr>
          <w:rFonts w:eastAsia="Times New Roman" w:cs="Times New Roman"/>
          <w:color w:val="0000FF"/>
          <w:sz w:val="28"/>
          <w:szCs w:val="28"/>
          <w:u w:val="single"/>
        </w:rPr>
      </w:pPr>
      <w:r w:rsidRPr="00C01ED0">
        <w:rPr>
          <w:rFonts w:eastAsia="Times New Roman" w:cs="Times New Roman"/>
          <w:sz w:val="28"/>
          <w:szCs w:val="28"/>
        </w:rPr>
        <w:t xml:space="preserve">                           </w:t>
      </w:r>
      <w:r w:rsidR="00C01ED0">
        <w:rPr>
          <w:rFonts w:eastAsia="Times New Roman" w:cs="Times New Roman"/>
          <w:sz w:val="28"/>
          <w:szCs w:val="28"/>
        </w:rPr>
        <w:t xml:space="preserve">    </w:t>
      </w:r>
      <w:r w:rsidR="00C01ED0">
        <w:rPr>
          <w:rFonts w:eastAsia="Times New Roman" w:cs="Times New Roman"/>
          <w:sz w:val="28"/>
          <w:szCs w:val="28"/>
        </w:rPr>
        <w:tab/>
        <w:t xml:space="preserve">  </w:t>
      </w:r>
      <w:r w:rsidR="002E7AF0">
        <w:rPr>
          <w:rFonts w:eastAsia="Times New Roman" w:cs="Times New Roman"/>
          <w:sz w:val="28"/>
          <w:szCs w:val="28"/>
        </w:rPr>
        <w:t xml:space="preserve">   </w:t>
      </w:r>
      <w:r w:rsidR="00C01ED0">
        <w:rPr>
          <w:rFonts w:eastAsia="Times New Roman" w:cs="Times New Roman"/>
          <w:sz w:val="28"/>
          <w:szCs w:val="28"/>
        </w:rPr>
        <w:t xml:space="preserve">  e</w:t>
      </w:r>
      <w:r w:rsidRPr="00F41CFC">
        <w:rPr>
          <w:rFonts w:eastAsia="Times New Roman" w:cs="Times New Roman"/>
          <w:sz w:val="28"/>
          <w:szCs w:val="28"/>
        </w:rPr>
        <w:t>-mail:</w:t>
      </w:r>
      <w:r w:rsidR="00C01ED0">
        <w:rPr>
          <w:rFonts w:eastAsia="Times New Roman" w:cs="Times New Roman"/>
          <w:sz w:val="28"/>
          <w:szCs w:val="28"/>
        </w:rPr>
        <w:tab/>
      </w:r>
      <w:r w:rsidR="00C01ED0">
        <w:rPr>
          <w:rFonts w:eastAsia="Times New Roman" w:cs="Times New Roman"/>
          <w:sz w:val="28"/>
          <w:szCs w:val="28"/>
        </w:rPr>
        <w:tab/>
      </w:r>
      <w:r w:rsidRPr="00755111">
        <w:rPr>
          <w:rFonts w:eastAsia="Times New Roman" w:cs="Times New Roman"/>
          <w:color w:val="0000FF"/>
          <w:sz w:val="28"/>
          <w:szCs w:val="28"/>
          <w:u w:val="single"/>
        </w:rPr>
        <w:t>zsvalec@</w:t>
      </w:r>
      <w:r w:rsidR="00B24459">
        <w:rPr>
          <w:rFonts w:eastAsia="Times New Roman" w:cs="Times New Roman"/>
          <w:color w:val="0000FF"/>
          <w:sz w:val="28"/>
          <w:szCs w:val="28"/>
          <w:u w:val="single"/>
        </w:rPr>
        <w:t>zsvalec.cz</w:t>
      </w:r>
      <w:r w:rsidRPr="00755111">
        <w:rPr>
          <w:rFonts w:eastAsia="Times New Roman" w:cs="Times New Roman"/>
          <w:color w:val="0000FF"/>
          <w:sz w:val="28"/>
          <w:szCs w:val="28"/>
          <w:u w:val="single"/>
        </w:rPr>
        <w:t xml:space="preserve"> </w:t>
      </w:r>
    </w:p>
    <w:p w:rsidR="00F41CFC" w:rsidRPr="00F41CFC" w:rsidRDefault="00F41CFC" w:rsidP="00C01ED0">
      <w:pPr>
        <w:tabs>
          <w:tab w:val="left" w:pos="2410"/>
        </w:tabs>
        <w:spacing w:after="0" w:line="480" w:lineRule="auto"/>
        <w:rPr>
          <w:rFonts w:eastAsia="Times New Roman" w:cs="Times New Roman"/>
          <w:sz w:val="28"/>
          <w:szCs w:val="28"/>
        </w:rPr>
      </w:pPr>
      <w:r w:rsidRPr="00F41CFC">
        <w:rPr>
          <w:rFonts w:eastAsia="Times New Roman" w:cs="Times New Roman"/>
          <w:sz w:val="28"/>
          <w:szCs w:val="28"/>
        </w:rPr>
        <w:t xml:space="preserve">  </w:t>
      </w:r>
      <w:r w:rsidR="00A4645D" w:rsidRPr="00C01ED0">
        <w:rPr>
          <w:rFonts w:eastAsia="Times New Roman" w:cs="Times New Roman"/>
          <w:sz w:val="28"/>
          <w:szCs w:val="28"/>
        </w:rPr>
        <w:t xml:space="preserve">                                   </w:t>
      </w:r>
      <w:r w:rsidR="00C01ED0">
        <w:rPr>
          <w:rFonts w:eastAsia="Times New Roman" w:cs="Times New Roman"/>
          <w:sz w:val="28"/>
          <w:szCs w:val="28"/>
        </w:rPr>
        <w:t xml:space="preserve"> </w:t>
      </w:r>
      <w:r w:rsidR="002E7AF0">
        <w:rPr>
          <w:rFonts w:eastAsia="Times New Roman" w:cs="Times New Roman"/>
          <w:sz w:val="28"/>
          <w:szCs w:val="28"/>
        </w:rPr>
        <w:t xml:space="preserve">   </w:t>
      </w:r>
      <w:r w:rsidRPr="00F41CFC">
        <w:rPr>
          <w:rFonts w:eastAsia="Times New Roman" w:cs="Times New Roman"/>
          <w:sz w:val="28"/>
          <w:szCs w:val="28"/>
        </w:rPr>
        <w:t>IČ:</w:t>
      </w:r>
      <w:r w:rsidR="00C01ED0">
        <w:rPr>
          <w:rFonts w:eastAsia="Times New Roman" w:cs="Times New Roman"/>
          <w:sz w:val="28"/>
          <w:szCs w:val="28"/>
        </w:rPr>
        <w:tab/>
      </w:r>
      <w:r w:rsidR="00C01ED0">
        <w:rPr>
          <w:rFonts w:eastAsia="Times New Roman" w:cs="Times New Roman"/>
          <w:sz w:val="28"/>
          <w:szCs w:val="28"/>
        </w:rPr>
        <w:tab/>
      </w:r>
      <w:r w:rsidRPr="00F41CFC">
        <w:rPr>
          <w:rFonts w:eastAsia="Times New Roman" w:cs="Times New Roman"/>
          <w:sz w:val="28"/>
          <w:szCs w:val="28"/>
        </w:rPr>
        <w:t xml:space="preserve">70284440 </w:t>
      </w:r>
    </w:p>
    <w:p w:rsidR="00F41CFC" w:rsidRPr="002E7AF0" w:rsidRDefault="00F41CFC" w:rsidP="00086F63">
      <w:pPr>
        <w:spacing w:after="0" w:line="480" w:lineRule="auto"/>
        <w:rPr>
          <w:iCs/>
          <w:sz w:val="28"/>
          <w:szCs w:val="28"/>
        </w:rPr>
      </w:pPr>
      <w:r w:rsidRPr="00F41CFC">
        <w:rPr>
          <w:rFonts w:eastAsia="Times New Roman" w:cs="Times New Roman"/>
          <w:sz w:val="24"/>
          <w:szCs w:val="24"/>
        </w:rPr>
        <w:t xml:space="preserve"> </w:t>
      </w:r>
      <w:r w:rsidR="00C01ED0" w:rsidRPr="00C01ED0">
        <w:rPr>
          <w:b/>
          <w:iCs/>
          <w:sz w:val="28"/>
          <w:szCs w:val="28"/>
        </w:rPr>
        <w:t xml:space="preserve">Základní údaje o MŠ: </w:t>
      </w:r>
      <w:r w:rsidR="00C01ED0" w:rsidRPr="00C01ED0">
        <w:rPr>
          <w:rFonts w:cs="Times New Roman"/>
          <w:iCs/>
          <w:sz w:val="28"/>
          <w:szCs w:val="28"/>
        </w:rPr>
        <w:t xml:space="preserve">telefon: </w:t>
      </w:r>
      <w:r w:rsidR="00086F63">
        <w:rPr>
          <w:rFonts w:cs="Times New Roman"/>
          <w:iCs/>
          <w:sz w:val="28"/>
          <w:szCs w:val="28"/>
        </w:rPr>
        <w:tab/>
      </w:r>
      <w:r w:rsidR="00086F63">
        <w:rPr>
          <w:rFonts w:cs="Times New Roman"/>
          <w:iCs/>
          <w:sz w:val="28"/>
          <w:szCs w:val="28"/>
        </w:rPr>
        <w:tab/>
      </w:r>
      <w:r w:rsidR="00C01ED0" w:rsidRPr="002E7AF0">
        <w:rPr>
          <w:b/>
          <w:iCs/>
          <w:sz w:val="28"/>
          <w:szCs w:val="28"/>
        </w:rPr>
        <w:t xml:space="preserve"> </w:t>
      </w:r>
      <w:r w:rsidRPr="002E7AF0">
        <w:rPr>
          <w:rFonts w:eastAsia="Times New Roman" w:cs="Times New Roman"/>
          <w:bCs/>
          <w:sz w:val="28"/>
          <w:szCs w:val="28"/>
        </w:rPr>
        <w:t xml:space="preserve">739 471 831 </w:t>
      </w:r>
    </w:p>
    <w:p w:rsidR="00C66C8A" w:rsidRPr="005D77A3" w:rsidRDefault="00C01ED0" w:rsidP="005D77A3">
      <w:pPr>
        <w:tabs>
          <w:tab w:val="left" w:pos="2552"/>
        </w:tabs>
        <w:spacing w:line="480" w:lineRule="auto"/>
        <w:rPr>
          <w:color w:val="0000FF"/>
          <w:sz w:val="28"/>
          <w:szCs w:val="28"/>
        </w:rPr>
      </w:pPr>
      <w:r w:rsidRPr="00086F63">
        <w:rPr>
          <w:sz w:val="28"/>
          <w:szCs w:val="28"/>
        </w:rPr>
        <w:t xml:space="preserve">                                     </w:t>
      </w:r>
      <w:r w:rsidR="002E7AF0">
        <w:rPr>
          <w:sz w:val="28"/>
          <w:szCs w:val="28"/>
        </w:rPr>
        <w:t xml:space="preserve"> </w:t>
      </w:r>
      <w:r w:rsidRPr="00086F63">
        <w:rPr>
          <w:sz w:val="28"/>
          <w:szCs w:val="28"/>
        </w:rPr>
        <w:t xml:space="preserve">  </w:t>
      </w:r>
      <w:r w:rsidR="00C66C8A" w:rsidRPr="00086F63">
        <w:rPr>
          <w:sz w:val="28"/>
          <w:szCs w:val="28"/>
        </w:rPr>
        <w:t>e-mail</w:t>
      </w:r>
      <w:r w:rsidR="00086F63" w:rsidRPr="00086F63">
        <w:rPr>
          <w:sz w:val="28"/>
          <w:szCs w:val="28"/>
        </w:rPr>
        <w:t>:</w:t>
      </w:r>
      <w:r w:rsidR="00086F63">
        <w:rPr>
          <w:sz w:val="28"/>
          <w:szCs w:val="28"/>
        </w:rPr>
        <w:tab/>
      </w:r>
      <w:r w:rsidR="005572DE">
        <w:rPr>
          <w:sz w:val="28"/>
          <w:szCs w:val="28"/>
        </w:rPr>
        <w:t xml:space="preserve">            materskaskola@zsvalec.cz</w:t>
      </w:r>
      <w:r w:rsidRPr="00755111">
        <w:rPr>
          <w:color w:val="0000FF"/>
          <w:sz w:val="28"/>
          <w:szCs w:val="28"/>
        </w:rPr>
        <w:t xml:space="preserve">   </w:t>
      </w:r>
      <w:r w:rsidR="005D77A3">
        <w:rPr>
          <w:color w:val="0000FF"/>
          <w:sz w:val="28"/>
          <w:szCs w:val="28"/>
        </w:rPr>
        <w:t xml:space="preserve">      </w:t>
      </w:r>
      <w:r w:rsidR="003A6CDD" w:rsidRPr="00C01ED0">
        <w:rPr>
          <w:b/>
          <w:sz w:val="28"/>
          <w:szCs w:val="28"/>
        </w:rPr>
        <w:t>Zřizovatel</w:t>
      </w:r>
      <w:r w:rsidR="00086F63">
        <w:rPr>
          <w:b/>
          <w:sz w:val="28"/>
          <w:szCs w:val="28"/>
        </w:rPr>
        <w:t xml:space="preserve">: </w:t>
      </w:r>
      <w:r w:rsidR="00086F63">
        <w:rPr>
          <w:b/>
          <w:sz w:val="28"/>
          <w:szCs w:val="28"/>
        </w:rPr>
        <w:tab/>
      </w:r>
      <w:r w:rsidR="00086F63">
        <w:rPr>
          <w:b/>
          <w:sz w:val="28"/>
          <w:szCs w:val="28"/>
        </w:rPr>
        <w:tab/>
      </w:r>
      <w:r w:rsidR="00086F63">
        <w:rPr>
          <w:b/>
          <w:sz w:val="28"/>
          <w:szCs w:val="28"/>
        </w:rPr>
        <w:tab/>
      </w:r>
      <w:r w:rsidR="00086F63">
        <w:rPr>
          <w:b/>
          <w:sz w:val="28"/>
          <w:szCs w:val="28"/>
        </w:rPr>
        <w:tab/>
      </w:r>
      <w:r w:rsidR="002E7AF0">
        <w:rPr>
          <w:b/>
          <w:sz w:val="28"/>
          <w:szCs w:val="28"/>
        </w:rPr>
        <w:t xml:space="preserve"> </w:t>
      </w:r>
      <w:r w:rsidR="00C66C8A" w:rsidRPr="00C01ED0">
        <w:rPr>
          <w:sz w:val="28"/>
          <w:szCs w:val="28"/>
        </w:rPr>
        <w:t>Obecní úřad Valeč</w:t>
      </w:r>
    </w:p>
    <w:p w:rsidR="00235FF8" w:rsidRPr="00C01ED0" w:rsidRDefault="003A6CDD" w:rsidP="00380886">
      <w:pPr>
        <w:tabs>
          <w:tab w:val="left" w:pos="3969"/>
        </w:tabs>
        <w:rPr>
          <w:sz w:val="28"/>
          <w:szCs w:val="28"/>
        </w:rPr>
      </w:pPr>
      <w:r w:rsidRPr="00086F63">
        <w:rPr>
          <w:b/>
          <w:sz w:val="28"/>
          <w:szCs w:val="28"/>
        </w:rPr>
        <w:t xml:space="preserve">Pedagogické </w:t>
      </w:r>
      <w:proofErr w:type="gramStart"/>
      <w:r w:rsidRPr="00086F63">
        <w:rPr>
          <w:b/>
          <w:sz w:val="28"/>
          <w:szCs w:val="28"/>
        </w:rPr>
        <w:t>pracovnice</w:t>
      </w:r>
      <w:r w:rsidR="003E18AC" w:rsidRPr="00086F63">
        <w:rPr>
          <w:b/>
          <w:sz w:val="28"/>
          <w:szCs w:val="28"/>
        </w:rPr>
        <w:t xml:space="preserve">: </w:t>
      </w:r>
      <w:r w:rsidR="00380886">
        <w:rPr>
          <w:b/>
          <w:sz w:val="28"/>
          <w:szCs w:val="28"/>
        </w:rPr>
        <w:t xml:space="preserve">  </w:t>
      </w:r>
      <w:proofErr w:type="gramEnd"/>
      <w:r w:rsidR="00380886">
        <w:rPr>
          <w:b/>
          <w:sz w:val="28"/>
          <w:szCs w:val="28"/>
        </w:rPr>
        <w:t xml:space="preserve">              </w:t>
      </w:r>
      <w:r w:rsidR="00380886">
        <w:rPr>
          <w:sz w:val="28"/>
          <w:szCs w:val="28"/>
        </w:rPr>
        <w:t xml:space="preserve">Iva Cafourková, Dis., předškolní pedagog </w:t>
      </w:r>
    </w:p>
    <w:p w:rsidR="00235FF8" w:rsidRPr="00C01ED0" w:rsidRDefault="00235FF8" w:rsidP="00C66C8A">
      <w:pPr>
        <w:rPr>
          <w:sz w:val="28"/>
          <w:szCs w:val="28"/>
        </w:rPr>
      </w:pPr>
      <w:r w:rsidRPr="00C01ED0">
        <w:rPr>
          <w:sz w:val="28"/>
          <w:szCs w:val="28"/>
        </w:rPr>
        <w:t xml:space="preserve">          </w:t>
      </w:r>
      <w:r w:rsidR="00086F63">
        <w:rPr>
          <w:sz w:val="28"/>
          <w:szCs w:val="28"/>
        </w:rPr>
        <w:tab/>
      </w:r>
      <w:r w:rsidR="00086F63">
        <w:rPr>
          <w:sz w:val="28"/>
          <w:szCs w:val="28"/>
        </w:rPr>
        <w:tab/>
      </w:r>
      <w:r w:rsidR="00086F63">
        <w:rPr>
          <w:sz w:val="28"/>
          <w:szCs w:val="28"/>
        </w:rPr>
        <w:tab/>
      </w:r>
      <w:r w:rsidR="00086F63">
        <w:rPr>
          <w:sz w:val="28"/>
          <w:szCs w:val="28"/>
        </w:rPr>
        <w:tab/>
      </w:r>
      <w:r w:rsidR="00086F63">
        <w:rPr>
          <w:sz w:val="28"/>
          <w:szCs w:val="28"/>
        </w:rPr>
        <w:tab/>
      </w:r>
      <w:r w:rsidRPr="00C01ED0">
        <w:rPr>
          <w:sz w:val="28"/>
          <w:szCs w:val="28"/>
        </w:rPr>
        <w:t>Bc. Libuše Morávková, speciální pedagog</w:t>
      </w:r>
    </w:p>
    <w:p w:rsidR="003E18AC" w:rsidRDefault="003E18AC" w:rsidP="00086F63">
      <w:pPr>
        <w:tabs>
          <w:tab w:val="left" w:pos="3969"/>
        </w:tabs>
        <w:rPr>
          <w:sz w:val="28"/>
          <w:szCs w:val="28"/>
        </w:rPr>
      </w:pPr>
      <w:r w:rsidRPr="00C01ED0">
        <w:rPr>
          <w:sz w:val="28"/>
          <w:szCs w:val="28"/>
        </w:rPr>
        <w:t xml:space="preserve">          </w:t>
      </w:r>
      <w:r w:rsidR="004963D1">
        <w:rPr>
          <w:sz w:val="28"/>
          <w:szCs w:val="28"/>
        </w:rPr>
        <w:t xml:space="preserve">                                              </w:t>
      </w:r>
      <w:r w:rsidR="00380886">
        <w:rPr>
          <w:sz w:val="28"/>
          <w:szCs w:val="28"/>
        </w:rPr>
        <w:t xml:space="preserve">       </w:t>
      </w:r>
      <w:r w:rsidRPr="00C01ED0">
        <w:rPr>
          <w:sz w:val="28"/>
          <w:szCs w:val="28"/>
        </w:rPr>
        <w:t>Eva Jahůdková, předškolní pedagog</w:t>
      </w:r>
    </w:p>
    <w:p w:rsidR="00380886" w:rsidRDefault="000D5039" w:rsidP="00380886">
      <w:pPr>
        <w:tabs>
          <w:tab w:val="left" w:pos="3969"/>
        </w:tabs>
        <w:rPr>
          <w:sz w:val="28"/>
          <w:szCs w:val="28"/>
        </w:rPr>
      </w:pPr>
      <w:r>
        <w:rPr>
          <w:sz w:val="28"/>
          <w:szCs w:val="28"/>
        </w:rPr>
        <w:t xml:space="preserve">                                                        </w:t>
      </w:r>
      <w:r w:rsidR="00380886">
        <w:rPr>
          <w:sz w:val="28"/>
          <w:szCs w:val="28"/>
        </w:rPr>
        <w:t>Bc. Lenka Svobodová</w:t>
      </w:r>
      <w:r w:rsidR="00BB4478">
        <w:rPr>
          <w:sz w:val="28"/>
          <w:szCs w:val="28"/>
        </w:rPr>
        <w:t>, předškolní pedagog</w:t>
      </w:r>
    </w:p>
    <w:p w:rsidR="005D77A3" w:rsidRPr="00C01ED0" w:rsidRDefault="00380886" w:rsidP="00380886">
      <w:pPr>
        <w:tabs>
          <w:tab w:val="left" w:pos="3969"/>
        </w:tabs>
        <w:rPr>
          <w:sz w:val="28"/>
          <w:szCs w:val="28"/>
        </w:rPr>
      </w:pPr>
      <w:r>
        <w:rPr>
          <w:sz w:val="28"/>
          <w:szCs w:val="28"/>
        </w:rPr>
        <w:tab/>
      </w:r>
      <w:r w:rsidR="005D77A3">
        <w:rPr>
          <w:sz w:val="28"/>
          <w:szCs w:val="28"/>
        </w:rPr>
        <w:t xml:space="preserve">Michaela Ondráčková, asistent pedagoga </w:t>
      </w:r>
    </w:p>
    <w:p w:rsidR="00BB4478" w:rsidRDefault="00BB4478" w:rsidP="002E7AF0">
      <w:pPr>
        <w:rPr>
          <w:b/>
          <w:sz w:val="28"/>
          <w:szCs w:val="28"/>
        </w:rPr>
      </w:pPr>
    </w:p>
    <w:p w:rsidR="003A6CDD" w:rsidRPr="003E18AC" w:rsidRDefault="003A6CDD" w:rsidP="002E7AF0">
      <w:pPr>
        <w:rPr>
          <w:sz w:val="28"/>
          <w:szCs w:val="28"/>
        </w:rPr>
      </w:pPr>
      <w:r w:rsidRPr="002E7AF0">
        <w:rPr>
          <w:b/>
          <w:sz w:val="28"/>
          <w:szCs w:val="28"/>
        </w:rPr>
        <w:lastRenderedPageBreak/>
        <w:t>Legislativní forma:</w:t>
      </w:r>
      <w:r w:rsidR="002E7AF0">
        <w:rPr>
          <w:b/>
          <w:sz w:val="28"/>
          <w:szCs w:val="28"/>
        </w:rPr>
        <w:t xml:space="preserve"> </w:t>
      </w:r>
      <w:r w:rsidRPr="003E18AC">
        <w:rPr>
          <w:sz w:val="28"/>
          <w:szCs w:val="28"/>
        </w:rPr>
        <w:t xml:space="preserve">Mateřská škola je součástí Základní školy a tvoří jeden </w:t>
      </w:r>
      <w:r w:rsidR="002E7AF0">
        <w:rPr>
          <w:sz w:val="28"/>
          <w:szCs w:val="28"/>
        </w:rPr>
        <w:t xml:space="preserve">   </w:t>
      </w:r>
      <w:r w:rsidR="002E7AF0">
        <w:rPr>
          <w:sz w:val="28"/>
          <w:szCs w:val="28"/>
        </w:rPr>
        <w:tab/>
      </w:r>
      <w:r w:rsidR="002E7AF0">
        <w:rPr>
          <w:sz w:val="28"/>
          <w:szCs w:val="28"/>
        </w:rPr>
        <w:tab/>
      </w:r>
      <w:r w:rsidR="002E7AF0">
        <w:rPr>
          <w:sz w:val="28"/>
          <w:szCs w:val="28"/>
        </w:rPr>
        <w:tab/>
      </w:r>
      <w:r w:rsidR="00672979">
        <w:rPr>
          <w:sz w:val="28"/>
          <w:szCs w:val="28"/>
        </w:rPr>
        <w:t xml:space="preserve"> </w:t>
      </w:r>
      <w:r w:rsidRPr="003E18AC">
        <w:rPr>
          <w:sz w:val="28"/>
          <w:szCs w:val="28"/>
        </w:rPr>
        <w:t>právní subjekt</w:t>
      </w:r>
    </w:p>
    <w:p w:rsidR="008E71C2" w:rsidRDefault="008E71C2" w:rsidP="00C66C8A">
      <w:pPr>
        <w:rPr>
          <w:b/>
          <w:sz w:val="28"/>
          <w:szCs w:val="28"/>
        </w:rPr>
      </w:pPr>
    </w:p>
    <w:p w:rsidR="003A6CDD" w:rsidRPr="00672979" w:rsidRDefault="003A6CDD" w:rsidP="00C66C8A">
      <w:pPr>
        <w:rPr>
          <w:sz w:val="28"/>
          <w:szCs w:val="28"/>
        </w:rPr>
      </w:pPr>
      <w:r w:rsidRPr="002E7AF0">
        <w:rPr>
          <w:b/>
          <w:sz w:val="28"/>
          <w:szCs w:val="28"/>
        </w:rPr>
        <w:t>Školní vzdělávací program zpracoval:</w:t>
      </w:r>
      <w:r w:rsidR="002E7AF0">
        <w:rPr>
          <w:b/>
          <w:sz w:val="28"/>
          <w:szCs w:val="28"/>
        </w:rPr>
        <w:t xml:space="preserve"> </w:t>
      </w:r>
    </w:p>
    <w:p w:rsidR="0036007F" w:rsidRPr="00672979" w:rsidRDefault="00380886" w:rsidP="00D403E6">
      <w:pPr>
        <w:rPr>
          <w:sz w:val="28"/>
          <w:szCs w:val="28"/>
        </w:rPr>
      </w:pPr>
      <w:r>
        <w:rPr>
          <w:sz w:val="28"/>
          <w:szCs w:val="28"/>
        </w:rPr>
        <w:t>Zástup</w:t>
      </w:r>
      <w:r w:rsidR="00873158">
        <w:rPr>
          <w:sz w:val="28"/>
          <w:szCs w:val="28"/>
        </w:rPr>
        <w:t>kyně</w:t>
      </w:r>
      <w:r>
        <w:rPr>
          <w:sz w:val="28"/>
          <w:szCs w:val="28"/>
        </w:rPr>
        <w:t xml:space="preserve"> ředitel</w:t>
      </w:r>
      <w:r w:rsidR="00873158">
        <w:rPr>
          <w:sz w:val="28"/>
          <w:szCs w:val="28"/>
        </w:rPr>
        <w:t>ky</w:t>
      </w:r>
      <w:r>
        <w:rPr>
          <w:sz w:val="28"/>
          <w:szCs w:val="28"/>
        </w:rPr>
        <w:t xml:space="preserve"> pro MŠ: Iva Cafourková, DiS.</w:t>
      </w:r>
    </w:p>
    <w:p w:rsidR="00F31D6F" w:rsidRDefault="00F31D6F" w:rsidP="00C66C8A">
      <w:pPr>
        <w:rPr>
          <w:sz w:val="28"/>
          <w:szCs w:val="28"/>
        </w:rPr>
      </w:pPr>
    </w:p>
    <w:p w:rsidR="00484629" w:rsidRPr="003E18AC" w:rsidRDefault="00D403E6" w:rsidP="00C66C8A">
      <w:pPr>
        <w:rPr>
          <w:sz w:val="28"/>
          <w:szCs w:val="28"/>
        </w:rPr>
      </w:pPr>
      <w:r>
        <w:rPr>
          <w:sz w:val="28"/>
          <w:szCs w:val="28"/>
        </w:rPr>
        <w:t xml:space="preserve">Aktualizace </w:t>
      </w:r>
      <w:r w:rsidR="00484629" w:rsidRPr="003E18AC">
        <w:rPr>
          <w:sz w:val="28"/>
          <w:szCs w:val="28"/>
        </w:rPr>
        <w:t>ŠVP byl</w:t>
      </w:r>
      <w:r>
        <w:rPr>
          <w:sz w:val="28"/>
          <w:szCs w:val="28"/>
        </w:rPr>
        <w:t>a</w:t>
      </w:r>
      <w:r w:rsidR="00484629" w:rsidRPr="003E18AC">
        <w:rPr>
          <w:sz w:val="28"/>
          <w:szCs w:val="28"/>
        </w:rPr>
        <w:t xml:space="preserve"> projednán</w:t>
      </w:r>
      <w:r>
        <w:rPr>
          <w:sz w:val="28"/>
          <w:szCs w:val="28"/>
        </w:rPr>
        <w:t>a</w:t>
      </w:r>
      <w:r w:rsidR="00484629" w:rsidRPr="003E18AC">
        <w:rPr>
          <w:sz w:val="28"/>
          <w:szCs w:val="28"/>
        </w:rPr>
        <w:t xml:space="preserve"> a </w:t>
      </w:r>
      <w:proofErr w:type="gramStart"/>
      <w:r w:rsidR="00484629" w:rsidRPr="003E18AC">
        <w:rPr>
          <w:sz w:val="28"/>
          <w:szCs w:val="28"/>
        </w:rPr>
        <w:t>schválen</w:t>
      </w:r>
      <w:r>
        <w:rPr>
          <w:sz w:val="28"/>
          <w:szCs w:val="28"/>
        </w:rPr>
        <w:t>a</w:t>
      </w:r>
      <w:r w:rsidR="00484629" w:rsidRPr="003E18AC">
        <w:rPr>
          <w:sz w:val="28"/>
          <w:szCs w:val="28"/>
        </w:rPr>
        <w:t xml:space="preserve">  ředitel</w:t>
      </w:r>
      <w:r w:rsidR="008E71C2">
        <w:rPr>
          <w:sz w:val="28"/>
          <w:szCs w:val="28"/>
        </w:rPr>
        <w:t>kou</w:t>
      </w:r>
      <w:proofErr w:type="gramEnd"/>
      <w:r w:rsidR="00484629" w:rsidRPr="003E18AC">
        <w:rPr>
          <w:sz w:val="28"/>
          <w:szCs w:val="28"/>
        </w:rPr>
        <w:t xml:space="preserve"> ZŠ </w:t>
      </w:r>
      <w:r w:rsidR="009119BC">
        <w:rPr>
          <w:sz w:val="28"/>
          <w:szCs w:val="28"/>
        </w:rPr>
        <w:t>k 1. 9. 20</w:t>
      </w:r>
      <w:r>
        <w:rPr>
          <w:sz w:val="28"/>
          <w:szCs w:val="28"/>
        </w:rPr>
        <w:t>2</w:t>
      </w:r>
      <w:r w:rsidR="00380886">
        <w:rPr>
          <w:sz w:val="28"/>
          <w:szCs w:val="28"/>
        </w:rPr>
        <w:t>4</w:t>
      </w:r>
      <w:r w:rsidR="008E71C2">
        <w:rPr>
          <w:sz w:val="28"/>
          <w:szCs w:val="28"/>
        </w:rPr>
        <w:t>.</w:t>
      </w:r>
    </w:p>
    <w:p w:rsidR="00F31D6F" w:rsidRDefault="00F31D6F" w:rsidP="00C66C8A">
      <w:pPr>
        <w:rPr>
          <w:b/>
          <w:sz w:val="28"/>
          <w:szCs w:val="28"/>
        </w:rPr>
      </w:pPr>
    </w:p>
    <w:p w:rsidR="00F31D6F" w:rsidRDefault="00F31D6F" w:rsidP="00C66C8A">
      <w:pPr>
        <w:rPr>
          <w:b/>
          <w:sz w:val="28"/>
          <w:szCs w:val="28"/>
        </w:rPr>
      </w:pPr>
    </w:p>
    <w:p w:rsidR="00484629" w:rsidRPr="003E18AC" w:rsidRDefault="00484629" w:rsidP="00C66C8A">
      <w:pPr>
        <w:rPr>
          <w:sz w:val="28"/>
          <w:szCs w:val="28"/>
        </w:rPr>
      </w:pPr>
      <w:r w:rsidRPr="002E7AF0">
        <w:rPr>
          <w:b/>
          <w:sz w:val="28"/>
          <w:szCs w:val="28"/>
        </w:rPr>
        <w:t xml:space="preserve">Předkladatel: </w:t>
      </w:r>
      <w:r w:rsidRPr="003E18AC">
        <w:rPr>
          <w:sz w:val="28"/>
          <w:szCs w:val="28"/>
        </w:rPr>
        <w:t xml:space="preserve">Základní škola a Mateřská škola Valeč, </w:t>
      </w:r>
      <w:r w:rsidR="00275DAF" w:rsidRPr="003E18AC">
        <w:rPr>
          <w:sz w:val="28"/>
          <w:szCs w:val="28"/>
        </w:rPr>
        <w:t xml:space="preserve">č. </w:t>
      </w:r>
      <w:r w:rsidRPr="003E18AC">
        <w:rPr>
          <w:sz w:val="28"/>
          <w:szCs w:val="28"/>
        </w:rPr>
        <w:t xml:space="preserve">222, 675 53 </w:t>
      </w:r>
      <w:r w:rsidR="00275DAF" w:rsidRPr="003E18AC">
        <w:rPr>
          <w:sz w:val="28"/>
          <w:szCs w:val="28"/>
        </w:rPr>
        <w:t>Valeč</w:t>
      </w:r>
    </w:p>
    <w:p w:rsidR="0075549F" w:rsidRDefault="0075549F" w:rsidP="00003701">
      <w:pPr>
        <w:rPr>
          <w:b/>
          <w:sz w:val="28"/>
          <w:szCs w:val="28"/>
        </w:rPr>
      </w:pPr>
    </w:p>
    <w:p w:rsidR="00511F23" w:rsidRDefault="00511F23" w:rsidP="00003701">
      <w:pPr>
        <w:rPr>
          <w:b/>
          <w:sz w:val="28"/>
          <w:szCs w:val="28"/>
        </w:rPr>
      </w:pPr>
    </w:p>
    <w:p w:rsidR="003E18AC" w:rsidRPr="003E18AC" w:rsidRDefault="00484629" w:rsidP="00003701">
      <w:pPr>
        <w:rPr>
          <w:sz w:val="28"/>
          <w:szCs w:val="28"/>
        </w:rPr>
      </w:pPr>
      <w:r w:rsidRPr="002E7AF0">
        <w:rPr>
          <w:b/>
          <w:sz w:val="28"/>
          <w:szCs w:val="28"/>
        </w:rPr>
        <w:t>Účinnost ŠVP</w:t>
      </w:r>
      <w:r w:rsidR="002E7AF0">
        <w:rPr>
          <w:b/>
          <w:sz w:val="28"/>
          <w:szCs w:val="28"/>
        </w:rPr>
        <w:t>:</w:t>
      </w:r>
      <w:r w:rsidRPr="003E18AC">
        <w:rPr>
          <w:sz w:val="28"/>
          <w:szCs w:val="28"/>
        </w:rPr>
        <w:t xml:space="preserve"> </w:t>
      </w:r>
      <w:r w:rsidR="002E7AF0">
        <w:rPr>
          <w:sz w:val="28"/>
          <w:szCs w:val="28"/>
        </w:rPr>
        <w:t>1</w:t>
      </w:r>
      <w:r w:rsidRPr="003E18AC">
        <w:rPr>
          <w:sz w:val="28"/>
          <w:szCs w:val="28"/>
        </w:rPr>
        <w:t>.</w:t>
      </w:r>
      <w:r w:rsidR="002E7AF0">
        <w:rPr>
          <w:sz w:val="28"/>
          <w:szCs w:val="28"/>
        </w:rPr>
        <w:t xml:space="preserve"> 9.</w:t>
      </w:r>
      <w:r w:rsidR="0036007F" w:rsidRPr="003E18AC">
        <w:rPr>
          <w:sz w:val="28"/>
          <w:szCs w:val="28"/>
        </w:rPr>
        <w:t xml:space="preserve"> </w:t>
      </w:r>
      <w:r w:rsidR="003074F7" w:rsidRPr="003E18AC">
        <w:rPr>
          <w:sz w:val="28"/>
          <w:szCs w:val="28"/>
        </w:rPr>
        <w:t>20</w:t>
      </w:r>
      <w:r w:rsidR="00D403E6">
        <w:rPr>
          <w:sz w:val="28"/>
          <w:szCs w:val="28"/>
        </w:rPr>
        <w:t>2</w:t>
      </w:r>
      <w:r w:rsidR="00380886">
        <w:rPr>
          <w:sz w:val="28"/>
          <w:szCs w:val="28"/>
        </w:rPr>
        <w:t>4</w:t>
      </w:r>
      <w:r w:rsidR="008E71C2">
        <w:rPr>
          <w:sz w:val="28"/>
          <w:szCs w:val="28"/>
        </w:rPr>
        <w:t xml:space="preserve"> – 31. 8. 202</w:t>
      </w:r>
      <w:r w:rsidR="00380886">
        <w:rPr>
          <w:sz w:val="28"/>
          <w:szCs w:val="28"/>
        </w:rPr>
        <w:t>5</w:t>
      </w:r>
    </w:p>
    <w:p w:rsidR="00C7391C" w:rsidRDefault="00C7391C" w:rsidP="00003701">
      <w:pPr>
        <w:rPr>
          <w:b/>
          <w:sz w:val="28"/>
          <w:szCs w:val="28"/>
        </w:rPr>
      </w:pPr>
    </w:p>
    <w:p w:rsidR="00511F23" w:rsidRDefault="00511F23" w:rsidP="00003701">
      <w:pPr>
        <w:rPr>
          <w:b/>
          <w:sz w:val="28"/>
          <w:szCs w:val="28"/>
        </w:rPr>
      </w:pPr>
    </w:p>
    <w:p w:rsidR="002E7AF0" w:rsidRDefault="002E7AF0" w:rsidP="00E36B0B">
      <w:pPr>
        <w:pStyle w:val="Nadpis1"/>
        <w:jc w:val="both"/>
        <w:rPr>
          <w:rFonts w:asciiTheme="minorHAnsi" w:hAnsiTheme="minorHAnsi"/>
          <w:color w:val="C00000"/>
          <w:sz w:val="24"/>
        </w:rPr>
      </w:pPr>
    </w:p>
    <w:p w:rsidR="002E7AF0" w:rsidRDefault="002E7AF0" w:rsidP="00E36B0B">
      <w:pPr>
        <w:pStyle w:val="Nadpis1"/>
        <w:jc w:val="both"/>
        <w:rPr>
          <w:rFonts w:asciiTheme="minorHAnsi" w:hAnsiTheme="minorHAnsi"/>
          <w:color w:val="C00000"/>
          <w:sz w:val="24"/>
        </w:rPr>
      </w:pPr>
    </w:p>
    <w:p w:rsidR="00C7391C" w:rsidRDefault="00C7391C" w:rsidP="00C7391C"/>
    <w:p w:rsidR="00C7391C" w:rsidRDefault="00C7391C" w:rsidP="00C7391C"/>
    <w:p w:rsidR="00C7391C" w:rsidRDefault="00C7391C" w:rsidP="00C7391C"/>
    <w:p w:rsidR="00C7391C" w:rsidRDefault="00C7391C" w:rsidP="00C7391C"/>
    <w:p w:rsidR="00C7391C" w:rsidRDefault="00C7391C" w:rsidP="00C7391C"/>
    <w:p w:rsidR="00C7391C" w:rsidRDefault="00C7391C" w:rsidP="00C7391C"/>
    <w:p w:rsidR="00C7391C" w:rsidRDefault="00C7391C" w:rsidP="00C7391C"/>
    <w:p w:rsidR="00C7391C" w:rsidRPr="00C7391C" w:rsidRDefault="00C7391C" w:rsidP="00C7391C"/>
    <w:p w:rsidR="00E053FA" w:rsidRDefault="00E053FA" w:rsidP="00380886">
      <w:pPr>
        <w:pStyle w:val="Nzev"/>
        <w:pBdr>
          <w:bottom w:val="single" w:sz="8" w:space="0" w:color="4F81BD" w:themeColor="accent1"/>
        </w:pBdr>
        <w:rPr>
          <w:rFonts w:asciiTheme="minorHAnsi" w:eastAsia="Times New Roman" w:hAnsiTheme="minorHAnsi" w:cs="Times New Roman"/>
          <w:b/>
          <w:bCs/>
          <w:color w:val="C00000"/>
          <w:spacing w:val="0"/>
          <w:kern w:val="0"/>
          <w:sz w:val="24"/>
          <w:szCs w:val="24"/>
          <w:u w:val="single"/>
        </w:rPr>
      </w:pPr>
    </w:p>
    <w:p w:rsidR="00C7391C" w:rsidRDefault="00C7391C">
      <w:pPr>
        <w:pStyle w:val="Obsah1"/>
        <w:tabs>
          <w:tab w:val="right" w:leader="dot" w:pos="9062"/>
        </w:tabs>
      </w:pPr>
    </w:p>
    <w:p w:rsidR="00D418D6" w:rsidRDefault="00D418D6">
      <w:pPr>
        <w:pStyle w:val="Obsah1"/>
        <w:tabs>
          <w:tab w:val="right" w:leader="dot" w:pos="9062"/>
        </w:tabs>
      </w:pPr>
      <w:r>
        <w:t>Obsah</w:t>
      </w:r>
    </w:p>
    <w:p w:rsidR="00E1000A" w:rsidRDefault="001F2D2F">
      <w:pPr>
        <w:pStyle w:val="Obsah1"/>
        <w:tabs>
          <w:tab w:val="right" w:leader="dot" w:pos="9062"/>
        </w:tabs>
        <w:rPr>
          <w:rFonts w:eastAsiaTheme="minorEastAsia"/>
          <w:b w:val="0"/>
          <w:bCs w:val="0"/>
          <w:caps w:val="0"/>
          <w:noProof/>
          <w:sz w:val="22"/>
          <w:szCs w:val="22"/>
        </w:rPr>
      </w:pPr>
      <w:r>
        <w:fldChar w:fldCharType="begin"/>
      </w:r>
      <w:r w:rsidR="00741D51">
        <w:instrText xml:space="preserve"> TOC \t "Název;1;Podtitul;2" </w:instrText>
      </w:r>
      <w:r>
        <w:fldChar w:fldCharType="separate"/>
      </w:r>
      <w:r w:rsidR="00E1000A" w:rsidRPr="009929DD">
        <w:rPr>
          <w:noProof/>
          <w:color w:val="0000FF"/>
        </w:rPr>
        <w:t>Identifikační údaje</w:t>
      </w:r>
      <w:r w:rsidR="00E1000A">
        <w:rPr>
          <w:noProof/>
        </w:rPr>
        <w:tab/>
      </w:r>
      <w:r w:rsidR="00E1000A">
        <w:rPr>
          <w:noProof/>
        </w:rPr>
        <w:fldChar w:fldCharType="begin"/>
      </w:r>
      <w:r w:rsidR="00E1000A">
        <w:rPr>
          <w:noProof/>
        </w:rPr>
        <w:instrText xml:space="preserve"> PAGEREF _Toc524372277 \h </w:instrText>
      </w:r>
      <w:r w:rsidR="00E1000A">
        <w:rPr>
          <w:noProof/>
        </w:rPr>
      </w:r>
      <w:r w:rsidR="00E1000A">
        <w:rPr>
          <w:noProof/>
        </w:rPr>
        <w:fldChar w:fldCharType="separate"/>
      </w:r>
      <w:r w:rsidR="0064758F">
        <w:rPr>
          <w:noProof/>
        </w:rPr>
        <w:t>2</w:t>
      </w:r>
      <w:r w:rsidR="00E1000A">
        <w:rPr>
          <w:noProof/>
        </w:rPr>
        <w:fldChar w:fldCharType="end"/>
      </w:r>
    </w:p>
    <w:p w:rsidR="00E1000A" w:rsidRDefault="00E1000A">
      <w:pPr>
        <w:pStyle w:val="Obsah1"/>
        <w:tabs>
          <w:tab w:val="right" w:leader="dot" w:pos="9062"/>
        </w:tabs>
        <w:rPr>
          <w:rFonts w:eastAsiaTheme="minorEastAsia"/>
          <w:b w:val="0"/>
          <w:bCs w:val="0"/>
          <w:caps w:val="0"/>
          <w:noProof/>
          <w:sz w:val="22"/>
          <w:szCs w:val="22"/>
        </w:rPr>
      </w:pPr>
      <w:r w:rsidRPr="009929DD">
        <w:rPr>
          <w:noProof/>
          <w:color w:val="0000FF"/>
        </w:rPr>
        <w:t>Historie školy</w:t>
      </w:r>
      <w:r>
        <w:rPr>
          <w:noProof/>
        </w:rPr>
        <w:tab/>
      </w:r>
      <w:r>
        <w:rPr>
          <w:noProof/>
        </w:rPr>
        <w:fldChar w:fldCharType="begin"/>
      </w:r>
      <w:r>
        <w:rPr>
          <w:noProof/>
        </w:rPr>
        <w:instrText xml:space="preserve"> PAGEREF _Toc524372278 \h </w:instrText>
      </w:r>
      <w:r>
        <w:rPr>
          <w:noProof/>
        </w:rPr>
      </w:r>
      <w:r>
        <w:rPr>
          <w:noProof/>
        </w:rPr>
        <w:fldChar w:fldCharType="separate"/>
      </w:r>
      <w:r w:rsidR="0064758F">
        <w:rPr>
          <w:noProof/>
        </w:rPr>
        <w:t>5</w:t>
      </w:r>
      <w:r>
        <w:rPr>
          <w:noProof/>
        </w:rPr>
        <w:fldChar w:fldCharType="end"/>
      </w:r>
    </w:p>
    <w:p w:rsidR="00E1000A" w:rsidRDefault="00E1000A">
      <w:pPr>
        <w:pStyle w:val="Obsah1"/>
        <w:tabs>
          <w:tab w:val="right" w:leader="dot" w:pos="9062"/>
        </w:tabs>
        <w:rPr>
          <w:rFonts w:eastAsiaTheme="minorEastAsia"/>
          <w:b w:val="0"/>
          <w:bCs w:val="0"/>
          <w:caps w:val="0"/>
          <w:noProof/>
          <w:sz w:val="22"/>
          <w:szCs w:val="22"/>
        </w:rPr>
      </w:pPr>
      <w:r w:rsidRPr="009929DD">
        <w:rPr>
          <w:noProof/>
          <w:color w:val="0000FF"/>
        </w:rPr>
        <w:t>Charakteristika a velikost školy</w:t>
      </w:r>
      <w:r>
        <w:rPr>
          <w:noProof/>
        </w:rPr>
        <w:tab/>
      </w:r>
      <w:r>
        <w:rPr>
          <w:noProof/>
        </w:rPr>
        <w:fldChar w:fldCharType="begin"/>
      </w:r>
      <w:r>
        <w:rPr>
          <w:noProof/>
        </w:rPr>
        <w:instrText xml:space="preserve"> PAGEREF _Toc524372279 \h </w:instrText>
      </w:r>
      <w:r>
        <w:rPr>
          <w:noProof/>
        </w:rPr>
      </w:r>
      <w:r>
        <w:rPr>
          <w:noProof/>
        </w:rPr>
        <w:fldChar w:fldCharType="separate"/>
      </w:r>
      <w:r w:rsidR="0064758F">
        <w:rPr>
          <w:noProof/>
        </w:rPr>
        <w:t>5</w:t>
      </w:r>
      <w:r>
        <w:rPr>
          <w:noProof/>
        </w:rPr>
        <w:fldChar w:fldCharType="end"/>
      </w:r>
    </w:p>
    <w:p w:rsidR="00E1000A" w:rsidRDefault="00E1000A">
      <w:pPr>
        <w:pStyle w:val="Obsah1"/>
        <w:tabs>
          <w:tab w:val="right" w:leader="dot" w:pos="9062"/>
        </w:tabs>
        <w:rPr>
          <w:rFonts w:eastAsiaTheme="minorEastAsia"/>
          <w:b w:val="0"/>
          <w:bCs w:val="0"/>
          <w:caps w:val="0"/>
          <w:noProof/>
          <w:sz w:val="22"/>
          <w:szCs w:val="22"/>
        </w:rPr>
      </w:pPr>
      <w:r w:rsidRPr="009929DD">
        <w:rPr>
          <w:noProof/>
          <w:color w:val="0000FF"/>
        </w:rPr>
        <w:t>Filozofie školy</w:t>
      </w:r>
      <w:r>
        <w:rPr>
          <w:noProof/>
        </w:rPr>
        <w:tab/>
      </w:r>
      <w:r>
        <w:rPr>
          <w:noProof/>
        </w:rPr>
        <w:fldChar w:fldCharType="begin"/>
      </w:r>
      <w:r>
        <w:rPr>
          <w:noProof/>
        </w:rPr>
        <w:instrText xml:space="preserve"> PAGEREF _Toc524372280 \h </w:instrText>
      </w:r>
      <w:r>
        <w:rPr>
          <w:noProof/>
        </w:rPr>
      </w:r>
      <w:r>
        <w:rPr>
          <w:noProof/>
        </w:rPr>
        <w:fldChar w:fldCharType="separate"/>
      </w:r>
      <w:r w:rsidR="0064758F">
        <w:rPr>
          <w:noProof/>
        </w:rPr>
        <w:t>6</w:t>
      </w:r>
      <w:r>
        <w:rPr>
          <w:noProof/>
        </w:rPr>
        <w:fldChar w:fldCharType="end"/>
      </w:r>
    </w:p>
    <w:p w:rsidR="00E1000A" w:rsidRDefault="00E1000A">
      <w:pPr>
        <w:pStyle w:val="Obsah1"/>
        <w:tabs>
          <w:tab w:val="right" w:leader="dot" w:pos="9062"/>
        </w:tabs>
        <w:rPr>
          <w:rFonts w:eastAsiaTheme="minorEastAsia"/>
          <w:b w:val="0"/>
          <w:bCs w:val="0"/>
          <w:caps w:val="0"/>
          <w:noProof/>
          <w:sz w:val="22"/>
          <w:szCs w:val="22"/>
        </w:rPr>
      </w:pPr>
      <w:r w:rsidRPr="009929DD">
        <w:rPr>
          <w:noProof/>
          <w:color w:val="0000FF"/>
        </w:rPr>
        <w:t>Hlavní cíle:</w:t>
      </w:r>
      <w:r>
        <w:rPr>
          <w:noProof/>
        </w:rPr>
        <w:tab/>
      </w:r>
      <w:r>
        <w:rPr>
          <w:noProof/>
        </w:rPr>
        <w:fldChar w:fldCharType="begin"/>
      </w:r>
      <w:r>
        <w:rPr>
          <w:noProof/>
        </w:rPr>
        <w:instrText xml:space="preserve"> PAGEREF _Toc524372281 \h </w:instrText>
      </w:r>
      <w:r>
        <w:rPr>
          <w:noProof/>
        </w:rPr>
      </w:r>
      <w:r>
        <w:rPr>
          <w:noProof/>
        </w:rPr>
        <w:fldChar w:fldCharType="separate"/>
      </w:r>
      <w:r w:rsidR="0064758F">
        <w:rPr>
          <w:noProof/>
        </w:rPr>
        <w:t>7</w:t>
      </w:r>
      <w:r>
        <w:rPr>
          <w:noProof/>
        </w:rPr>
        <w:fldChar w:fldCharType="end"/>
      </w:r>
    </w:p>
    <w:p w:rsidR="00E1000A" w:rsidRDefault="00E1000A">
      <w:pPr>
        <w:pStyle w:val="Obsah1"/>
        <w:tabs>
          <w:tab w:val="right" w:leader="dot" w:pos="9062"/>
        </w:tabs>
        <w:rPr>
          <w:rFonts w:eastAsiaTheme="minorEastAsia"/>
          <w:b w:val="0"/>
          <w:bCs w:val="0"/>
          <w:caps w:val="0"/>
          <w:noProof/>
          <w:sz w:val="22"/>
          <w:szCs w:val="22"/>
        </w:rPr>
      </w:pPr>
      <w:r w:rsidRPr="009929DD">
        <w:rPr>
          <w:noProof/>
          <w:color w:val="0000FF"/>
        </w:rPr>
        <w:t>Profilace MŠ</w:t>
      </w:r>
      <w:r>
        <w:rPr>
          <w:noProof/>
        </w:rPr>
        <w:tab/>
      </w:r>
      <w:r>
        <w:rPr>
          <w:noProof/>
        </w:rPr>
        <w:fldChar w:fldCharType="begin"/>
      </w:r>
      <w:r>
        <w:rPr>
          <w:noProof/>
        </w:rPr>
        <w:instrText xml:space="preserve"> PAGEREF _Toc524372282 \h </w:instrText>
      </w:r>
      <w:r>
        <w:rPr>
          <w:noProof/>
        </w:rPr>
      </w:r>
      <w:r>
        <w:rPr>
          <w:noProof/>
        </w:rPr>
        <w:fldChar w:fldCharType="separate"/>
      </w:r>
      <w:r w:rsidR="0064758F">
        <w:rPr>
          <w:noProof/>
        </w:rPr>
        <w:t>7</w:t>
      </w:r>
      <w:r>
        <w:rPr>
          <w:noProof/>
        </w:rPr>
        <w:fldChar w:fldCharType="end"/>
      </w:r>
    </w:p>
    <w:p w:rsidR="00E1000A" w:rsidRDefault="00E1000A">
      <w:pPr>
        <w:pStyle w:val="Obsah1"/>
        <w:tabs>
          <w:tab w:val="right" w:leader="dot" w:pos="9062"/>
        </w:tabs>
        <w:rPr>
          <w:rFonts w:eastAsiaTheme="minorEastAsia"/>
          <w:b w:val="0"/>
          <w:bCs w:val="0"/>
          <w:caps w:val="0"/>
          <w:noProof/>
          <w:sz w:val="22"/>
          <w:szCs w:val="22"/>
        </w:rPr>
      </w:pPr>
      <w:r w:rsidRPr="009929DD">
        <w:rPr>
          <w:noProof/>
          <w:color w:val="0000FF"/>
        </w:rPr>
        <w:t>Charakteristika školního vzdělávacího programu</w:t>
      </w:r>
      <w:r>
        <w:rPr>
          <w:noProof/>
        </w:rPr>
        <w:tab/>
      </w:r>
      <w:r>
        <w:rPr>
          <w:noProof/>
        </w:rPr>
        <w:fldChar w:fldCharType="begin"/>
      </w:r>
      <w:r>
        <w:rPr>
          <w:noProof/>
        </w:rPr>
        <w:instrText xml:space="preserve"> PAGEREF _Toc524372283 \h </w:instrText>
      </w:r>
      <w:r>
        <w:rPr>
          <w:noProof/>
        </w:rPr>
      </w:r>
      <w:r>
        <w:rPr>
          <w:noProof/>
        </w:rPr>
        <w:fldChar w:fldCharType="separate"/>
      </w:r>
      <w:r w:rsidR="0064758F">
        <w:rPr>
          <w:noProof/>
        </w:rPr>
        <w:t>8</w:t>
      </w:r>
      <w:r>
        <w:rPr>
          <w:noProof/>
        </w:rPr>
        <w:fldChar w:fldCharType="end"/>
      </w:r>
    </w:p>
    <w:p w:rsidR="00E1000A" w:rsidRDefault="00E1000A">
      <w:pPr>
        <w:pStyle w:val="Obsah1"/>
        <w:tabs>
          <w:tab w:val="right" w:leader="dot" w:pos="9062"/>
        </w:tabs>
        <w:rPr>
          <w:rFonts w:eastAsiaTheme="minorEastAsia"/>
          <w:b w:val="0"/>
          <w:bCs w:val="0"/>
          <w:caps w:val="0"/>
          <w:noProof/>
          <w:sz w:val="22"/>
          <w:szCs w:val="22"/>
        </w:rPr>
      </w:pPr>
      <w:r w:rsidRPr="009929DD">
        <w:rPr>
          <w:noProof/>
          <w:color w:val="0000FF"/>
        </w:rPr>
        <w:t>Spolupráce</w:t>
      </w:r>
      <w:r>
        <w:rPr>
          <w:noProof/>
        </w:rPr>
        <w:tab/>
      </w:r>
      <w:r>
        <w:rPr>
          <w:noProof/>
        </w:rPr>
        <w:fldChar w:fldCharType="begin"/>
      </w:r>
      <w:r>
        <w:rPr>
          <w:noProof/>
        </w:rPr>
        <w:instrText xml:space="preserve"> PAGEREF _Toc524372284 \h </w:instrText>
      </w:r>
      <w:r>
        <w:rPr>
          <w:noProof/>
        </w:rPr>
      </w:r>
      <w:r>
        <w:rPr>
          <w:noProof/>
        </w:rPr>
        <w:fldChar w:fldCharType="separate"/>
      </w:r>
      <w:r w:rsidR="0064758F">
        <w:rPr>
          <w:noProof/>
        </w:rPr>
        <w:t>9</w:t>
      </w:r>
      <w:r>
        <w:rPr>
          <w:noProof/>
        </w:rPr>
        <w:fldChar w:fldCharType="end"/>
      </w:r>
    </w:p>
    <w:p w:rsidR="00E1000A" w:rsidRDefault="00E1000A">
      <w:pPr>
        <w:pStyle w:val="Obsah1"/>
        <w:tabs>
          <w:tab w:val="right" w:leader="dot" w:pos="9062"/>
        </w:tabs>
        <w:rPr>
          <w:rFonts w:eastAsiaTheme="minorEastAsia"/>
          <w:b w:val="0"/>
          <w:bCs w:val="0"/>
          <w:caps w:val="0"/>
          <w:noProof/>
          <w:sz w:val="22"/>
          <w:szCs w:val="22"/>
        </w:rPr>
      </w:pPr>
      <w:r w:rsidRPr="009929DD">
        <w:rPr>
          <w:noProof/>
          <w:color w:val="0000FF"/>
        </w:rPr>
        <w:t>Podmínky vzdělávání</w:t>
      </w:r>
      <w:r>
        <w:rPr>
          <w:noProof/>
        </w:rPr>
        <w:tab/>
      </w:r>
      <w:r>
        <w:rPr>
          <w:noProof/>
        </w:rPr>
        <w:fldChar w:fldCharType="begin"/>
      </w:r>
      <w:r>
        <w:rPr>
          <w:noProof/>
        </w:rPr>
        <w:instrText xml:space="preserve"> PAGEREF _Toc524372285 \h </w:instrText>
      </w:r>
      <w:r>
        <w:rPr>
          <w:noProof/>
        </w:rPr>
      </w:r>
      <w:r>
        <w:rPr>
          <w:noProof/>
        </w:rPr>
        <w:fldChar w:fldCharType="separate"/>
      </w:r>
      <w:r w:rsidR="0064758F">
        <w:rPr>
          <w:noProof/>
        </w:rPr>
        <w:t>10</w:t>
      </w:r>
      <w:r>
        <w:rPr>
          <w:noProof/>
        </w:rPr>
        <w:fldChar w:fldCharType="end"/>
      </w:r>
    </w:p>
    <w:p w:rsidR="00E1000A" w:rsidRDefault="00E1000A">
      <w:pPr>
        <w:pStyle w:val="Obsah1"/>
        <w:tabs>
          <w:tab w:val="right" w:leader="dot" w:pos="9062"/>
        </w:tabs>
        <w:rPr>
          <w:rFonts w:eastAsiaTheme="minorEastAsia"/>
          <w:b w:val="0"/>
          <w:bCs w:val="0"/>
          <w:caps w:val="0"/>
          <w:noProof/>
          <w:sz w:val="22"/>
          <w:szCs w:val="22"/>
        </w:rPr>
      </w:pPr>
      <w:r w:rsidRPr="009929DD">
        <w:rPr>
          <w:noProof/>
          <w:color w:val="0000FF"/>
        </w:rPr>
        <w:t>Organizace vzdělávání</w:t>
      </w:r>
      <w:r>
        <w:rPr>
          <w:noProof/>
        </w:rPr>
        <w:tab/>
      </w:r>
      <w:r>
        <w:rPr>
          <w:noProof/>
        </w:rPr>
        <w:fldChar w:fldCharType="begin"/>
      </w:r>
      <w:r>
        <w:rPr>
          <w:noProof/>
        </w:rPr>
        <w:instrText xml:space="preserve"> PAGEREF _Toc524372286 \h </w:instrText>
      </w:r>
      <w:r>
        <w:rPr>
          <w:noProof/>
        </w:rPr>
      </w:r>
      <w:r>
        <w:rPr>
          <w:noProof/>
        </w:rPr>
        <w:fldChar w:fldCharType="separate"/>
      </w:r>
      <w:r w:rsidR="0064758F">
        <w:rPr>
          <w:noProof/>
        </w:rPr>
        <w:t>13</w:t>
      </w:r>
      <w:r>
        <w:rPr>
          <w:noProof/>
        </w:rPr>
        <w:fldChar w:fldCharType="end"/>
      </w:r>
    </w:p>
    <w:p w:rsidR="00E1000A" w:rsidRDefault="00E1000A">
      <w:pPr>
        <w:pStyle w:val="Obsah1"/>
        <w:tabs>
          <w:tab w:val="right" w:leader="dot" w:pos="9062"/>
        </w:tabs>
        <w:rPr>
          <w:rFonts w:eastAsiaTheme="minorEastAsia"/>
          <w:b w:val="0"/>
          <w:bCs w:val="0"/>
          <w:caps w:val="0"/>
          <w:noProof/>
          <w:sz w:val="22"/>
          <w:szCs w:val="22"/>
        </w:rPr>
      </w:pPr>
      <w:r w:rsidRPr="009929DD">
        <w:rPr>
          <w:noProof/>
          <w:color w:val="0000FF"/>
        </w:rPr>
        <w:t>Zaměření tříd</w:t>
      </w:r>
      <w:r>
        <w:rPr>
          <w:noProof/>
        </w:rPr>
        <w:tab/>
      </w:r>
      <w:r w:rsidR="00D57786">
        <w:rPr>
          <w:noProof/>
        </w:rPr>
        <w:t>13</w:t>
      </w:r>
    </w:p>
    <w:p w:rsidR="00E1000A" w:rsidRDefault="00E1000A">
      <w:pPr>
        <w:pStyle w:val="Obsah1"/>
        <w:tabs>
          <w:tab w:val="right" w:leader="dot" w:pos="9062"/>
        </w:tabs>
        <w:rPr>
          <w:rFonts w:eastAsiaTheme="minorEastAsia"/>
          <w:b w:val="0"/>
          <w:bCs w:val="0"/>
          <w:caps w:val="0"/>
          <w:noProof/>
          <w:sz w:val="22"/>
          <w:szCs w:val="22"/>
        </w:rPr>
      </w:pPr>
      <w:r w:rsidRPr="009929DD">
        <w:rPr>
          <w:noProof/>
          <w:color w:val="0000FF"/>
        </w:rPr>
        <w:t>Režim dne v mateřské škole</w:t>
      </w:r>
      <w:r>
        <w:rPr>
          <w:noProof/>
        </w:rPr>
        <w:tab/>
      </w:r>
      <w:r w:rsidR="00D57786">
        <w:rPr>
          <w:noProof/>
        </w:rPr>
        <w:t>14</w:t>
      </w:r>
    </w:p>
    <w:p w:rsidR="00E1000A" w:rsidRDefault="00E1000A">
      <w:pPr>
        <w:pStyle w:val="Obsah1"/>
        <w:tabs>
          <w:tab w:val="right" w:leader="dot" w:pos="9062"/>
        </w:tabs>
        <w:rPr>
          <w:rFonts w:eastAsiaTheme="minorEastAsia"/>
          <w:b w:val="0"/>
          <w:bCs w:val="0"/>
          <w:caps w:val="0"/>
          <w:noProof/>
          <w:sz w:val="22"/>
          <w:szCs w:val="22"/>
        </w:rPr>
      </w:pPr>
      <w:r w:rsidRPr="009929DD">
        <w:rPr>
          <w:noProof/>
          <w:color w:val="0000FF"/>
        </w:rPr>
        <w:t>Nadstandardní podmínky</w:t>
      </w:r>
      <w:r>
        <w:rPr>
          <w:noProof/>
        </w:rPr>
        <w:tab/>
      </w:r>
      <w:r w:rsidR="00D57786">
        <w:rPr>
          <w:noProof/>
        </w:rPr>
        <w:t>15</w:t>
      </w:r>
    </w:p>
    <w:p w:rsidR="00E1000A" w:rsidRDefault="00E1000A">
      <w:pPr>
        <w:pStyle w:val="Obsah1"/>
        <w:tabs>
          <w:tab w:val="right" w:leader="dot" w:pos="9062"/>
        </w:tabs>
        <w:rPr>
          <w:rFonts w:eastAsiaTheme="minorEastAsia"/>
          <w:b w:val="0"/>
          <w:bCs w:val="0"/>
          <w:caps w:val="0"/>
          <w:noProof/>
          <w:sz w:val="22"/>
          <w:szCs w:val="22"/>
        </w:rPr>
      </w:pPr>
      <w:r w:rsidRPr="009929DD">
        <w:rPr>
          <w:noProof/>
          <w:color w:val="0000FF"/>
        </w:rPr>
        <w:t>Vzdělávání dětí se speciálními vzdělávacími potřebami</w:t>
      </w:r>
      <w:r>
        <w:rPr>
          <w:noProof/>
        </w:rPr>
        <w:tab/>
      </w:r>
      <w:r w:rsidR="00D57786">
        <w:rPr>
          <w:noProof/>
        </w:rPr>
        <w:t>15</w:t>
      </w:r>
    </w:p>
    <w:p w:rsidR="00E1000A" w:rsidRDefault="00E1000A">
      <w:pPr>
        <w:pStyle w:val="Obsah1"/>
        <w:tabs>
          <w:tab w:val="right" w:leader="dot" w:pos="9062"/>
        </w:tabs>
        <w:rPr>
          <w:rFonts w:eastAsiaTheme="minorEastAsia"/>
          <w:b w:val="0"/>
          <w:bCs w:val="0"/>
          <w:caps w:val="0"/>
          <w:noProof/>
          <w:sz w:val="22"/>
          <w:szCs w:val="22"/>
        </w:rPr>
      </w:pPr>
      <w:r w:rsidRPr="009929DD">
        <w:rPr>
          <w:noProof/>
          <w:color w:val="0000FF"/>
        </w:rPr>
        <w:t>Zajištění péče o děti s odkladem povinné školní docházky</w:t>
      </w:r>
      <w:r>
        <w:rPr>
          <w:noProof/>
        </w:rPr>
        <w:tab/>
      </w:r>
      <w:r w:rsidR="00D57786">
        <w:rPr>
          <w:noProof/>
        </w:rPr>
        <w:t>17</w:t>
      </w:r>
    </w:p>
    <w:p w:rsidR="00E1000A" w:rsidRDefault="00E1000A">
      <w:pPr>
        <w:pStyle w:val="Obsah1"/>
        <w:tabs>
          <w:tab w:val="right" w:leader="dot" w:pos="9062"/>
        </w:tabs>
        <w:rPr>
          <w:rFonts w:eastAsiaTheme="minorEastAsia"/>
          <w:b w:val="0"/>
          <w:bCs w:val="0"/>
          <w:caps w:val="0"/>
          <w:noProof/>
          <w:sz w:val="22"/>
          <w:szCs w:val="22"/>
        </w:rPr>
      </w:pPr>
      <w:r w:rsidRPr="009929DD">
        <w:rPr>
          <w:rFonts w:cstheme="minorHAnsi"/>
          <w:noProof/>
          <w:color w:val="0000FF"/>
        </w:rPr>
        <w:t>Vzdělávání nadaných dětí</w:t>
      </w:r>
      <w:r>
        <w:rPr>
          <w:noProof/>
        </w:rPr>
        <w:tab/>
      </w:r>
      <w:r w:rsidR="00D57786">
        <w:rPr>
          <w:noProof/>
        </w:rPr>
        <w:t>17</w:t>
      </w:r>
    </w:p>
    <w:p w:rsidR="00E1000A" w:rsidRDefault="00E1000A">
      <w:pPr>
        <w:pStyle w:val="Obsah1"/>
        <w:tabs>
          <w:tab w:val="right" w:leader="dot" w:pos="9062"/>
        </w:tabs>
        <w:rPr>
          <w:rFonts w:eastAsiaTheme="minorEastAsia"/>
          <w:b w:val="0"/>
          <w:bCs w:val="0"/>
          <w:caps w:val="0"/>
          <w:noProof/>
          <w:sz w:val="22"/>
          <w:szCs w:val="22"/>
        </w:rPr>
      </w:pPr>
      <w:r w:rsidRPr="009929DD">
        <w:rPr>
          <w:rFonts w:cstheme="minorHAnsi"/>
          <w:noProof/>
          <w:color w:val="0000FF"/>
        </w:rPr>
        <w:t>Vzdělávání dětí od dvou do tří let</w:t>
      </w:r>
      <w:r>
        <w:rPr>
          <w:noProof/>
        </w:rPr>
        <w:tab/>
      </w:r>
      <w:r w:rsidR="00D57786">
        <w:rPr>
          <w:noProof/>
        </w:rPr>
        <w:t>17</w:t>
      </w:r>
    </w:p>
    <w:p w:rsidR="00E1000A" w:rsidRDefault="00E1000A">
      <w:pPr>
        <w:pStyle w:val="Obsah1"/>
        <w:tabs>
          <w:tab w:val="right" w:leader="dot" w:pos="9062"/>
        </w:tabs>
        <w:rPr>
          <w:rFonts w:eastAsiaTheme="minorEastAsia"/>
          <w:b w:val="0"/>
          <w:bCs w:val="0"/>
          <w:caps w:val="0"/>
          <w:noProof/>
          <w:sz w:val="22"/>
          <w:szCs w:val="22"/>
        </w:rPr>
      </w:pPr>
      <w:r w:rsidRPr="009929DD">
        <w:rPr>
          <w:rFonts w:cstheme="minorHAnsi"/>
          <w:noProof/>
          <w:color w:val="0000FF"/>
        </w:rPr>
        <w:t>Podmínky pro vzdělávání dětí od dvou do tří let</w:t>
      </w:r>
      <w:r>
        <w:rPr>
          <w:noProof/>
        </w:rPr>
        <w:tab/>
      </w:r>
      <w:r w:rsidR="00D57786">
        <w:rPr>
          <w:noProof/>
        </w:rPr>
        <w:t>18</w:t>
      </w:r>
    </w:p>
    <w:p w:rsidR="00E1000A" w:rsidRDefault="00E1000A">
      <w:pPr>
        <w:pStyle w:val="Obsah1"/>
        <w:tabs>
          <w:tab w:val="right" w:leader="dot" w:pos="9062"/>
        </w:tabs>
        <w:rPr>
          <w:rFonts w:eastAsiaTheme="minorEastAsia"/>
          <w:b w:val="0"/>
          <w:bCs w:val="0"/>
          <w:caps w:val="0"/>
          <w:noProof/>
          <w:sz w:val="22"/>
          <w:szCs w:val="22"/>
        </w:rPr>
      </w:pPr>
      <w:r w:rsidRPr="009929DD">
        <w:rPr>
          <w:noProof/>
          <w:color w:val="0000FF"/>
        </w:rPr>
        <w:t>Prostředky vzdělávání</w:t>
      </w:r>
      <w:r>
        <w:rPr>
          <w:noProof/>
        </w:rPr>
        <w:tab/>
      </w:r>
      <w:r w:rsidR="00D57786">
        <w:rPr>
          <w:noProof/>
        </w:rPr>
        <w:t>18</w:t>
      </w:r>
    </w:p>
    <w:p w:rsidR="00E1000A" w:rsidRDefault="00E1000A">
      <w:pPr>
        <w:pStyle w:val="Obsah1"/>
        <w:tabs>
          <w:tab w:val="right" w:leader="dot" w:pos="9062"/>
        </w:tabs>
        <w:rPr>
          <w:rFonts w:eastAsiaTheme="minorEastAsia"/>
          <w:b w:val="0"/>
          <w:bCs w:val="0"/>
          <w:caps w:val="0"/>
          <w:noProof/>
          <w:sz w:val="22"/>
          <w:szCs w:val="22"/>
        </w:rPr>
      </w:pPr>
      <w:r w:rsidRPr="009929DD">
        <w:rPr>
          <w:rFonts w:cstheme="minorHAnsi"/>
          <w:noProof/>
          <w:color w:val="0000FF"/>
        </w:rPr>
        <w:t>Stanovená pravidla</w:t>
      </w:r>
      <w:r>
        <w:rPr>
          <w:noProof/>
        </w:rPr>
        <w:tab/>
      </w:r>
      <w:r w:rsidR="00D57786">
        <w:rPr>
          <w:noProof/>
        </w:rPr>
        <w:t>19</w:t>
      </w:r>
    </w:p>
    <w:p w:rsidR="00E1000A" w:rsidRDefault="00E1000A">
      <w:pPr>
        <w:pStyle w:val="Obsah1"/>
        <w:tabs>
          <w:tab w:val="right" w:leader="dot" w:pos="9062"/>
        </w:tabs>
        <w:rPr>
          <w:rFonts w:eastAsiaTheme="minorEastAsia"/>
          <w:b w:val="0"/>
          <w:bCs w:val="0"/>
          <w:caps w:val="0"/>
          <w:noProof/>
          <w:sz w:val="22"/>
          <w:szCs w:val="22"/>
        </w:rPr>
      </w:pPr>
      <w:r w:rsidRPr="009929DD">
        <w:rPr>
          <w:rFonts w:cstheme="minorHAnsi"/>
          <w:noProof/>
          <w:color w:val="0000FF"/>
        </w:rPr>
        <w:t>Evaluační systém</w:t>
      </w:r>
      <w:r>
        <w:rPr>
          <w:noProof/>
        </w:rPr>
        <w:tab/>
      </w:r>
      <w:r w:rsidR="00D57786">
        <w:rPr>
          <w:noProof/>
        </w:rPr>
        <w:t>20</w:t>
      </w:r>
    </w:p>
    <w:p w:rsidR="00C7391C" w:rsidRPr="00C7391C" w:rsidRDefault="001F2D2F" w:rsidP="00C7391C">
      <w:pPr>
        <w:pStyle w:val="Nzev"/>
        <w:pBdr>
          <w:bottom w:val="single" w:sz="8" w:space="31" w:color="4F81BD" w:themeColor="accent1"/>
        </w:pBdr>
        <w:rPr>
          <w:rFonts w:asciiTheme="minorHAnsi" w:eastAsiaTheme="minorHAnsi" w:hAnsiTheme="minorHAnsi" w:cstheme="minorBidi"/>
          <w:color w:val="auto"/>
          <w:spacing w:val="0"/>
          <w:kern w:val="0"/>
          <w:sz w:val="20"/>
          <w:szCs w:val="20"/>
        </w:rPr>
      </w:pPr>
      <w:r>
        <w:rPr>
          <w:rFonts w:asciiTheme="minorHAnsi" w:eastAsiaTheme="minorHAnsi" w:hAnsiTheme="minorHAnsi" w:cstheme="minorBidi"/>
          <w:color w:val="auto"/>
          <w:spacing w:val="0"/>
          <w:kern w:val="0"/>
          <w:sz w:val="20"/>
          <w:szCs w:val="20"/>
        </w:rPr>
        <w:fldChar w:fldCharType="end"/>
      </w:r>
    </w:p>
    <w:p w:rsidR="00755111" w:rsidRDefault="00755111" w:rsidP="00070BCC">
      <w:pPr>
        <w:pStyle w:val="Nzev"/>
        <w:pBdr>
          <w:bottom w:val="single" w:sz="8" w:space="31" w:color="4F81BD" w:themeColor="accent1"/>
        </w:pBdr>
        <w:rPr>
          <w:rFonts w:asciiTheme="minorHAnsi" w:eastAsiaTheme="minorHAnsi" w:hAnsiTheme="minorHAnsi" w:cstheme="minorBidi"/>
          <w:color w:val="auto"/>
          <w:spacing w:val="0"/>
          <w:kern w:val="0"/>
          <w:sz w:val="20"/>
          <w:szCs w:val="20"/>
        </w:rPr>
      </w:pPr>
    </w:p>
    <w:p w:rsidR="00C7391C" w:rsidRDefault="00C7391C" w:rsidP="00C7391C"/>
    <w:p w:rsidR="00C7391C" w:rsidRPr="00C7391C" w:rsidRDefault="00C7391C" w:rsidP="00C7391C"/>
    <w:p w:rsidR="00FF17E7" w:rsidRDefault="00FF17E7" w:rsidP="00FF17E7"/>
    <w:p w:rsidR="000D5039" w:rsidRDefault="000D5039" w:rsidP="00FF17E7"/>
    <w:p w:rsidR="000D5039" w:rsidRDefault="000D5039" w:rsidP="00FF17E7"/>
    <w:p w:rsidR="000D5039" w:rsidRDefault="000D5039" w:rsidP="00FF17E7"/>
    <w:p w:rsidR="00BB4478" w:rsidRDefault="00BB4478" w:rsidP="005E50B1">
      <w:pPr>
        <w:pStyle w:val="Nzev"/>
        <w:rPr>
          <w:rFonts w:asciiTheme="minorHAnsi" w:eastAsiaTheme="minorEastAsia" w:hAnsiTheme="minorHAnsi" w:cstheme="minorBidi"/>
          <w:color w:val="auto"/>
          <w:spacing w:val="0"/>
          <w:kern w:val="0"/>
          <w:sz w:val="22"/>
          <w:szCs w:val="22"/>
        </w:rPr>
      </w:pPr>
      <w:bookmarkStart w:id="1" w:name="_Toc524372278"/>
    </w:p>
    <w:p w:rsidR="006C308F" w:rsidRPr="00755111" w:rsidRDefault="006C308F" w:rsidP="005E50B1">
      <w:pPr>
        <w:pStyle w:val="Nzev"/>
        <w:rPr>
          <w:rFonts w:asciiTheme="minorHAnsi" w:hAnsiTheme="minorHAnsi"/>
          <w:color w:val="0000FF"/>
        </w:rPr>
      </w:pPr>
      <w:r w:rsidRPr="00755111">
        <w:rPr>
          <w:rFonts w:asciiTheme="minorHAnsi" w:hAnsiTheme="minorHAnsi"/>
          <w:color w:val="0000FF"/>
        </w:rPr>
        <w:lastRenderedPageBreak/>
        <w:t>Historie školy</w:t>
      </w:r>
      <w:bookmarkEnd w:id="1"/>
    </w:p>
    <w:p w:rsidR="00BF2D52" w:rsidRPr="00E36B0B" w:rsidRDefault="008503BD" w:rsidP="00E36B0B">
      <w:pPr>
        <w:jc w:val="both"/>
        <w:rPr>
          <w:sz w:val="24"/>
          <w:szCs w:val="24"/>
        </w:rPr>
      </w:pPr>
      <w:r w:rsidRPr="00E36B0B">
        <w:rPr>
          <w:sz w:val="24"/>
          <w:szCs w:val="24"/>
        </w:rPr>
        <w:t>Mateřská škola byla ustanovena 1. září 1961 ze stálého zemědělského útulku. Od 1. 2. 1962 se stala školou s celodenním provozem a se stravováním, které zajišťovala jídelna ZDŠ Valeč.</w:t>
      </w:r>
      <w:r w:rsidR="005B4917" w:rsidRPr="00E36B0B">
        <w:rPr>
          <w:sz w:val="24"/>
          <w:szCs w:val="24"/>
        </w:rPr>
        <w:t xml:space="preserve"> Škola byla umístěna v budově MNV, později v ZDŠ.</w:t>
      </w:r>
      <w:r w:rsidR="00C57CAD" w:rsidRPr="00E36B0B">
        <w:rPr>
          <w:sz w:val="24"/>
          <w:szCs w:val="24"/>
        </w:rPr>
        <w:t xml:space="preserve"> V roce 1967 se přestěhovala do nově adaptované budovy MŠ a zdravotního střediska, kde v současné době sídlí Obecní úřad.</w:t>
      </w:r>
      <w:r w:rsidR="00AF54F1" w:rsidRPr="00E36B0B">
        <w:rPr>
          <w:sz w:val="24"/>
          <w:szCs w:val="24"/>
        </w:rPr>
        <w:t xml:space="preserve"> Od </w:t>
      </w:r>
      <w:r w:rsidR="009572DB">
        <w:rPr>
          <w:sz w:val="24"/>
          <w:szCs w:val="24"/>
        </w:rPr>
        <w:t xml:space="preserve">   </w:t>
      </w:r>
      <w:r w:rsidR="00AF54F1" w:rsidRPr="00E36B0B">
        <w:rPr>
          <w:sz w:val="24"/>
          <w:szCs w:val="24"/>
        </w:rPr>
        <w:t>1. 9. 1976 se stala školou dvoutřídní a prostory v budově již nevyhovovaly počtu dětí.</w:t>
      </w:r>
      <w:r w:rsidR="000B76FA" w:rsidRPr="00E36B0B">
        <w:rPr>
          <w:sz w:val="24"/>
          <w:szCs w:val="24"/>
        </w:rPr>
        <w:t xml:space="preserve"> Obecní úřad proto začal s přestavbou </w:t>
      </w:r>
      <w:r w:rsidR="00F41F2F" w:rsidRPr="00E36B0B">
        <w:rPr>
          <w:sz w:val="24"/>
          <w:szCs w:val="24"/>
        </w:rPr>
        <w:t xml:space="preserve">učitelských bytů na </w:t>
      </w:r>
      <w:r w:rsidR="00EC522F" w:rsidRPr="00E36B0B">
        <w:rPr>
          <w:sz w:val="24"/>
          <w:szCs w:val="24"/>
        </w:rPr>
        <w:t>novou</w:t>
      </w:r>
      <w:r w:rsidR="00F41F2F" w:rsidRPr="00E36B0B">
        <w:rPr>
          <w:sz w:val="24"/>
          <w:szCs w:val="24"/>
        </w:rPr>
        <w:t xml:space="preserve"> </w:t>
      </w:r>
      <w:r w:rsidR="000B76FA" w:rsidRPr="00E36B0B">
        <w:rPr>
          <w:sz w:val="24"/>
          <w:szCs w:val="24"/>
        </w:rPr>
        <w:t>MŠ s kapacitou 60 dětí.</w:t>
      </w:r>
      <w:r w:rsidR="00AD597B" w:rsidRPr="00E36B0B">
        <w:rPr>
          <w:sz w:val="24"/>
          <w:szCs w:val="24"/>
        </w:rPr>
        <w:t xml:space="preserve"> </w:t>
      </w:r>
      <w:r w:rsidR="00EC522F" w:rsidRPr="00E36B0B">
        <w:rPr>
          <w:sz w:val="24"/>
          <w:szCs w:val="24"/>
        </w:rPr>
        <w:t>Tato účelová budova měla dvě oddělení, jídelny, samostatnou kuchyň, prostornou zahradu s</w:t>
      </w:r>
      <w:r w:rsidR="00162186" w:rsidRPr="00E36B0B">
        <w:rPr>
          <w:sz w:val="24"/>
          <w:szCs w:val="24"/>
        </w:rPr>
        <w:t> průlezkami,</w:t>
      </w:r>
      <w:r w:rsidR="00EC522F" w:rsidRPr="00E36B0B">
        <w:rPr>
          <w:sz w:val="24"/>
          <w:szCs w:val="24"/>
        </w:rPr>
        <w:t> bazénem a zahradním domkem.</w:t>
      </w:r>
      <w:r w:rsidR="008A5890" w:rsidRPr="00E36B0B">
        <w:rPr>
          <w:sz w:val="24"/>
          <w:szCs w:val="24"/>
        </w:rPr>
        <w:t xml:space="preserve"> </w:t>
      </w:r>
      <w:r w:rsidR="00EC02D1" w:rsidRPr="00E36B0B">
        <w:rPr>
          <w:sz w:val="24"/>
          <w:szCs w:val="24"/>
        </w:rPr>
        <w:t>P</w:t>
      </w:r>
      <w:r w:rsidR="008A5890" w:rsidRPr="00E36B0B">
        <w:rPr>
          <w:sz w:val="24"/>
          <w:szCs w:val="24"/>
        </w:rPr>
        <w:t>ozději byla MŠ</w:t>
      </w:r>
      <w:r w:rsidR="00162186" w:rsidRPr="00E36B0B">
        <w:rPr>
          <w:sz w:val="24"/>
          <w:szCs w:val="24"/>
        </w:rPr>
        <w:t xml:space="preserve"> pro nízký počet zapsaných dětí</w:t>
      </w:r>
      <w:r w:rsidR="008A5890" w:rsidRPr="00E36B0B">
        <w:rPr>
          <w:sz w:val="24"/>
          <w:szCs w:val="24"/>
        </w:rPr>
        <w:t xml:space="preserve"> </w:t>
      </w:r>
      <w:r w:rsidR="001A183B" w:rsidRPr="00E36B0B">
        <w:rPr>
          <w:sz w:val="24"/>
          <w:szCs w:val="24"/>
        </w:rPr>
        <w:t>pouze jednotřídní,</w:t>
      </w:r>
      <w:r w:rsidR="00606768" w:rsidRPr="00E36B0B">
        <w:rPr>
          <w:sz w:val="24"/>
          <w:szCs w:val="24"/>
        </w:rPr>
        <w:t xml:space="preserve"> od 1. 9. 1993 se provoz zkrátil na polodenní. P</w:t>
      </w:r>
      <w:r w:rsidR="001A183B" w:rsidRPr="00E36B0B">
        <w:rPr>
          <w:sz w:val="24"/>
          <w:szCs w:val="24"/>
        </w:rPr>
        <w:t>ro provoz sloužila</w:t>
      </w:r>
      <w:r w:rsidR="00606768" w:rsidRPr="00E36B0B">
        <w:rPr>
          <w:sz w:val="24"/>
          <w:szCs w:val="24"/>
        </w:rPr>
        <w:t xml:space="preserve"> pouze</w:t>
      </w:r>
      <w:r w:rsidR="001A183B" w:rsidRPr="00E36B0B">
        <w:rPr>
          <w:sz w:val="24"/>
          <w:szCs w:val="24"/>
        </w:rPr>
        <w:t xml:space="preserve"> </w:t>
      </w:r>
      <w:r w:rsidR="00E654F5" w:rsidRPr="00E36B0B">
        <w:rPr>
          <w:sz w:val="24"/>
          <w:szCs w:val="24"/>
        </w:rPr>
        <w:t>polovina budovy,</w:t>
      </w:r>
      <w:r w:rsidR="008A5890" w:rsidRPr="00E36B0B">
        <w:rPr>
          <w:sz w:val="24"/>
          <w:szCs w:val="24"/>
        </w:rPr>
        <w:t xml:space="preserve"> </w:t>
      </w:r>
      <w:r w:rsidR="001B0CCF" w:rsidRPr="00E36B0B">
        <w:rPr>
          <w:sz w:val="24"/>
          <w:szCs w:val="24"/>
        </w:rPr>
        <w:t>uzavřela se kuchyň a stravování začala zajišťovat místní ZŠ.</w:t>
      </w:r>
      <w:r w:rsidR="002D7BCB" w:rsidRPr="00E36B0B">
        <w:rPr>
          <w:sz w:val="24"/>
          <w:szCs w:val="24"/>
        </w:rPr>
        <w:t xml:space="preserve"> Po dobu 5 let zajišťovala provoz pouze ředitelka a školnice, která kromě své práce hlídala děti v odpoledních hodinách</w:t>
      </w:r>
      <w:r w:rsidR="00162186" w:rsidRPr="00E36B0B">
        <w:rPr>
          <w:sz w:val="24"/>
          <w:szCs w:val="24"/>
        </w:rPr>
        <w:t xml:space="preserve">. Od </w:t>
      </w:r>
      <w:r w:rsidR="001A183B" w:rsidRPr="00E36B0B">
        <w:rPr>
          <w:sz w:val="24"/>
          <w:szCs w:val="24"/>
        </w:rPr>
        <w:t>1. 9. 1998 prac</w:t>
      </w:r>
      <w:r w:rsidR="000A1010" w:rsidRPr="00E36B0B">
        <w:rPr>
          <w:sz w:val="24"/>
          <w:szCs w:val="24"/>
        </w:rPr>
        <w:t>ovaly</w:t>
      </w:r>
      <w:r w:rsidR="001A183B" w:rsidRPr="00E36B0B">
        <w:rPr>
          <w:sz w:val="24"/>
          <w:szCs w:val="24"/>
        </w:rPr>
        <w:t xml:space="preserve"> v MŠ opět dvě </w:t>
      </w:r>
      <w:r w:rsidR="00266DDF" w:rsidRPr="00E36B0B">
        <w:rPr>
          <w:sz w:val="24"/>
          <w:szCs w:val="24"/>
        </w:rPr>
        <w:t>pedagogické pracovnice</w:t>
      </w:r>
      <w:r w:rsidR="001A183B" w:rsidRPr="00E36B0B">
        <w:rPr>
          <w:sz w:val="24"/>
          <w:szCs w:val="24"/>
        </w:rPr>
        <w:t>,</w:t>
      </w:r>
      <w:r w:rsidR="00CD49EC" w:rsidRPr="00E36B0B">
        <w:rPr>
          <w:sz w:val="24"/>
          <w:szCs w:val="24"/>
        </w:rPr>
        <w:t xml:space="preserve"> jedna provozní,</w:t>
      </w:r>
      <w:r w:rsidR="000A1010" w:rsidRPr="00E36B0B">
        <w:rPr>
          <w:sz w:val="24"/>
          <w:szCs w:val="24"/>
        </w:rPr>
        <w:t xml:space="preserve"> škola byla</w:t>
      </w:r>
      <w:r w:rsidR="007D6AE7" w:rsidRPr="00E36B0B">
        <w:rPr>
          <w:sz w:val="24"/>
          <w:szCs w:val="24"/>
        </w:rPr>
        <w:t xml:space="preserve"> jednotřídní</w:t>
      </w:r>
      <w:r w:rsidR="009D587A" w:rsidRPr="00E36B0B">
        <w:rPr>
          <w:sz w:val="24"/>
          <w:szCs w:val="24"/>
        </w:rPr>
        <w:t xml:space="preserve"> věkově smíšená,</w:t>
      </w:r>
      <w:r w:rsidR="001A183B" w:rsidRPr="00E36B0B">
        <w:rPr>
          <w:sz w:val="24"/>
          <w:szCs w:val="24"/>
        </w:rPr>
        <w:t xml:space="preserve"> provoz celodenní.</w:t>
      </w:r>
      <w:r w:rsidR="009D587A" w:rsidRPr="00E36B0B">
        <w:rPr>
          <w:sz w:val="24"/>
          <w:szCs w:val="24"/>
        </w:rPr>
        <w:t xml:space="preserve"> Od 1. 1. 2003 se stala součástí právní subjektivity ZŠ. </w:t>
      </w:r>
    </w:p>
    <w:p w:rsidR="009B6493" w:rsidRPr="00755111" w:rsidRDefault="005E50B1" w:rsidP="005E50B1">
      <w:pPr>
        <w:pStyle w:val="Nzev"/>
        <w:rPr>
          <w:rFonts w:asciiTheme="minorHAnsi" w:hAnsiTheme="minorHAnsi"/>
          <w:color w:val="0000FF"/>
        </w:rPr>
      </w:pPr>
      <w:bookmarkStart w:id="2" w:name="_Toc524372279"/>
      <w:r w:rsidRPr="00755111">
        <w:rPr>
          <w:rFonts w:asciiTheme="minorHAnsi" w:hAnsiTheme="minorHAnsi"/>
          <w:color w:val="0000FF"/>
        </w:rPr>
        <w:t>Ch</w:t>
      </w:r>
      <w:r w:rsidR="009B6493" w:rsidRPr="00755111">
        <w:rPr>
          <w:rFonts w:asciiTheme="minorHAnsi" w:hAnsiTheme="minorHAnsi"/>
          <w:color w:val="0000FF"/>
        </w:rPr>
        <w:t>arakteristika a velikost školy</w:t>
      </w:r>
      <w:bookmarkEnd w:id="2"/>
    </w:p>
    <w:p w:rsidR="004C5098" w:rsidRPr="00E36B0B" w:rsidRDefault="00CD3A44" w:rsidP="009265FF">
      <w:pPr>
        <w:jc w:val="both"/>
        <w:rPr>
          <w:sz w:val="24"/>
          <w:szCs w:val="24"/>
        </w:rPr>
      </w:pPr>
      <w:r w:rsidRPr="00E36B0B">
        <w:rPr>
          <w:sz w:val="24"/>
          <w:szCs w:val="24"/>
        </w:rPr>
        <w:t xml:space="preserve">Obec Valeč se nachází v jižní části </w:t>
      </w:r>
      <w:r w:rsidR="00036D77">
        <w:rPr>
          <w:sz w:val="24"/>
          <w:szCs w:val="24"/>
        </w:rPr>
        <w:t>K</w:t>
      </w:r>
      <w:r w:rsidRPr="00E36B0B">
        <w:rPr>
          <w:sz w:val="24"/>
          <w:szCs w:val="24"/>
        </w:rPr>
        <w:t>raje Vysočina při hlavní siln</w:t>
      </w:r>
      <w:r w:rsidR="001141FF" w:rsidRPr="00E36B0B">
        <w:rPr>
          <w:sz w:val="24"/>
          <w:szCs w:val="24"/>
        </w:rPr>
        <w:t>ici, která spojuje město Třebíč</w:t>
      </w:r>
      <w:r w:rsidRPr="00E36B0B">
        <w:rPr>
          <w:sz w:val="24"/>
          <w:szCs w:val="24"/>
        </w:rPr>
        <w:t xml:space="preserve"> s</w:t>
      </w:r>
      <w:r w:rsidR="00DA59EA" w:rsidRPr="00E36B0B">
        <w:rPr>
          <w:sz w:val="24"/>
          <w:szCs w:val="24"/>
        </w:rPr>
        <w:t> Jadernou elektrárnou</w:t>
      </w:r>
      <w:r w:rsidRPr="00E36B0B">
        <w:rPr>
          <w:sz w:val="24"/>
          <w:szCs w:val="24"/>
        </w:rPr>
        <w:t xml:space="preserve"> Dukovany. Přes Valeč vedou autobusové linky, které spojují okolní obce</w:t>
      </w:r>
      <w:r w:rsidR="00AE1002">
        <w:rPr>
          <w:sz w:val="24"/>
          <w:szCs w:val="24"/>
        </w:rPr>
        <w:t xml:space="preserve"> </w:t>
      </w:r>
      <w:r w:rsidRPr="00E36B0B">
        <w:rPr>
          <w:sz w:val="24"/>
          <w:szCs w:val="24"/>
        </w:rPr>
        <w:t>a umožňují dobrou dostupnost i pro obyvatele okolních vesnic.</w:t>
      </w:r>
      <w:r w:rsidR="00621479" w:rsidRPr="00E36B0B">
        <w:rPr>
          <w:sz w:val="24"/>
          <w:szCs w:val="24"/>
        </w:rPr>
        <w:t xml:space="preserve"> </w:t>
      </w:r>
      <w:r w:rsidR="007D6AE7" w:rsidRPr="00E36B0B">
        <w:rPr>
          <w:sz w:val="24"/>
          <w:szCs w:val="24"/>
        </w:rPr>
        <w:t>Mateřská škola je od školního roku 2010/11 dvoutřídní věkově rozd</w:t>
      </w:r>
      <w:r w:rsidR="00AE1002">
        <w:rPr>
          <w:sz w:val="24"/>
          <w:szCs w:val="24"/>
        </w:rPr>
        <w:t>ělená. Kapacita školy je 4</w:t>
      </w:r>
      <w:r w:rsidR="00380886">
        <w:rPr>
          <w:sz w:val="24"/>
          <w:szCs w:val="24"/>
        </w:rPr>
        <w:t xml:space="preserve">5 </w:t>
      </w:r>
      <w:r w:rsidR="00AE1002">
        <w:rPr>
          <w:sz w:val="24"/>
          <w:szCs w:val="24"/>
        </w:rPr>
        <w:t>dětí.</w:t>
      </w:r>
      <w:r w:rsidR="00F31D6F">
        <w:rPr>
          <w:sz w:val="24"/>
          <w:szCs w:val="24"/>
        </w:rPr>
        <w:t xml:space="preserve"> </w:t>
      </w:r>
      <w:r w:rsidR="00AE1002">
        <w:rPr>
          <w:sz w:val="24"/>
          <w:szCs w:val="24"/>
        </w:rPr>
        <w:t>P</w:t>
      </w:r>
      <w:r w:rsidR="00F31D6F">
        <w:rPr>
          <w:sz w:val="24"/>
          <w:szCs w:val="24"/>
        </w:rPr>
        <w:t>rovoz</w:t>
      </w:r>
      <w:r w:rsidR="00AE1002">
        <w:rPr>
          <w:sz w:val="24"/>
          <w:szCs w:val="24"/>
        </w:rPr>
        <w:t xml:space="preserve"> </w:t>
      </w:r>
      <w:r w:rsidR="00AB75EF">
        <w:rPr>
          <w:sz w:val="24"/>
          <w:szCs w:val="24"/>
        </w:rPr>
        <w:t>z</w:t>
      </w:r>
      <w:r w:rsidR="002E759E" w:rsidRPr="00E36B0B">
        <w:rPr>
          <w:sz w:val="24"/>
          <w:szCs w:val="24"/>
        </w:rPr>
        <w:t>ajišťují</w:t>
      </w:r>
      <w:r w:rsidR="00AE1002">
        <w:rPr>
          <w:sz w:val="24"/>
          <w:szCs w:val="24"/>
        </w:rPr>
        <w:t xml:space="preserve"> </w:t>
      </w:r>
      <w:r w:rsidR="00D159B5" w:rsidRPr="00E36B0B">
        <w:rPr>
          <w:sz w:val="24"/>
          <w:szCs w:val="24"/>
        </w:rPr>
        <w:t>3</w:t>
      </w:r>
      <w:r w:rsidR="00AE1002">
        <w:rPr>
          <w:sz w:val="24"/>
          <w:szCs w:val="24"/>
        </w:rPr>
        <w:t xml:space="preserve"> </w:t>
      </w:r>
      <w:r w:rsidR="00D159B5" w:rsidRPr="00E36B0B">
        <w:rPr>
          <w:sz w:val="24"/>
          <w:szCs w:val="24"/>
        </w:rPr>
        <w:t>pedagogické</w:t>
      </w:r>
      <w:r w:rsidR="00AE1002">
        <w:rPr>
          <w:sz w:val="24"/>
          <w:szCs w:val="24"/>
        </w:rPr>
        <w:t xml:space="preserve"> </w:t>
      </w:r>
      <w:r w:rsidR="00D159B5" w:rsidRPr="00E36B0B">
        <w:rPr>
          <w:sz w:val="24"/>
          <w:szCs w:val="24"/>
        </w:rPr>
        <w:t>pracovnice.</w:t>
      </w:r>
      <w:r w:rsidR="00CE3045">
        <w:rPr>
          <w:sz w:val="24"/>
          <w:szCs w:val="24"/>
        </w:rPr>
        <w:t xml:space="preserve"> </w:t>
      </w:r>
      <w:r w:rsidR="00085FCD" w:rsidRPr="00E36B0B">
        <w:rPr>
          <w:sz w:val="24"/>
          <w:szCs w:val="24"/>
        </w:rPr>
        <w:t>Od podzimu 2007 je mateřská škola přestěhována do nově zrekon</w:t>
      </w:r>
      <w:r w:rsidR="00713F20" w:rsidRPr="00E36B0B">
        <w:rPr>
          <w:sz w:val="24"/>
          <w:szCs w:val="24"/>
        </w:rPr>
        <w:t>struované budovy základní školy ve středu obce.</w:t>
      </w:r>
      <w:r w:rsidR="00085FCD" w:rsidRPr="00E36B0B">
        <w:rPr>
          <w:sz w:val="24"/>
          <w:szCs w:val="24"/>
        </w:rPr>
        <w:t xml:space="preserve"> </w:t>
      </w:r>
      <w:r w:rsidR="00BB6E16" w:rsidRPr="00E36B0B">
        <w:rPr>
          <w:sz w:val="24"/>
          <w:szCs w:val="24"/>
        </w:rPr>
        <w:t>V</w:t>
      </w:r>
      <w:r w:rsidR="00085FCD" w:rsidRPr="00E36B0B">
        <w:rPr>
          <w:sz w:val="24"/>
          <w:szCs w:val="24"/>
        </w:rPr>
        <w:t>ybudovala</w:t>
      </w:r>
      <w:r w:rsidR="002107D7" w:rsidRPr="00E36B0B">
        <w:rPr>
          <w:sz w:val="24"/>
          <w:szCs w:val="24"/>
        </w:rPr>
        <w:t xml:space="preserve"> </w:t>
      </w:r>
      <w:r w:rsidR="00BB6E16" w:rsidRPr="00E36B0B">
        <w:rPr>
          <w:sz w:val="24"/>
          <w:szCs w:val="24"/>
        </w:rPr>
        <w:t>se nová školní zahrada s dostatečnými prostorami pro pískoviště, skluzavky, houpačky</w:t>
      </w:r>
      <w:r w:rsidR="008D198A" w:rsidRPr="00E36B0B">
        <w:rPr>
          <w:sz w:val="24"/>
          <w:szCs w:val="24"/>
        </w:rPr>
        <w:t>,</w:t>
      </w:r>
      <w:r w:rsidR="00BB6E16" w:rsidRPr="00E36B0B">
        <w:rPr>
          <w:sz w:val="24"/>
          <w:szCs w:val="24"/>
        </w:rPr>
        <w:t xml:space="preserve"> průlezky </w:t>
      </w:r>
      <w:r w:rsidR="00CE3045">
        <w:rPr>
          <w:sz w:val="24"/>
          <w:szCs w:val="24"/>
        </w:rPr>
        <w:t xml:space="preserve">v kamínkách </w:t>
      </w:r>
      <w:r w:rsidR="00BB6E16" w:rsidRPr="00E36B0B">
        <w:rPr>
          <w:sz w:val="24"/>
          <w:szCs w:val="24"/>
        </w:rPr>
        <w:t>i v</w:t>
      </w:r>
      <w:r w:rsidR="00DD579B" w:rsidRPr="00E36B0B">
        <w:rPr>
          <w:sz w:val="24"/>
          <w:szCs w:val="24"/>
        </w:rPr>
        <w:t> </w:t>
      </w:r>
      <w:r w:rsidR="00BB6E16" w:rsidRPr="00E36B0B">
        <w:rPr>
          <w:sz w:val="24"/>
          <w:szCs w:val="24"/>
        </w:rPr>
        <w:t>trávě</w:t>
      </w:r>
      <w:r w:rsidR="00DD579B" w:rsidRPr="00E36B0B">
        <w:rPr>
          <w:sz w:val="24"/>
          <w:szCs w:val="24"/>
        </w:rPr>
        <w:t xml:space="preserve"> a chodníček. Všechno náčiní, hračky a potřeby maj</w:t>
      </w:r>
      <w:r w:rsidR="006316AA" w:rsidRPr="00E36B0B">
        <w:rPr>
          <w:sz w:val="24"/>
          <w:szCs w:val="24"/>
        </w:rPr>
        <w:t>í své místo v zahradní</w:t>
      </w:r>
      <w:r w:rsidR="00F14B8C">
        <w:rPr>
          <w:sz w:val="24"/>
          <w:szCs w:val="24"/>
        </w:rPr>
        <w:t>m</w:t>
      </w:r>
      <w:r w:rsidR="006316AA" w:rsidRPr="00E36B0B">
        <w:rPr>
          <w:sz w:val="24"/>
          <w:szCs w:val="24"/>
        </w:rPr>
        <w:t xml:space="preserve"> </w:t>
      </w:r>
      <w:r w:rsidR="00F14B8C">
        <w:rPr>
          <w:sz w:val="24"/>
          <w:szCs w:val="24"/>
        </w:rPr>
        <w:t>domku</w:t>
      </w:r>
      <w:r w:rsidR="006316AA" w:rsidRPr="00E36B0B">
        <w:rPr>
          <w:sz w:val="24"/>
          <w:szCs w:val="24"/>
        </w:rPr>
        <w:t xml:space="preserve"> a pro další hry slouží dětem dřevěný domeček.</w:t>
      </w:r>
      <w:r w:rsidR="00713F20" w:rsidRPr="00E36B0B">
        <w:rPr>
          <w:sz w:val="24"/>
          <w:szCs w:val="24"/>
        </w:rPr>
        <w:t xml:space="preserve"> V letních horkých dnech je možno využít stínu jabloní, které se na zahradě zachovaly.</w:t>
      </w:r>
      <w:r w:rsidR="009F7ED7">
        <w:rPr>
          <w:sz w:val="24"/>
          <w:szCs w:val="24"/>
        </w:rPr>
        <w:t xml:space="preserve"> </w:t>
      </w:r>
      <w:r w:rsidR="00EB52A3" w:rsidRPr="00E36B0B">
        <w:rPr>
          <w:sz w:val="24"/>
          <w:szCs w:val="24"/>
        </w:rPr>
        <w:t>Budova MŠ je přízemní</w:t>
      </w:r>
      <w:r w:rsidR="00EF61B9" w:rsidRPr="00E36B0B">
        <w:rPr>
          <w:sz w:val="24"/>
          <w:szCs w:val="24"/>
        </w:rPr>
        <w:t>,</w:t>
      </w:r>
      <w:r w:rsidR="00EB52A3" w:rsidRPr="00E36B0B">
        <w:rPr>
          <w:sz w:val="24"/>
          <w:szCs w:val="24"/>
        </w:rPr>
        <w:t xml:space="preserve"> bezbariérová</w:t>
      </w:r>
      <w:r w:rsidR="00EF61B9" w:rsidRPr="00E36B0B">
        <w:rPr>
          <w:sz w:val="24"/>
          <w:szCs w:val="24"/>
        </w:rPr>
        <w:t xml:space="preserve">. </w:t>
      </w:r>
      <w:r w:rsidR="00CB5874">
        <w:rPr>
          <w:sz w:val="24"/>
          <w:szCs w:val="24"/>
        </w:rPr>
        <w:t xml:space="preserve">V roce 2020 byl zbudován druhý vstup do MŠ, sociální zařízení a šatna pro </w:t>
      </w:r>
      <w:proofErr w:type="spellStart"/>
      <w:proofErr w:type="gramStart"/>
      <w:r w:rsidR="00CB5874">
        <w:rPr>
          <w:sz w:val="24"/>
          <w:szCs w:val="24"/>
        </w:rPr>
        <w:t>II.třídu</w:t>
      </w:r>
      <w:proofErr w:type="spellEnd"/>
      <w:proofErr w:type="gramEnd"/>
      <w:r w:rsidR="00CB5874">
        <w:rPr>
          <w:sz w:val="24"/>
          <w:szCs w:val="24"/>
        </w:rPr>
        <w:t xml:space="preserve">. </w:t>
      </w:r>
      <w:r w:rsidR="00FE6735" w:rsidRPr="00E36B0B">
        <w:rPr>
          <w:sz w:val="24"/>
          <w:szCs w:val="24"/>
        </w:rPr>
        <w:t>Děti mohou využívat různé didaktické</w:t>
      </w:r>
      <w:r w:rsidR="00414B3B" w:rsidRPr="00E36B0B">
        <w:rPr>
          <w:sz w:val="24"/>
          <w:szCs w:val="24"/>
        </w:rPr>
        <w:t xml:space="preserve"> a logické</w:t>
      </w:r>
      <w:r w:rsidR="00FE6735" w:rsidRPr="00E36B0B">
        <w:rPr>
          <w:sz w:val="24"/>
          <w:szCs w:val="24"/>
        </w:rPr>
        <w:t xml:space="preserve"> hry</w:t>
      </w:r>
      <w:r w:rsidR="000D3EB3">
        <w:rPr>
          <w:sz w:val="24"/>
          <w:szCs w:val="24"/>
        </w:rPr>
        <w:t>,</w:t>
      </w:r>
      <w:r w:rsidR="00FE6735" w:rsidRPr="00E36B0B">
        <w:rPr>
          <w:sz w:val="24"/>
          <w:szCs w:val="24"/>
        </w:rPr>
        <w:t xml:space="preserve"> skládanky, konstruktivní</w:t>
      </w:r>
      <w:r w:rsidR="00414B3B" w:rsidRPr="00E36B0B">
        <w:rPr>
          <w:sz w:val="24"/>
          <w:szCs w:val="24"/>
        </w:rPr>
        <w:t xml:space="preserve"> stavebnice</w:t>
      </w:r>
      <w:r w:rsidR="00FE6735" w:rsidRPr="00E36B0B">
        <w:rPr>
          <w:sz w:val="24"/>
          <w:szCs w:val="24"/>
        </w:rPr>
        <w:t xml:space="preserve"> menší nebo velké</w:t>
      </w:r>
      <w:r w:rsidR="00414B3B" w:rsidRPr="00E36B0B">
        <w:rPr>
          <w:sz w:val="24"/>
          <w:szCs w:val="24"/>
        </w:rPr>
        <w:t xml:space="preserve">, </w:t>
      </w:r>
      <w:r w:rsidR="00F64BA1" w:rsidRPr="00E36B0B">
        <w:rPr>
          <w:sz w:val="24"/>
          <w:szCs w:val="24"/>
        </w:rPr>
        <w:t>stůl</w:t>
      </w:r>
      <w:r w:rsidR="00414B3B" w:rsidRPr="00E36B0B">
        <w:rPr>
          <w:sz w:val="24"/>
          <w:szCs w:val="24"/>
        </w:rPr>
        <w:t xml:space="preserve"> s mořským pískem</w:t>
      </w:r>
      <w:r w:rsidR="009A7A3C" w:rsidRPr="00E36B0B">
        <w:rPr>
          <w:sz w:val="24"/>
          <w:szCs w:val="24"/>
        </w:rPr>
        <w:t xml:space="preserve"> a</w:t>
      </w:r>
      <w:r w:rsidR="00414B3B" w:rsidRPr="00E36B0B">
        <w:rPr>
          <w:sz w:val="24"/>
          <w:szCs w:val="24"/>
        </w:rPr>
        <w:t xml:space="preserve"> pomůcky </w:t>
      </w:r>
      <w:r w:rsidR="009A7A3C" w:rsidRPr="00E36B0B">
        <w:rPr>
          <w:sz w:val="24"/>
          <w:szCs w:val="24"/>
        </w:rPr>
        <w:t xml:space="preserve">nebo </w:t>
      </w:r>
      <w:r w:rsidR="00414B3B" w:rsidRPr="00E36B0B">
        <w:rPr>
          <w:sz w:val="24"/>
          <w:szCs w:val="24"/>
        </w:rPr>
        <w:t>labyrinty pro rozvoj jemné motoriky,</w:t>
      </w:r>
      <w:r w:rsidR="00583B58" w:rsidRPr="00E36B0B">
        <w:rPr>
          <w:sz w:val="24"/>
          <w:szCs w:val="24"/>
        </w:rPr>
        <w:t xml:space="preserve"> puzzle,</w:t>
      </w:r>
      <w:r w:rsidR="009A7A3C" w:rsidRPr="00E36B0B">
        <w:rPr>
          <w:sz w:val="24"/>
          <w:szCs w:val="24"/>
        </w:rPr>
        <w:t xml:space="preserve"> </w:t>
      </w:r>
      <w:r w:rsidR="009C4268" w:rsidRPr="00E36B0B">
        <w:rPr>
          <w:sz w:val="24"/>
          <w:szCs w:val="24"/>
        </w:rPr>
        <w:t xml:space="preserve">společenské </w:t>
      </w:r>
      <w:r w:rsidR="009A7A3C" w:rsidRPr="00E36B0B">
        <w:rPr>
          <w:sz w:val="24"/>
          <w:szCs w:val="24"/>
        </w:rPr>
        <w:t>hry</w:t>
      </w:r>
      <w:r w:rsidR="00583B58" w:rsidRPr="00E36B0B">
        <w:rPr>
          <w:sz w:val="24"/>
          <w:szCs w:val="24"/>
        </w:rPr>
        <w:t>.</w:t>
      </w:r>
      <w:r w:rsidR="009D7D69" w:rsidRPr="00E36B0B">
        <w:rPr>
          <w:sz w:val="24"/>
          <w:szCs w:val="24"/>
        </w:rPr>
        <w:t xml:space="preserve"> V knihovničkách je nabídka leporel, dětských pohádkových a obrázkových knih</w:t>
      </w:r>
      <w:r w:rsidR="000D3EB3">
        <w:rPr>
          <w:sz w:val="24"/>
          <w:szCs w:val="24"/>
        </w:rPr>
        <w:t>,</w:t>
      </w:r>
      <w:r w:rsidR="009D7D69" w:rsidRPr="00E36B0B">
        <w:rPr>
          <w:sz w:val="24"/>
          <w:szCs w:val="24"/>
        </w:rPr>
        <w:t xml:space="preserve"> časopisů i různých encyklopedií.</w:t>
      </w:r>
      <w:r w:rsidR="003D319B" w:rsidRPr="00E36B0B">
        <w:rPr>
          <w:sz w:val="24"/>
          <w:szCs w:val="24"/>
        </w:rPr>
        <w:t xml:space="preserve"> </w:t>
      </w:r>
      <w:r w:rsidR="00AF1F05" w:rsidRPr="00E36B0B">
        <w:rPr>
          <w:sz w:val="24"/>
          <w:szCs w:val="24"/>
        </w:rPr>
        <w:t xml:space="preserve">Výtvarný koutek nabízí dětem dostatek materiálů k výtvarným projevům a </w:t>
      </w:r>
      <w:r w:rsidR="00F14B8C">
        <w:rPr>
          <w:sz w:val="24"/>
          <w:szCs w:val="24"/>
        </w:rPr>
        <w:t>pro rozvoj</w:t>
      </w:r>
      <w:r w:rsidR="00AF1F05" w:rsidRPr="00E36B0B">
        <w:rPr>
          <w:sz w:val="24"/>
          <w:szCs w:val="24"/>
        </w:rPr>
        <w:t xml:space="preserve"> </w:t>
      </w:r>
      <w:r w:rsidR="0037177D" w:rsidRPr="00E36B0B">
        <w:rPr>
          <w:sz w:val="24"/>
          <w:szCs w:val="24"/>
        </w:rPr>
        <w:t>fantazi</w:t>
      </w:r>
      <w:r w:rsidR="00F14B8C">
        <w:rPr>
          <w:sz w:val="24"/>
          <w:szCs w:val="24"/>
        </w:rPr>
        <w:t>e</w:t>
      </w:r>
      <w:r w:rsidR="0037177D" w:rsidRPr="00E36B0B">
        <w:rPr>
          <w:sz w:val="24"/>
          <w:szCs w:val="24"/>
        </w:rPr>
        <w:t>. Pro chlapce jsou vytvořeny koutky s auty,</w:t>
      </w:r>
      <w:r w:rsidR="00F14B8C">
        <w:rPr>
          <w:sz w:val="24"/>
          <w:szCs w:val="24"/>
        </w:rPr>
        <w:t xml:space="preserve"> n</w:t>
      </w:r>
      <w:r w:rsidR="006A6AAB" w:rsidRPr="00E36B0B">
        <w:rPr>
          <w:sz w:val="24"/>
          <w:szCs w:val="24"/>
        </w:rPr>
        <w:t>echybí obchod, domácnost, kadeřnict</w:t>
      </w:r>
      <w:r w:rsidR="00FC5743" w:rsidRPr="00E36B0B">
        <w:rPr>
          <w:sz w:val="24"/>
          <w:szCs w:val="24"/>
        </w:rPr>
        <w:t xml:space="preserve">ví, divadélko a prostor pro relaxaci. </w:t>
      </w:r>
      <w:r w:rsidR="005878E1" w:rsidRPr="00E36B0B">
        <w:rPr>
          <w:sz w:val="24"/>
          <w:szCs w:val="24"/>
        </w:rPr>
        <w:t>V hudebním koutku se nachází klavír, dětské hudební a rytmické nástroje.</w:t>
      </w:r>
      <w:r w:rsidR="00D54037" w:rsidRPr="00E36B0B">
        <w:rPr>
          <w:sz w:val="24"/>
          <w:szCs w:val="24"/>
        </w:rPr>
        <w:t xml:space="preserve"> Počítač mohou využívat děti pro výukové programy a st</w:t>
      </w:r>
      <w:r w:rsidR="00163FD6" w:rsidRPr="00E36B0B">
        <w:rPr>
          <w:sz w:val="24"/>
          <w:szCs w:val="24"/>
        </w:rPr>
        <w:t>řídají se</w:t>
      </w:r>
      <w:r w:rsidR="00A80963" w:rsidRPr="00E36B0B">
        <w:rPr>
          <w:sz w:val="24"/>
          <w:szCs w:val="24"/>
        </w:rPr>
        <w:t xml:space="preserve"> nejdéle</w:t>
      </w:r>
      <w:r w:rsidR="00163FD6" w:rsidRPr="00E36B0B">
        <w:rPr>
          <w:sz w:val="24"/>
          <w:szCs w:val="24"/>
        </w:rPr>
        <w:t xml:space="preserve"> po 15 minutác</w:t>
      </w:r>
      <w:r w:rsidR="00D54037" w:rsidRPr="00E36B0B">
        <w:rPr>
          <w:sz w:val="24"/>
          <w:szCs w:val="24"/>
        </w:rPr>
        <w:t>h.</w:t>
      </w:r>
      <w:r w:rsidR="002D44D4" w:rsidRPr="00E36B0B">
        <w:rPr>
          <w:sz w:val="24"/>
          <w:szCs w:val="24"/>
        </w:rPr>
        <w:t xml:space="preserve"> Pro rozvoj obratnosti a pohyblivosti je možnost využití </w:t>
      </w:r>
      <w:r w:rsidR="002D44D4" w:rsidRPr="00E36B0B">
        <w:rPr>
          <w:sz w:val="24"/>
          <w:szCs w:val="24"/>
        </w:rPr>
        <w:lastRenderedPageBreak/>
        <w:t xml:space="preserve">balanční podložky nebo chůd. Pro nedostatek prostoru ve třídách využíváme na cvičení </w:t>
      </w:r>
      <w:r w:rsidR="00CB5874">
        <w:rPr>
          <w:sz w:val="24"/>
          <w:szCs w:val="24"/>
        </w:rPr>
        <w:t>1</w:t>
      </w:r>
      <w:r w:rsidR="002D44D4" w:rsidRPr="00E36B0B">
        <w:rPr>
          <w:sz w:val="24"/>
          <w:szCs w:val="24"/>
        </w:rPr>
        <w:t>x týdně tělocvičnu ZŠ.</w:t>
      </w:r>
      <w:r w:rsidR="009F6FE6" w:rsidRPr="00E36B0B">
        <w:rPr>
          <w:sz w:val="24"/>
          <w:szCs w:val="24"/>
        </w:rPr>
        <w:t xml:space="preserve"> </w:t>
      </w:r>
      <w:r w:rsidR="003134A4" w:rsidRPr="00E36B0B">
        <w:rPr>
          <w:sz w:val="24"/>
          <w:szCs w:val="24"/>
        </w:rPr>
        <w:t>Po celý den je pro děti zajištěn pitný režim a stravování ze základní školy.</w:t>
      </w:r>
    </w:p>
    <w:p w:rsidR="00A40B45" w:rsidRDefault="00A40B45" w:rsidP="00E053FA">
      <w:pPr>
        <w:pStyle w:val="Nzev"/>
        <w:rPr>
          <w:rFonts w:asciiTheme="minorHAnsi" w:hAnsiTheme="minorHAnsi"/>
        </w:rPr>
      </w:pPr>
    </w:p>
    <w:p w:rsidR="00AD054F" w:rsidRDefault="00AD054F" w:rsidP="00E053FA">
      <w:pPr>
        <w:pStyle w:val="Nzev"/>
        <w:rPr>
          <w:rFonts w:asciiTheme="minorHAnsi" w:hAnsiTheme="minorHAnsi"/>
          <w:color w:val="0000FF"/>
        </w:rPr>
      </w:pPr>
    </w:p>
    <w:p w:rsidR="00E053FA" w:rsidRPr="00755111" w:rsidRDefault="00E053FA" w:rsidP="00E053FA">
      <w:pPr>
        <w:pStyle w:val="Nzev"/>
        <w:rPr>
          <w:rFonts w:asciiTheme="minorHAnsi" w:hAnsiTheme="minorHAnsi"/>
          <w:color w:val="0000FF"/>
        </w:rPr>
      </w:pPr>
      <w:bookmarkStart w:id="3" w:name="_Toc524372280"/>
      <w:r w:rsidRPr="00755111">
        <w:rPr>
          <w:rFonts w:asciiTheme="minorHAnsi" w:hAnsiTheme="minorHAnsi"/>
          <w:color w:val="0000FF"/>
        </w:rPr>
        <w:t>Filozofie školy</w:t>
      </w:r>
      <w:bookmarkEnd w:id="3"/>
    </w:p>
    <w:p w:rsidR="00E053FA" w:rsidRPr="00A40B45" w:rsidRDefault="00E053FA" w:rsidP="00E053FA">
      <w:pPr>
        <w:jc w:val="both"/>
        <w:rPr>
          <w:sz w:val="24"/>
          <w:szCs w:val="24"/>
        </w:rPr>
      </w:pPr>
      <w:r w:rsidRPr="00A40B45">
        <w:rPr>
          <w:sz w:val="24"/>
          <w:szCs w:val="24"/>
        </w:rPr>
        <w:t xml:space="preserve">Mateřská škola se nachází v obci, která dlouhodobě prochází rozvojem a nárůstem obyvatelstva. Do obce se stěhuje mnoho mladých rodin z města se svými dětmi. Lidé, kteří se sem nastěhovali, hledají nový domov, ve kterém pravděpodobně stráví celý život. K tomu, aby se toto místo pro ně stalo skutečným domovem, potřebují lokalitu poznat, objevit její krásy a přednosti, přijít s novými nápady a svým potenciálem přispět do života stávající vesnice. Poznat nové sousedy a další obyvatele, spolupodílet se s nimi na tvorbě a ochraně svého nového životního prostředí. Ve vesnici žije mnoho původních obyvatel, kteří si předávají lidové tradice obce. Nové rodiny a jejich děti tyto tradice neznají a mnohdy je ani nechtějí poznat. V mateřské škole dochází k situacím, kdy děti původních obyvatel o tradicích vědí a znají je a děti nových obyvatel, především z města o tradicích nikdy neslyšely. Jsme si vědomi, jakou roli může v utváření vztahu k novému domovu sehrát předškolní dítě, které je zvídavé, touží poznat nové věci, hledá si kamarády a svou touhou dovede i nadchnout své rodiče. Našim přáním je, aby se prolnul život nových a původních rodin, aby se všichni společně začlenili do života obce, přijali a naučili se znát tradice, které jsou typické pro náš kraj a svými nápady a tvořivostí pomohli přispět k rozkvětu životního prostředí, které je obrazně ovlivněno stavbou Jaderné elektrárny Dukovany.   </w:t>
      </w:r>
    </w:p>
    <w:p w:rsidR="00A40B45" w:rsidRDefault="00A40B45" w:rsidP="00E053FA">
      <w:pPr>
        <w:pStyle w:val="Nzev"/>
        <w:rPr>
          <w:rFonts w:asciiTheme="minorHAnsi" w:hAnsiTheme="minorHAnsi"/>
        </w:rPr>
      </w:pPr>
    </w:p>
    <w:p w:rsidR="00A40B45" w:rsidRDefault="00A40B45" w:rsidP="00E053FA">
      <w:pPr>
        <w:pStyle w:val="Nzev"/>
        <w:rPr>
          <w:rFonts w:asciiTheme="minorHAnsi" w:hAnsiTheme="minorHAnsi"/>
        </w:rPr>
      </w:pPr>
    </w:p>
    <w:p w:rsidR="00A40B45" w:rsidRDefault="00A40B45" w:rsidP="00E053FA">
      <w:pPr>
        <w:pStyle w:val="Nzev"/>
        <w:rPr>
          <w:rFonts w:asciiTheme="minorHAnsi" w:hAnsiTheme="minorHAnsi"/>
        </w:rPr>
      </w:pPr>
    </w:p>
    <w:p w:rsidR="00A40B45" w:rsidRDefault="00A40B45" w:rsidP="00E053FA">
      <w:pPr>
        <w:pStyle w:val="Nzev"/>
        <w:rPr>
          <w:rFonts w:asciiTheme="minorHAnsi" w:hAnsiTheme="minorHAnsi"/>
        </w:rPr>
      </w:pPr>
    </w:p>
    <w:p w:rsidR="00A40B45" w:rsidRDefault="00A40B45" w:rsidP="00E053FA">
      <w:pPr>
        <w:pStyle w:val="Nzev"/>
        <w:rPr>
          <w:rFonts w:asciiTheme="minorHAnsi" w:hAnsiTheme="minorHAnsi"/>
        </w:rPr>
      </w:pPr>
    </w:p>
    <w:p w:rsidR="00755111" w:rsidRPr="00755111" w:rsidRDefault="00755111" w:rsidP="00755111"/>
    <w:p w:rsidR="00BB4478" w:rsidRDefault="00BB4478" w:rsidP="00E053FA">
      <w:pPr>
        <w:pStyle w:val="Nzev"/>
        <w:rPr>
          <w:rFonts w:asciiTheme="minorHAnsi" w:hAnsiTheme="minorHAnsi"/>
          <w:color w:val="0000FF"/>
        </w:rPr>
      </w:pPr>
      <w:bookmarkStart w:id="4" w:name="_Toc524372281"/>
    </w:p>
    <w:p w:rsidR="00E053FA" w:rsidRPr="00755111" w:rsidRDefault="00E053FA" w:rsidP="00E053FA">
      <w:pPr>
        <w:pStyle w:val="Nzev"/>
        <w:rPr>
          <w:rFonts w:asciiTheme="minorHAnsi" w:hAnsiTheme="minorHAnsi"/>
          <w:color w:val="0000FF"/>
        </w:rPr>
      </w:pPr>
      <w:r w:rsidRPr="00755111">
        <w:rPr>
          <w:rFonts w:asciiTheme="minorHAnsi" w:hAnsiTheme="minorHAnsi"/>
          <w:color w:val="0000FF"/>
        </w:rPr>
        <w:lastRenderedPageBreak/>
        <w:t>Hlavní cíle:</w:t>
      </w:r>
      <w:bookmarkEnd w:id="4"/>
      <w:r w:rsidRPr="00755111">
        <w:rPr>
          <w:rFonts w:asciiTheme="minorHAnsi" w:hAnsiTheme="minorHAnsi"/>
          <w:color w:val="0000FF"/>
        </w:rPr>
        <w:t xml:space="preserve"> </w:t>
      </w:r>
    </w:p>
    <w:p w:rsidR="00E053FA" w:rsidRPr="00DE713D" w:rsidRDefault="00E053FA" w:rsidP="00E053FA">
      <w:pPr>
        <w:rPr>
          <w:sz w:val="24"/>
          <w:szCs w:val="24"/>
        </w:rPr>
      </w:pPr>
      <w:r>
        <w:rPr>
          <w:sz w:val="24"/>
          <w:szCs w:val="24"/>
        </w:rPr>
        <w:t>Naším cílem je budovat společenství obce založené na demokratických hodnotách a aktivním přístupu k životnímu prostředí. V centru našeho zájmu stojí tyto cíle:</w:t>
      </w:r>
    </w:p>
    <w:p w:rsidR="00E053FA" w:rsidRDefault="00E053FA" w:rsidP="00E25014">
      <w:pPr>
        <w:pStyle w:val="Odstavecseseznamem"/>
        <w:numPr>
          <w:ilvl w:val="0"/>
          <w:numId w:val="6"/>
        </w:numPr>
        <w:rPr>
          <w:sz w:val="24"/>
          <w:szCs w:val="24"/>
        </w:rPr>
      </w:pPr>
      <w:r>
        <w:rPr>
          <w:sz w:val="24"/>
          <w:szCs w:val="24"/>
        </w:rPr>
        <w:t>Probouzení péče a lásky k</w:t>
      </w:r>
      <w:r w:rsidR="00845631">
        <w:rPr>
          <w:sz w:val="24"/>
          <w:szCs w:val="24"/>
        </w:rPr>
        <w:t> </w:t>
      </w:r>
      <w:r>
        <w:rPr>
          <w:sz w:val="24"/>
          <w:szCs w:val="24"/>
        </w:rPr>
        <w:t>přírodě</w:t>
      </w:r>
      <w:r w:rsidR="00845631">
        <w:rPr>
          <w:sz w:val="24"/>
          <w:szCs w:val="24"/>
        </w:rPr>
        <w:t xml:space="preserve">, </w:t>
      </w:r>
      <w:r>
        <w:rPr>
          <w:sz w:val="24"/>
          <w:szCs w:val="24"/>
        </w:rPr>
        <w:t xml:space="preserve">k životnímu </w:t>
      </w:r>
      <w:r w:rsidRPr="00BF3E80">
        <w:rPr>
          <w:sz w:val="24"/>
          <w:szCs w:val="24"/>
        </w:rPr>
        <w:t>prostředí</w:t>
      </w:r>
      <w:r>
        <w:rPr>
          <w:sz w:val="24"/>
          <w:szCs w:val="24"/>
        </w:rPr>
        <w:t xml:space="preserve"> jako celku. </w:t>
      </w:r>
    </w:p>
    <w:p w:rsidR="00E053FA" w:rsidRDefault="00845631" w:rsidP="00E25014">
      <w:pPr>
        <w:pStyle w:val="Odstavecseseznamem"/>
        <w:numPr>
          <w:ilvl w:val="0"/>
          <w:numId w:val="6"/>
        </w:numPr>
        <w:rPr>
          <w:sz w:val="24"/>
          <w:szCs w:val="24"/>
        </w:rPr>
      </w:pPr>
      <w:r>
        <w:rPr>
          <w:sz w:val="24"/>
          <w:szCs w:val="24"/>
        </w:rPr>
        <w:t>Pozorování, zkoumání</w:t>
      </w:r>
      <w:r w:rsidR="00C329E7">
        <w:rPr>
          <w:sz w:val="24"/>
          <w:szCs w:val="24"/>
        </w:rPr>
        <w:t>, experimenty</w:t>
      </w:r>
      <w:r>
        <w:rPr>
          <w:sz w:val="24"/>
          <w:szCs w:val="24"/>
        </w:rPr>
        <w:t xml:space="preserve"> a různé činnosti v přírodní zahradě</w:t>
      </w:r>
      <w:r w:rsidR="00E053FA">
        <w:rPr>
          <w:sz w:val="24"/>
          <w:szCs w:val="24"/>
        </w:rPr>
        <w:t>.</w:t>
      </w:r>
    </w:p>
    <w:p w:rsidR="00E053FA" w:rsidRDefault="00E40D1B" w:rsidP="00E25014">
      <w:pPr>
        <w:pStyle w:val="Odstavecseseznamem"/>
        <w:numPr>
          <w:ilvl w:val="0"/>
          <w:numId w:val="6"/>
        </w:numPr>
        <w:rPr>
          <w:sz w:val="24"/>
          <w:szCs w:val="24"/>
        </w:rPr>
      </w:pPr>
      <w:r>
        <w:rPr>
          <w:sz w:val="24"/>
          <w:szCs w:val="24"/>
        </w:rPr>
        <w:t>U</w:t>
      </w:r>
      <w:r w:rsidR="009642F0">
        <w:rPr>
          <w:sz w:val="24"/>
          <w:szCs w:val="24"/>
        </w:rPr>
        <w:t>pevňování</w:t>
      </w:r>
      <w:r w:rsidR="00845631">
        <w:rPr>
          <w:sz w:val="24"/>
          <w:szCs w:val="24"/>
        </w:rPr>
        <w:t xml:space="preserve"> </w:t>
      </w:r>
      <w:r w:rsidR="00E053FA">
        <w:rPr>
          <w:sz w:val="24"/>
          <w:szCs w:val="24"/>
        </w:rPr>
        <w:t>lidových tradic.</w:t>
      </w:r>
    </w:p>
    <w:p w:rsidR="00E053FA" w:rsidRDefault="00E053FA" w:rsidP="00E25014">
      <w:pPr>
        <w:pStyle w:val="Odstavecseseznamem"/>
        <w:numPr>
          <w:ilvl w:val="0"/>
          <w:numId w:val="6"/>
        </w:numPr>
        <w:rPr>
          <w:sz w:val="24"/>
          <w:szCs w:val="24"/>
        </w:rPr>
      </w:pPr>
      <w:r>
        <w:rPr>
          <w:sz w:val="24"/>
          <w:szCs w:val="24"/>
        </w:rPr>
        <w:t>Podpora všestranné tvořivosti, která podnítí rozvoj poznání a učení.</w:t>
      </w:r>
    </w:p>
    <w:p w:rsidR="00E053FA" w:rsidRDefault="00C329E7" w:rsidP="00E25014">
      <w:pPr>
        <w:pStyle w:val="Odstavecseseznamem"/>
        <w:numPr>
          <w:ilvl w:val="0"/>
          <w:numId w:val="6"/>
        </w:numPr>
        <w:rPr>
          <w:sz w:val="24"/>
          <w:szCs w:val="24"/>
        </w:rPr>
      </w:pPr>
      <w:r>
        <w:rPr>
          <w:sz w:val="24"/>
          <w:szCs w:val="24"/>
        </w:rPr>
        <w:t>Prevence úrazů – zařazování dopravní výchovy</w:t>
      </w:r>
      <w:r w:rsidR="00BB4478">
        <w:rPr>
          <w:sz w:val="24"/>
          <w:szCs w:val="24"/>
        </w:rPr>
        <w:t>, psychopatologické jevy</w:t>
      </w:r>
      <w:r>
        <w:rPr>
          <w:sz w:val="24"/>
          <w:szCs w:val="24"/>
        </w:rPr>
        <w:t>.</w:t>
      </w:r>
    </w:p>
    <w:p w:rsidR="00E053FA" w:rsidRDefault="00E053FA" w:rsidP="00E25014">
      <w:pPr>
        <w:pStyle w:val="Odstavecseseznamem"/>
        <w:numPr>
          <w:ilvl w:val="0"/>
          <w:numId w:val="6"/>
        </w:numPr>
        <w:rPr>
          <w:sz w:val="24"/>
          <w:szCs w:val="24"/>
        </w:rPr>
      </w:pPr>
      <w:r>
        <w:rPr>
          <w:sz w:val="24"/>
          <w:szCs w:val="24"/>
        </w:rPr>
        <w:t xml:space="preserve">Podpora </w:t>
      </w:r>
      <w:r w:rsidR="00845631">
        <w:rPr>
          <w:sz w:val="24"/>
          <w:szCs w:val="24"/>
        </w:rPr>
        <w:t>spolupráce s rodinou</w:t>
      </w:r>
      <w:r>
        <w:rPr>
          <w:sz w:val="24"/>
          <w:szCs w:val="24"/>
        </w:rPr>
        <w:t>.</w:t>
      </w:r>
    </w:p>
    <w:p w:rsidR="00845631" w:rsidRDefault="00E40D1B" w:rsidP="00E25014">
      <w:pPr>
        <w:pStyle w:val="Odstavecseseznamem"/>
        <w:numPr>
          <w:ilvl w:val="0"/>
          <w:numId w:val="6"/>
        </w:numPr>
        <w:rPr>
          <w:sz w:val="24"/>
          <w:szCs w:val="24"/>
        </w:rPr>
      </w:pPr>
      <w:r>
        <w:rPr>
          <w:sz w:val="24"/>
          <w:szCs w:val="24"/>
        </w:rPr>
        <w:t>Zařazování polytechnických činností.</w:t>
      </w:r>
    </w:p>
    <w:p w:rsidR="00E40D1B" w:rsidRDefault="00C329E7" w:rsidP="00E25014">
      <w:pPr>
        <w:pStyle w:val="Odstavecseseznamem"/>
        <w:numPr>
          <w:ilvl w:val="0"/>
          <w:numId w:val="6"/>
        </w:numPr>
        <w:rPr>
          <w:sz w:val="24"/>
          <w:szCs w:val="24"/>
        </w:rPr>
      </w:pPr>
      <w:r>
        <w:rPr>
          <w:sz w:val="24"/>
          <w:szCs w:val="24"/>
        </w:rPr>
        <w:t>Podpora a rozšiřování sportovních aktivit.</w:t>
      </w:r>
    </w:p>
    <w:p w:rsidR="00C329E7" w:rsidRDefault="00C329E7" w:rsidP="00E25014">
      <w:pPr>
        <w:pStyle w:val="Odstavecseseznamem"/>
        <w:numPr>
          <w:ilvl w:val="0"/>
          <w:numId w:val="6"/>
        </w:numPr>
        <w:rPr>
          <w:sz w:val="24"/>
          <w:szCs w:val="24"/>
        </w:rPr>
      </w:pPr>
      <w:r>
        <w:rPr>
          <w:sz w:val="24"/>
          <w:szCs w:val="24"/>
        </w:rPr>
        <w:t>Podpora spolupráce s rodinou.</w:t>
      </w:r>
    </w:p>
    <w:p w:rsidR="00E053FA" w:rsidRPr="00836873" w:rsidRDefault="00C329E7" w:rsidP="00E25014">
      <w:pPr>
        <w:pStyle w:val="Odstavecseseznamem"/>
        <w:numPr>
          <w:ilvl w:val="0"/>
          <w:numId w:val="6"/>
        </w:numPr>
        <w:autoSpaceDE w:val="0"/>
        <w:autoSpaceDN w:val="0"/>
        <w:adjustRightInd w:val="0"/>
        <w:spacing w:after="0" w:line="240" w:lineRule="auto"/>
        <w:rPr>
          <w:rFonts w:cs="Times New Roman,Italic"/>
          <w:iCs/>
          <w:sz w:val="24"/>
          <w:szCs w:val="24"/>
        </w:rPr>
      </w:pPr>
      <w:r>
        <w:rPr>
          <w:rFonts w:cs="Times New Roman,Italic"/>
          <w:iCs/>
          <w:sz w:val="24"/>
          <w:szCs w:val="24"/>
        </w:rPr>
        <w:t>Celkový r</w:t>
      </w:r>
      <w:r w:rsidR="00E053FA" w:rsidRPr="00836873">
        <w:rPr>
          <w:rFonts w:cs="Times New Roman,Italic"/>
          <w:iCs/>
          <w:sz w:val="24"/>
          <w:szCs w:val="24"/>
        </w:rPr>
        <w:t>ozv</w:t>
      </w:r>
      <w:r>
        <w:rPr>
          <w:rFonts w:cs="Times New Roman,Italic"/>
          <w:iCs/>
          <w:sz w:val="24"/>
          <w:szCs w:val="24"/>
        </w:rPr>
        <w:t>oj</w:t>
      </w:r>
      <w:r w:rsidR="00E053FA" w:rsidRPr="00836873">
        <w:rPr>
          <w:rFonts w:cs="Times New Roman,Italic"/>
          <w:iCs/>
          <w:sz w:val="24"/>
          <w:szCs w:val="24"/>
        </w:rPr>
        <w:t xml:space="preserve"> osobnost</w:t>
      </w:r>
      <w:r>
        <w:rPr>
          <w:rFonts w:cs="Times New Roman,Italic"/>
          <w:iCs/>
          <w:sz w:val="24"/>
          <w:szCs w:val="24"/>
        </w:rPr>
        <w:t>i</w:t>
      </w:r>
      <w:r w:rsidR="00E053FA" w:rsidRPr="00836873">
        <w:rPr>
          <w:rFonts w:cs="Times New Roman,Italic"/>
          <w:iCs/>
          <w:sz w:val="24"/>
          <w:szCs w:val="24"/>
        </w:rPr>
        <w:t xml:space="preserve"> každého dítěte</w:t>
      </w:r>
      <w:r>
        <w:rPr>
          <w:rFonts w:cs="Times New Roman,Italic"/>
          <w:iCs/>
          <w:sz w:val="24"/>
          <w:szCs w:val="24"/>
        </w:rPr>
        <w:t>.</w:t>
      </w:r>
    </w:p>
    <w:p w:rsidR="00E053FA" w:rsidRPr="00836873" w:rsidRDefault="00E053FA" w:rsidP="00E053FA">
      <w:pPr>
        <w:autoSpaceDE w:val="0"/>
        <w:autoSpaceDN w:val="0"/>
        <w:adjustRightInd w:val="0"/>
        <w:spacing w:after="0" w:line="240" w:lineRule="auto"/>
        <w:ind w:left="284"/>
        <w:rPr>
          <w:rFonts w:cs="Times New Roman"/>
          <w:sz w:val="24"/>
          <w:szCs w:val="24"/>
        </w:rPr>
      </w:pPr>
    </w:p>
    <w:p w:rsidR="00E053FA" w:rsidRPr="001F2FA6" w:rsidRDefault="00E053FA" w:rsidP="00E053FA">
      <w:pPr>
        <w:tabs>
          <w:tab w:val="left" w:pos="0"/>
        </w:tabs>
        <w:jc w:val="both"/>
      </w:pPr>
    </w:p>
    <w:p w:rsidR="00E053FA" w:rsidRPr="00755111" w:rsidRDefault="00E053FA" w:rsidP="00E053FA">
      <w:pPr>
        <w:pStyle w:val="Nzev"/>
        <w:rPr>
          <w:rFonts w:asciiTheme="minorHAnsi" w:hAnsiTheme="minorHAnsi"/>
          <w:color w:val="0000FF"/>
        </w:rPr>
      </w:pPr>
      <w:bookmarkStart w:id="5" w:name="_Toc524372282"/>
      <w:r w:rsidRPr="00755111">
        <w:rPr>
          <w:rFonts w:asciiTheme="minorHAnsi" w:hAnsiTheme="minorHAnsi"/>
          <w:color w:val="0000FF"/>
        </w:rPr>
        <w:t>Profilace MŠ</w:t>
      </w:r>
      <w:bookmarkEnd w:id="5"/>
    </w:p>
    <w:p w:rsidR="00E053FA" w:rsidRPr="00585F33" w:rsidRDefault="00E053FA" w:rsidP="00E053FA"/>
    <w:p w:rsidR="00E053FA" w:rsidRDefault="00E053FA" w:rsidP="00E053FA">
      <w:pPr>
        <w:jc w:val="both"/>
        <w:rPr>
          <w:sz w:val="24"/>
          <w:szCs w:val="24"/>
        </w:rPr>
      </w:pPr>
      <w:r w:rsidRPr="00585F33">
        <w:rPr>
          <w:sz w:val="24"/>
          <w:szCs w:val="24"/>
        </w:rPr>
        <w:t>Profilace mateřské školy je zaměřena</w:t>
      </w:r>
      <w:r>
        <w:rPr>
          <w:sz w:val="24"/>
          <w:szCs w:val="24"/>
        </w:rPr>
        <w:t>:</w:t>
      </w:r>
    </w:p>
    <w:p w:rsidR="00E053FA" w:rsidRDefault="00E053FA" w:rsidP="00E053FA">
      <w:pPr>
        <w:jc w:val="both"/>
        <w:rPr>
          <w:sz w:val="24"/>
          <w:szCs w:val="24"/>
        </w:rPr>
      </w:pPr>
      <w:r w:rsidRPr="00AE1002">
        <w:rPr>
          <w:b/>
          <w:color w:val="00B050"/>
          <w:sz w:val="24"/>
          <w:szCs w:val="24"/>
        </w:rPr>
        <w:t>E - EKOLOGICKY</w:t>
      </w:r>
      <w:r w:rsidRPr="00AE1002">
        <w:rPr>
          <w:color w:val="00B050"/>
          <w:sz w:val="24"/>
          <w:szCs w:val="24"/>
        </w:rPr>
        <w:t xml:space="preserve"> </w:t>
      </w:r>
      <w:r>
        <w:rPr>
          <w:sz w:val="24"/>
          <w:szCs w:val="24"/>
        </w:rPr>
        <w:t>-</w:t>
      </w:r>
      <w:r w:rsidRPr="00585F33">
        <w:rPr>
          <w:sz w:val="24"/>
          <w:szCs w:val="24"/>
        </w:rPr>
        <w:t xml:space="preserve"> na ochranu a </w:t>
      </w:r>
      <w:proofErr w:type="gramStart"/>
      <w:r w:rsidRPr="00585F33">
        <w:rPr>
          <w:sz w:val="24"/>
          <w:szCs w:val="24"/>
        </w:rPr>
        <w:t>rozvoj  životního</w:t>
      </w:r>
      <w:proofErr w:type="gramEnd"/>
      <w:r w:rsidRPr="00585F33">
        <w:rPr>
          <w:sz w:val="24"/>
          <w:szCs w:val="24"/>
        </w:rPr>
        <w:t xml:space="preserve"> prostředí</w:t>
      </w:r>
      <w:r>
        <w:rPr>
          <w:sz w:val="24"/>
          <w:szCs w:val="24"/>
        </w:rPr>
        <w:t>.</w:t>
      </w:r>
    </w:p>
    <w:p w:rsidR="00E053FA" w:rsidRDefault="00E053FA" w:rsidP="00E053FA">
      <w:pPr>
        <w:jc w:val="both"/>
        <w:rPr>
          <w:sz w:val="24"/>
          <w:szCs w:val="24"/>
        </w:rPr>
      </w:pPr>
      <w:proofErr w:type="gramStart"/>
      <w:r w:rsidRPr="00AE1002">
        <w:rPr>
          <w:b/>
          <w:color w:val="00B0F0"/>
          <w:sz w:val="24"/>
          <w:szCs w:val="24"/>
        </w:rPr>
        <w:t>K - KULTURNĚ</w:t>
      </w:r>
      <w:proofErr w:type="gramEnd"/>
      <w:r w:rsidRPr="00E053FA">
        <w:rPr>
          <w:b/>
          <w:sz w:val="24"/>
          <w:szCs w:val="24"/>
        </w:rPr>
        <w:t xml:space="preserve"> </w:t>
      </w:r>
      <w:r>
        <w:rPr>
          <w:sz w:val="24"/>
          <w:szCs w:val="24"/>
        </w:rPr>
        <w:t>-</w:t>
      </w:r>
      <w:r w:rsidRPr="00585F33">
        <w:rPr>
          <w:sz w:val="24"/>
          <w:szCs w:val="24"/>
        </w:rPr>
        <w:t xml:space="preserve"> upevňování lidových tradic.</w:t>
      </w:r>
    </w:p>
    <w:p w:rsidR="00E053FA" w:rsidRDefault="00E053FA" w:rsidP="00E053FA">
      <w:pPr>
        <w:jc w:val="both"/>
        <w:rPr>
          <w:sz w:val="24"/>
          <w:szCs w:val="24"/>
        </w:rPr>
      </w:pPr>
      <w:proofErr w:type="gramStart"/>
      <w:r w:rsidRPr="00AE1002">
        <w:rPr>
          <w:b/>
          <w:color w:val="FF0000"/>
          <w:sz w:val="24"/>
          <w:szCs w:val="24"/>
        </w:rPr>
        <w:t>O - OSOBNOSTNĚ</w:t>
      </w:r>
      <w:proofErr w:type="gramEnd"/>
      <w:r>
        <w:rPr>
          <w:sz w:val="24"/>
          <w:szCs w:val="24"/>
        </w:rPr>
        <w:t xml:space="preserve"> -</w:t>
      </w:r>
      <w:r w:rsidRPr="00585F33">
        <w:rPr>
          <w:sz w:val="24"/>
          <w:szCs w:val="24"/>
        </w:rPr>
        <w:t>prohlubování všestranné tvořivosti</w:t>
      </w:r>
      <w:r w:rsidR="00C329E7">
        <w:rPr>
          <w:sz w:val="24"/>
          <w:szCs w:val="24"/>
        </w:rPr>
        <w:t>, podpory zdraví, zručnosti a spolupráce</w:t>
      </w:r>
      <w:r>
        <w:rPr>
          <w:sz w:val="24"/>
          <w:szCs w:val="24"/>
        </w:rPr>
        <w:t>.</w:t>
      </w:r>
    </w:p>
    <w:p w:rsidR="00E053FA" w:rsidRDefault="00E053FA" w:rsidP="00E053FA">
      <w:pPr>
        <w:jc w:val="both"/>
        <w:rPr>
          <w:sz w:val="24"/>
          <w:szCs w:val="24"/>
        </w:rPr>
      </w:pPr>
      <w:r w:rsidRPr="00585F33">
        <w:rPr>
          <w:sz w:val="24"/>
          <w:szCs w:val="24"/>
        </w:rPr>
        <w:t xml:space="preserve">Naším cílem je </w:t>
      </w:r>
      <w:r w:rsidR="00C329E7">
        <w:rPr>
          <w:sz w:val="24"/>
          <w:szCs w:val="24"/>
        </w:rPr>
        <w:t xml:space="preserve">starat se o </w:t>
      </w:r>
      <w:r w:rsidRPr="00585F33">
        <w:rPr>
          <w:sz w:val="24"/>
          <w:szCs w:val="24"/>
        </w:rPr>
        <w:t xml:space="preserve">Přírodní zahradu, </w:t>
      </w:r>
      <w:r w:rsidR="00C329E7">
        <w:rPr>
          <w:sz w:val="24"/>
          <w:szCs w:val="24"/>
        </w:rPr>
        <w:t>nacházet souvislosti mezi faunou, flórou a osobností dítěte.</w:t>
      </w:r>
      <w:r w:rsidRPr="00585F33">
        <w:rPr>
          <w:sz w:val="24"/>
          <w:szCs w:val="24"/>
        </w:rPr>
        <w:t xml:space="preserve"> Pozorovat, zkoumat</w:t>
      </w:r>
      <w:r w:rsidR="00C329E7">
        <w:rPr>
          <w:sz w:val="24"/>
          <w:szCs w:val="24"/>
        </w:rPr>
        <w:t xml:space="preserve">, experimentovat. </w:t>
      </w:r>
      <w:r w:rsidRPr="00585F33">
        <w:rPr>
          <w:sz w:val="24"/>
          <w:szCs w:val="24"/>
        </w:rPr>
        <w:t>Všestrannou tvořivost rozvinout přirozenou hrou s různorodým materiálem v oblasti výtvarné, dramatické, hudební, konstruktivní apod.</w:t>
      </w:r>
      <w:r w:rsidR="00C329E7">
        <w:rPr>
          <w:sz w:val="24"/>
          <w:szCs w:val="24"/>
        </w:rPr>
        <w:t xml:space="preserve"> Zařazovat</w:t>
      </w:r>
      <w:r w:rsidRPr="00585F33">
        <w:rPr>
          <w:sz w:val="24"/>
          <w:szCs w:val="24"/>
        </w:rPr>
        <w:t xml:space="preserve"> </w:t>
      </w:r>
      <w:r w:rsidR="00C329E7">
        <w:rPr>
          <w:sz w:val="24"/>
          <w:szCs w:val="24"/>
        </w:rPr>
        <w:t xml:space="preserve">do vzdělání </w:t>
      </w:r>
      <w:r w:rsidRPr="00585F33">
        <w:rPr>
          <w:sz w:val="24"/>
          <w:szCs w:val="24"/>
        </w:rPr>
        <w:t>tradice a svátky naší země a obce.</w:t>
      </w:r>
      <w:r w:rsidR="00C329E7">
        <w:rPr>
          <w:sz w:val="24"/>
          <w:szCs w:val="24"/>
        </w:rPr>
        <w:t xml:space="preserve"> Zaměřit se na podporu zručnosti zařazováním různých manipulativních činností potřebných po celý život. Podporovat sportovní aktivity k podpoře našeho zdraví, stejně jako zařazování </w:t>
      </w:r>
      <w:r w:rsidR="00CD6C4B">
        <w:rPr>
          <w:sz w:val="24"/>
          <w:szCs w:val="24"/>
        </w:rPr>
        <w:t>preventivních programů proti dětským úrazům, např. dopravní výchova a psychopatologické jevy.</w:t>
      </w:r>
    </w:p>
    <w:p w:rsidR="00E053FA" w:rsidRDefault="00E053FA" w:rsidP="00E053FA">
      <w:pPr>
        <w:jc w:val="both"/>
        <w:rPr>
          <w:sz w:val="24"/>
          <w:szCs w:val="24"/>
        </w:rPr>
      </w:pPr>
    </w:p>
    <w:p w:rsidR="00E053FA" w:rsidRDefault="00E053FA" w:rsidP="00E053FA">
      <w:pPr>
        <w:jc w:val="both"/>
        <w:rPr>
          <w:sz w:val="24"/>
          <w:szCs w:val="24"/>
        </w:rPr>
      </w:pPr>
    </w:p>
    <w:p w:rsidR="00E053FA" w:rsidRPr="00755111" w:rsidRDefault="00E053FA" w:rsidP="00E053FA">
      <w:pPr>
        <w:pStyle w:val="Nzev"/>
        <w:rPr>
          <w:rFonts w:asciiTheme="minorHAnsi" w:hAnsiTheme="minorHAnsi"/>
          <w:color w:val="0000FF"/>
        </w:rPr>
      </w:pPr>
      <w:bookmarkStart w:id="6" w:name="_Toc524372283"/>
      <w:r w:rsidRPr="00755111">
        <w:rPr>
          <w:rFonts w:asciiTheme="minorHAnsi" w:hAnsiTheme="minorHAnsi"/>
          <w:color w:val="0000FF"/>
        </w:rPr>
        <w:lastRenderedPageBreak/>
        <w:t>Charakteristika školního vzdělávacího programu</w:t>
      </w:r>
      <w:bookmarkEnd w:id="6"/>
    </w:p>
    <w:p w:rsidR="00E053FA" w:rsidRPr="000F2447" w:rsidRDefault="00E053FA" w:rsidP="00E053FA"/>
    <w:p w:rsidR="00E053FA" w:rsidRPr="00A40B45" w:rsidRDefault="00E053FA" w:rsidP="00E053FA">
      <w:pPr>
        <w:jc w:val="both"/>
        <w:rPr>
          <w:sz w:val="24"/>
          <w:szCs w:val="24"/>
        </w:rPr>
      </w:pPr>
      <w:r w:rsidRPr="00A40B45">
        <w:rPr>
          <w:sz w:val="24"/>
          <w:szCs w:val="24"/>
        </w:rPr>
        <w:t>Školní vzdělávací program vychází z lokality, ve které děti, jejich rodiče a učitelky žijí. Toto vesnické prostředí umožňuje dětem snadnější seznamování s přírodou, pozorování okolní krajiny, vycházky do lesů, luk a k rybníkům, pozorovaní domácích zvířat na dvorcích, práce na zahrádkách, polích atd. Na školní zahradě sbíráme a ochutnáváme jablka, ořechy, máme možnost pracovních činností jako hrabání, zametání, zalévání, úklid, sběratelské činnosti. Pozorujeme živočichy, rozeznáváme rostliny. V zimním období se staráme o zvěř a ptactvo. Cílem je vést děti ke kladnému vztahu k přírodě živé i neživé, její ochraně a k péči o životní prostředí.</w:t>
      </w:r>
    </w:p>
    <w:p w:rsidR="00E053FA" w:rsidRPr="00A40B45" w:rsidRDefault="00E053FA" w:rsidP="00E053FA">
      <w:pPr>
        <w:jc w:val="both"/>
        <w:rPr>
          <w:sz w:val="24"/>
          <w:szCs w:val="24"/>
        </w:rPr>
      </w:pPr>
      <w:r w:rsidRPr="00A40B45">
        <w:rPr>
          <w:sz w:val="24"/>
          <w:szCs w:val="24"/>
        </w:rPr>
        <w:t>V životě jsou důležité správné mezilidské vztahy, proto vedeme děti k ohleduplnému chování mezi sebou, vzájemné komunikaci, řešení problémů, pomoci v různých situacích, k umění naslouchat apod. Dále ke zdvořilosti a úctě k lidem nejen blízkým a známým, ale i ostatním spoluobčanům.</w:t>
      </w:r>
    </w:p>
    <w:p w:rsidR="00E053FA" w:rsidRPr="00A40B45" w:rsidRDefault="00E053FA" w:rsidP="00E053FA">
      <w:pPr>
        <w:jc w:val="both"/>
        <w:rPr>
          <w:sz w:val="24"/>
          <w:szCs w:val="24"/>
        </w:rPr>
      </w:pPr>
      <w:r w:rsidRPr="00A40B45">
        <w:rPr>
          <w:sz w:val="24"/>
          <w:szCs w:val="24"/>
        </w:rPr>
        <w:t>Snažíme se o rozvíjení estetického vnímání, poznávání kulturních hodnot, udržování a prožívání lidových tradic, které se po dlouhé roky v našem bydlišti zachovávají. Jedná se např. o podzimní pouť,</w:t>
      </w:r>
      <w:r w:rsidR="00BB4478">
        <w:rPr>
          <w:sz w:val="24"/>
          <w:szCs w:val="24"/>
        </w:rPr>
        <w:t xml:space="preserve"> setkání seniorů,</w:t>
      </w:r>
      <w:r w:rsidRPr="00A40B45">
        <w:rPr>
          <w:sz w:val="24"/>
          <w:szCs w:val="24"/>
        </w:rPr>
        <w:t xml:space="preserve"> Tři Krále, Masopust</w:t>
      </w:r>
      <w:r w:rsidR="00BB4478">
        <w:rPr>
          <w:sz w:val="24"/>
          <w:szCs w:val="24"/>
        </w:rPr>
        <w:t xml:space="preserve"> a</w:t>
      </w:r>
      <w:r w:rsidRPr="00A40B45">
        <w:rPr>
          <w:sz w:val="24"/>
          <w:szCs w:val="24"/>
        </w:rPr>
        <w:t xml:space="preserve"> Vítání občánků do života, na kterém vystupují děti oblečené v krojích s kulturním programem. </w:t>
      </w:r>
    </w:p>
    <w:p w:rsidR="00E053FA" w:rsidRPr="00A40B45" w:rsidRDefault="00E053FA" w:rsidP="00E053FA">
      <w:pPr>
        <w:jc w:val="both"/>
        <w:rPr>
          <w:sz w:val="24"/>
          <w:szCs w:val="24"/>
        </w:rPr>
      </w:pPr>
      <w:r w:rsidRPr="00A40B45">
        <w:rPr>
          <w:sz w:val="24"/>
          <w:szCs w:val="24"/>
        </w:rPr>
        <w:t>Posloupnost tematických celků umožňuje seznamování s jednotlivými ročními obdobími, jejich typickými znaky, zákonitostmi přírody a jejich živlů. Postupně si děti osvojují jednoduché poznatky o naší vlasti a životě na Zemi.</w:t>
      </w:r>
    </w:p>
    <w:p w:rsidR="00E053FA" w:rsidRPr="00A40B45" w:rsidRDefault="00E053FA" w:rsidP="00E053FA">
      <w:pPr>
        <w:jc w:val="both"/>
        <w:rPr>
          <w:sz w:val="24"/>
          <w:szCs w:val="24"/>
        </w:rPr>
      </w:pPr>
      <w:r w:rsidRPr="00A40B45">
        <w:rPr>
          <w:sz w:val="24"/>
          <w:szCs w:val="24"/>
        </w:rPr>
        <w:t>Nezbytnou součástí je zdravý životní styl. Snažíme se vhodnými metodami vštěpovat dětem návyky správného stravování, význam aktivního pohybu, dostatku čerstvého vzduchu a relaxace, varovat před nebezpečím různých závislostí</w:t>
      </w:r>
      <w:r w:rsidR="008B18F0">
        <w:rPr>
          <w:sz w:val="24"/>
          <w:szCs w:val="24"/>
        </w:rPr>
        <w:t xml:space="preserve"> a dětských úrazů, zařazováním dopravní výchovy a různorodých exkurzí </w:t>
      </w:r>
      <w:r w:rsidR="00BB4478">
        <w:rPr>
          <w:sz w:val="24"/>
          <w:szCs w:val="24"/>
        </w:rPr>
        <w:t>s</w:t>
      </w:r>
      <w:r w:rsidR="008B18F0">
        <w:rPr>
          <w:sz w:val="24"/>
          <w:szCs w:val="24"/>
        </w:rPr>
        <w:t xml:space="preserve"> touto tématikou</w:t>
      </w:r>
      <w:r w:rsidRPr="00A40B45">
        <w:rPr>
          <w:sz w:val="24"/>
          <w:szCs w:val="24"/>
        </w:rPr>
        <w:t>.</w:t>
      </w:r>
      <w:r w:rsidR="008B18F0">
        <w:rPr>
          <w:sz w:val="24"/>
          <w:szCs w:val="24"/>
        </w:rPr>
        <w:t xml:space="preserve"> Pro rozvoj zručnosti chceme zařazovat různé činnosti polytechnické výchovy, pokusy a experimenty.</w:t>
      </w:r>
    </w:p>
    <w:p w:rsidR="00E053FA" w:rsidRPr="00A40B45" w:rsidRDefault="00E053FA" w:rsidP="00E053FA">
      <w:pPr>
        <w:jc w:val="both"/>
        <w:rPr>
          <w:sz w:val="24"/>
          <w:szCs w:val="24"/>
        </w:rPr>
      </w:pPr>
      <w:r w:rsidRPr="00A40B45">
        <w:rPr>
          <w:sz w:val="24"/>
          <w:szCs w:val="24"/>
        </w:rPr>
        <w:t xml:space="preserve">Školní vzdělávací program má za cíl vychovat osobnost, která je po všech stránkách připravena na život ve společnosti a </w:t>
      </w:r>
      <w:r w:rsidR="00C04A33">
        <w:rPr>
          <w:sz w:val="24"/>
          <w:szCs w:val="24"/>
        </w:rPr>
        <w:t xml:space="preserve">pro </w:t>
      </w:r>
      <w:r w:rsidRPr="00A40B45">
        <w:rPr>
          <w:sz w:val="24"/>
          <w:szCs w:val="24"/>
        </w:rPr>
        <w:t>vstup do základní školy.</w:t>
      </w:r>
    </w:p>
    <w:p w:rsidR="00E053FA" w:rsidRDefault="00E053FA" w:rsidP="00E053FA">
      <w:pPr>
        <w:jc w:val="both"/>
      </w:pPr>
    </w:p>
    <w:p w:rsidR="00A40B45" w:rsidRDefault="00A40B45" w:rsidP="005E50B1">
      <w:pPr>
        <w:pStyle w:val="Nzev"/>
        <w:rPr>
          <w:rFonts w:asciiTheme="minorHAnsi" w:hAnsiTheme="minorHAnsi"/>
        </w:rPr>
      </w:pPr>
    </w:p>
    <w:p w:rsidR="00A40B45" w:rsidRDefault="00A40B45" w:rsidP="005E50B1">
      <w:pPr>
        <w:pStyle w:val="Nzev"/>
        <w:rPr>
          <w:rFonts w:asciiTheme="minorHAnsi" w:hAnsiTheme="minorHAnsi"/>
        </w:rPr>
      </w:pPr>
    </w:p>
    <w:p w:rsidR="007456D8" w:rsidRPr="00755111" w:rsidRDefault="004C5098" w:rsidP="005E50B1">
      <w:pPr>
        <w:pStyle w:val="Nzev"/>
        <w:rPr>
          <w:rFonts w:asciiTheme="minorHAnsi" w:hAnsiTheme="minorHAnsi"/>
          <w:color w:val="0000FF"/>
        </w:rPr>
      </w:pPr>
      <w:bookmarkStart w:id="7" w:name="_Toc524372284"/>
      <w:r w:rsidRPr="00755111">
        <w:rPr>
          <w:rFonts w:asciiTheme="minorHAnsi" w:hAnsiTheme="minorHAnsi"/>
          <w:color w:val="0000FF"/>
        </w:rPr>
        <w:lastRenderedPageBreak/>
        <w:t>Spolupráce</w:t>
      </w:r>
      <w:bookmarkEnd w:id="7"/>
    </w:p>
    <w:p w:rsidR="0020342E" w:rsidRDefault="0020342E" w:rsidP="008B28BE">
      <w:pPr>
        <w:pStyle w:val="Nadpis2"/>
        <w:rPr>
          <w:color w:val="0000FF"/>
        </w:rPr>
      </w:pPr>
    </w:p>
    <w:p w:rsidR="00720348" w:rsidRPr="00755111" w:rsidRDefault="00720348" w:rsidP="008B28BE">
      <w:pPr>
        <w:pStyle w:val="Nadpis2"/>
        <w:rPr>
          <w:color w:val="0000FF"/>
        </w:rPr>
      </w:pPr>
      <w:r w:rsidRPr="00755111">
        <w:rPr>
          <w:color w:val="0000FF"/>
        </w:rPr>
        <w:t>Spolupráce s rodinou</w:t>
      </w:r>
    </w:p>
    <w:p w:rsidR="00720348" w:rsidRPr="00720348" w:rsidRDefault="00720348" w:rsidP="00E25014">
      <w:pPr>
        <w:pStyle w:val="Odstavecseseznamem"/>
        <w:numPr>
          <w:ilvl w:val="0"/>
          <w:numId w:val="5"/>
        </w:numPr>
        <w:rPr>
          <w:sz w:val="24"/>
          <w:szCs w:val="24"/>
        </w:rPr>
      </w:pPr>
      <w:r w:rsidRPr="00720348">
        <w:rPr>
          <w:sz w:val="24"/>
          <w:szCs w:val="24"/>
        </w:rPr>
        <w:t>Mezi pedagogy a rodiči panuje oboustranná důvěra, otevřenost, vstřícnost, porozumění, respekt a ochota spolupracovat.</w:t>
      </w:r>
    </w:p>
    <w:p w:rsidR="00720348" w:rsidRPr="00720348" w:rsidRDefault="00720348" w:rsidP="00E25014">
      <w:pPr>
        <w:pStyle w:val="Odstavecseseznamem"/>
        <w:numPr>
          <w:ilvl w:val="0"/>
          <w:numId w:val="5"/>
        </w:numPr>
        <w:rPr>
          <w:sz w:val="24"/>
          <w:szCs w:val="24"/>
        </w:rPr>
      </w:pPr>
      <w:r w:rsidRPr="00720348">
        <w:rPr>
          <w:sz w:val="24"/>
          <w:szCs w:val="24"/>
        </w:rPr>
        <w:t>Pedagogové průběžně informují rodiče o úrovni vývoje dítěte – hledají společné postupy při výchově a vzdělání.</w:t>
      </w:r>
    </w:p>
    <w:p w:rsidR="00720348" w:rsidRPr="00720348" w:rsidRDefault="00720348" w:rsidP="00E25014">
      <w:pPr>
        <w:pStyle w:val="Odstavecseseznamem"/>
        <w:numPr>
          <w:ilvl w:val="0"/>
          <w:numId w:val="5"/>
        </w:numPr>
        <w:rPr>
          <w:sz w:val="24"/>
          <w:szCs w:val="24"/>
        </w:rPr>
      </w:pPr>
      <w:r w:rsidRPr="00720348">
        <w:rPr>
          <w:sz w:val="24"/>
          <w:szCs w:val="24"/>
        </w:rPr>
        <w:t>Pedagogové chrání soukromí rodiny a zachovávají diskrétnost v jejich svěřených vnitřních záležitostech. Nezasahují do soukromí rodiny a vyvarují se nevyžádaných rad.</w:t>
      </w:r>
    </w:p>
    <w:p w:rsidR="00720348" w:rsidRPr="00720348" w:rsidRDefault="00720348" w:rsidP="00E25014">
      <w:pPr>
        <w:pStyle w:val="Odstavecseseznamem"/>
        <w:numPr>
          <w:ilvl w:val="0"/>
          <w:numId w:val="5"/>
        </w:numPr>
        <w:rPr>
          <w:sz w:val="24"/>
          <w:szCs w:val="24"/>
        </w:rPr>
      </w:pPr>
      <w:r w:rsidRPr="00720348">
        <w:rPr>
          <w:sz w:val="24"/>
          <w:szCs w:val="24"/>
        </w:rPr>
        <w:t xml:space="preserve">Konzultační dny slouží k hlubší komunikaci a podávání informací o vzdělávání dětí. </w:t>
      </w:r>
    </w:p>
    <w:p w:rsidR="00720348" w:rsidRDefault="00720348" w:rsidP="00E25014">
      <w:pPr>
        <w:pStyle w:val="Odstavecseseznamem"/>
        <w:numPr>
          <w:ilvl w:val="0"/>
          <w:numId w:val="5"/>
        </w:numPr>
        <w:rPr>
          <w:sz w:val="24"/>
          <w:szCs w:val="24"/>
        </w:rPr>
      </w:pPr>
      <w:r w:rsidRPr="00720348">
        <w:rPr>
          <w:sz w:val="24"/>
          <w:szCs w:val="24"/>
        </w:rPr>
        <w:t xml:space="preserve">Otevřená </w:t>
      </w:r>
      <w:proofErr w:type="gramStart"/>
      <w:r w:rsidRPr="00720348">
        <w:rPr>
          <w:sz w:val="24"/>
          <w:szCs w:val="24"/>
        </w:rPr>
        <w:t>školka  -</w:t>
      </w:r>
      <w:proofErr w:type="gramEnd"/>
      <w:r w:rsidRPr="00720348">
        <w:rPr>
          <w:sz w:val="24"/>
          <w:szCs w:val="24"/>
        </w:rPr>
        <w:t xml:space="preserve"> rodiče mají možnost podílet se na dění v mateřské škole, účastnit se různých programů, jsou pravidelně a dostatečně informováni o všem, co se v MŠ děje.</w:t>
      </w:r>
    </w:p>
    <w:p w:rsidR="00720348" w:rsidRPr="00720348" w:rsidRDefault="00720348" w:rsidP="00E25014">
      <w:pPr>
        <w:pStyle w:val="Odstavecseseznamem"/>
        <w:numPr>
          <w:ilvl w:val="0"/>
          <w:numId w:val="5"/>
        </w:numPr>
        <w:rPr>
          <w:sz w:val="24"/>
          <w:szCs w:val="24"/>
        </w:rPr>
      </w:pPr>
      <w:r w:rsidRPr="00720348">
        <w:rPr>
          <w:sz w:val="24"/>
          <w:szCs w:val="24"/>
        </w:rPr>
        <w:t>Pořádání společn</w:t>
      </w:r>
      <w:r w:rsidR="002562F7">
        <w:rPr>
          <w:sz w:val="24"/>
          <w:szCs w:val="24"/>
        </w:rPr>
        <w:t>ých</w:t>
      </w:r>
      <w:r w:rsidRPr="00720348">
        <w:rPr>
          <w:sz w:val="24"/>
          <w:szCs w:val="24"/>
        </w:rPr>
        <w:t xml:space="preserve"> tvořiv</w:t>
      </w:r>
      <w:r w:rsidR="002562F7">
        <w:rPr>
          <w:sz w:val="24"/>
          <w:szCs w:val="24"/>
        </w:rPr>
        <w:t>ých</w:t>
      </w:r>
      <w:r w:rsidRPr="00720348">
        <w:rPr>
          <w:sz w:val="24"/>
          <w:szCs w:val="24"/>
        </w:rPr>
        <w:t xml:space="preserve"> </w:t>
      </w:r>
      <w:r w:rsidR="002562F7">
        <w:rPr>
          <w:sz w:val="24"/>
          <w:szCs w:val="24"/>
        </w:rPr>
        <w:t>dílen</w:t>
      </w:r>
      <w:r w:rsidRPr="00720348">
        <w:rPr>
          <w:sz w:val="24"/>
          <w:szCs w:val="24"/>
        </w:rPr>
        <w:t xml:space="preserve"> pro rodiče a děti.</w:t>
      </w:r>
    </w:p>
    <w:p w:rsidR="00720348" w:rsidRPr="00EA6DBE" w:rsidRDefault="00720348" w:rsidP="00EA6DBE">
      <w:pPr>
        <w:pStyle w:val="Odstavecseseznamem"/>
        <w:numPr>
          <w:ilvl w:val="0"/>
          <w:numId w:val="5"/>
        </w:numPr>
        <w:rPr>
          <w:sz w:val="24"/>
          <w:szCs w:val="24"/>
        </w:rPr>
      </w:pPr>
      <w:r w:rsidRPr="00720348">
        <w:rPr>
          <w:sz w:val="24"/>
          <w:szCs w:val="24"/>
        </w:rPr>
        <w:t>Vánoční posezení</w:t>
      </w:r>
    </w:p>
    <w:p w:rsidR="00F57B82" w:rsidRPr="00720348" w:rsidRDefault="00F57B82" w:rsidP="00E25014">
      <w:pPr>
        <w:pStyle w:val="Odstavecseseznamem"/>
        <w:numPr>
          <w:ilvl w:val="0"/>
          <w:numId w:val="5"/>
        </w:numPr>
        <w:rPr>
          <w:sz w:val="24"/>
          <w:szCs w:val="24"/>
        </w:rPr>
      </w:pPr>
      <w:r>
        <w:rPr>
          <w:sz w:val="24"/>
          <w:szCs w:val="24"/>
        </w:rPr>
        <w:t>Slavnostní rozloučení se školáky</w:t>
      </w:r>
    </w:p>
    <w:p w:rsidR="00720348" w:rsidRPr="00720348" w:rsidRDefault="00F57B82" w:rsidP="00E25014">
      <w:pPr>
        <w:pStyle w:val="Odstavecseseznamem"/>
        <w:numPr>
          <w:ilvl w:val="0"/>
          <w:numId w:val="5"/>
        </w:numPr>
        <w:rPr>
          <w:sz w:val="24"/>
          <w:szCs w:val="24"/>
        </w:rPr>
      </w:pPr>
      <w:r>
        <w:rPr>
          <w:sz w:val="24"/>
          <w:szCs w:val="24"/>
        </w:rPr>
        <w:t xml:space="preserve">Ochrana a činnosti v </w:t>
      </w:r>
      <w:r w:rsidR="00EA6DBE">
        <w:rPr>
          <w:sz w:val="24"/>
          <w:szCs w:val="24"/>
        </w:rPr>
        <w:t>p</w:t>
      </w:r>
      <w:r w:rsidR="00720348" w:rsidRPr="00720348">
        <w:rPr>
          <w:sz w:val="24"/>
          <w:szCs w:val="24"/>
        </w:rPr>
        <w:t>řírodní zahrad</w:t>
      </w:r>
      <w:r>
        <w:rPr>
          <w:sz w:val="24"/>
          <w:szCs w:val="24"/>
        </w:rPr>
        <w:t>ě</w:t>
      </w:r>
    </w:p>
    <w:p w:rsidR="0020342E" w:rsidRDefault="00720348" w:rsidP="00E9398B">
      <w:pPr>
        <w:pStyle w:val="Podnadpis"/>
        <w:rPr>
          <w:color w:val="00B050"/>
        </w:rPr>
      </w:pPr>
      <w:r w:rsidRPr="00AE1002">
        <w:rPr>
          <w:color w:val="00B050"/>
        </w:rPr>
        <w:t xml:space="preserve">   </w:t>
      </w:r>
    </w:p>
    <w:p w:rsidR="00720348" w:rsidRPr="00755111" w:rsidRDefault="00720348" w:rsidP="00E9398B">
      <w:pPr>
        <w:pStyle w:val="Podnadpis"/>
        <w:rPr>
          <w:rFonts w:asciiTheme="minorHAnsi" w:hAnsiTheme="minorHAnsi"/>
          <w:b/>
          <w:i w:val="0"/>
          <w:color w:val="0000FF"/>
        </w:rPr>
      </w:pPr>
      <w:r w:rsidRPr="00755111">
        <w:rPr>
          <w:rFonts w:asciiTheme="minorHAnsi" w:hAnsiTheme="minorHAnsi"/>
          <w:b/>
          <w:i w:val="0"/>
          <w:color w:val="0000FF"/>
        </w:rPr>
        <w:t>Spolupráce se školou</w:t>
      </w:r>
    </w:p>
    <w:p w:rsidR="00720348" w:rsidRPr="00720348" w:rsidRDefault="00720348" w:rsidP="00E25014">
      <w:pPr>
        <w:pStyle w:val="Odstavecseseznamem"/>
        <w:numPr>
          <w:ilvl w:val="0"/>
          <w:numId w:val="4"/>
        </w:numPr>
        <w:jc w:val="both"/>
        <w:rPr>
          <w:sz w:val="24"/>
          <w:szCs w:val="24"/>
        </w:rPr>
      </w:pPr>
      <w:r w:rsidRPr="00720348">
        <w:rPr>
          <w:sz w:val="24"/>
          <w:szCs w:val="24"/>
        </w:rPr>
        <w:t xml:space="preserve"> Hlavním cílem je podpora přirozeného a plynulého, tedy nestresujícího přechodu dětí do 1. třídy základní školy. </w:t>
      </w:r>
    </w:p>
    <w:p w:rsidR="00720348" w:rsidRPr="00720348" w:rsidRDefault="00720348" w:rsidP="00E25014">
      <w:pPr>
        <w:pStyle w:val="Odstavecseseznamem"/>
        <w:numPr>
          <w:ilvl w:val="0"/>
          <w:numId w:val="4"/>
        </w:numPr>
        <w:jc w:val="both"/>
        <w:rPr>
          <w:sz w:val="24"/>
          <w:szCs w:val="24"/>
        </w:rPr>
      </w:pPr>
      <w:r w:rsidRPr="00720348">
        <w:rPr>
          <w:sz w:val="24"/>
          <w:szCs w:val="24"/>
        </w:rPr>
        <w:t>Snažíme se o seznamování s prostředím školy formou návštěv a různých programů, pozorováním pomůcek a vystavených exponátů</w:t>
      </w:r>
      <w:r w:rsidR="00AA6E4A">
        <w:rPr>
          <w:sz w:val="24"/>
          <w:szCs w:val="24"/>
        </w:rPr>
        <w:t>.</w:t>
      </w:r>
      <w:r w:rsidRPr="00720348">
        <w:rPr>
          <w:sz w:val="24"/>
          <w:szCs w:val="24"/>
        </w:rPr>
        <w:t xml:space="preserve"> </w:t>
      </w:r>
    </w:p>
    <w:p w:rsidR="00720348" w:rsidRPr="00720348" w:rsidRDefault="00720348" w:rsidP="00E25014">
      <w:pPr>
        <w:pStyle w:val="Odstavecseseznamem"/>
        <w:numPr>
          <w:ilvl w:val="0"/>
          <w:numId w:val="4"/>
        </w:numPr>
        <w:jc w:val="both"/>
        <w:rPr>
          <w:sz w:val="24"/>
          <w:szCs w:val="24"/>
        </w:rPr>
      </w:pPr>
      <w:r w:rsidRPr="00720348">
        <w:rPr>
          <w:sz w:val="24"/>
          <w:szCs w:val="24"/>
        </w:rPr>
        <w:t>Návštěvy školáků v MŠ, ukázka četby, zpěvu a nacvičených programů.</w:t>
      </w:r>
    </w:p>
    <w:p w:rsidR="00720348" w:rsidRPr="00720348" w:rsidRDefault="00720348" w:rsidP="00E25014">
      <w:pPr>
        <w:pStyle w:val="Odstavecseseznamem"/>
        <w:numPr>
          <w:ilvl w:val="0"/>
          <w:numId w:val="4"/>
        </w:numPr>
        <w:jc w:val="both"/>
        <w:rPr>
          <w:sz w:val="24"/>
          <w:szCs w:val="24"/>
        </w:rPr>
      </w:pPr>
      <w:r w:rsidRPr="00720348">
        <w:rPr>
          <w:sz w:val="24"/>
          <w:szCs w:val="24"/>
        </w:rPr>
        <w:t>Návštěvy školní knihovny</w:t>
      </w:r>
    </w:p>
    <w:p w:rsidR="00720348" w:rsidRPr="00720348" w:rsidRDefault="00720348" w:rsidP="00E25014">
      <w:pPr>
        <w:pStyle w:val="Odstavecseseznamem"/>
        <w:numPr>
          <w:ilvl w:val="0"/>
          <w:numId w:val="4"/>
        </w:numPr>
        <w:jc w:val="both"/>
        <w:rPr>
          <w:sz w:val="24"/>
          <w:szCs w:val="24"/>
        </w:rPr>
      </w:pPr>
      <w:r w:rsidRPr="00720348">
        <w:rPr>
          <w:sz w:val="24"/>
          <w:szCs w:val="24"/>
        </w:rPr>
        <w:t>Účast na divadelních představeních</w:t>
      </w:r>
    </w:p>
    <w:p w:rsidR="00720348" w:rsidRDefault="00720348" w:rsidP="00E25014">
      <w:pPr>
        <w:pStyle w:val="Odstavecseseznamem"/>
        <w:numPr>
          <w:ilvl w:val="0"/>
          <w:numId w:val="4"/>
        </w:numPr>
        <w:jc w:val="both"/>
        <w:rPr>
          <w:sz w:val="24"/>
          <w:szCs w:val="24"/>
        </w:rPr>
      </w:pPr>
      <w:r w:rsidRPr="00720348">
        <w:rPr>
          <w:sz w:val="24"/>
          <w:szCs w:val="24"/>
        </w:rPr>
        <w:t xml:space="preserve">Rozhodnutí o odkladech povinné školní docházky je řešeno v přímé spolupráci pedagogů mateřské a základní školy. </w:t>
      </w:r>
    </w:p>
    <w:p w:rsidR="00AC1DF2" w:rsidRDefault="00AC1DF2" w:rsidP="00E25014">
      <w:pPr>
        <w:pStyle w:val="Odstavecseseznamem"/>
        <w:numPr>
          <w:ilvl w:val="0"/>
          <w:numId w:val="4"/>
        </w:numPr>
        <w:jc w:val="both"/>
        <w:rPr>
          <w:sz w:val="24"/>
          <w:szCs w:val="24"/>
        </w:rPr>
      </w:pPr>
      <w:r>
        <w:rPr>
          <w:sz w:val="24"/>
          <w:szCs w:val="24"/>
        </w:rPr>
        <w:t>Společné čtení</w:t>
      </w:r>
    </w:p>
    <w:p w:rsidR="00AA6E4A" w:rsidRPr="00720348" w:rsidRDefault="00AA6E4A" w:rsidP="00E25014">
      <w:pPr>
        <w:pStyle w:val="Odstavecseseznamem"/>
        <w:numPr>
          <w:ilvl w:val="0"/>
          <w:numId w:val="4"/>
        </w:numPr>
        <w:jc w:val="both"/>
        <w:rPr>
          <w:sz w:val="24"/>
          <w:szCs w:val="24"/>
        </w:rPr>
      </w:pPr>
      <w:r>
        <w:rPr>
          <w:sz w:val="24"/>
          <w:szCs w:val="24"/>
        </w:rPr>
        <w:t>Využívání tělocvičny v zimních měsících</w:t>
      </w:r>
    </w:p>
    <w:p w:rsidR="00B34134" w:rsidRDefault="00B34134" w:rsidP="00E9398B">
      <w:pPr>
        <w:pStyle w:val="Podnadpis"/>
        <w:rPr>
          <w:rFonts w:asciiTheme="minorHAnsi" w:hAnsiTheme="minorHAnsi"/>
          <w:b/>
          <w:i w:val="0"/>
          <w:color w:val="0000FF"/>
        </w:rPr>
      </w:pPr>
    </w:p>
    <w:p w:rsidR="00B34134" w:rsidRDefault="00B34134" w:rsidP="00E9398B">
      <w:pPr>
        <w:pStyle w:val="Podnadpis"/>
        <w:rPr>
          <w:rFonts w:asciiTheme="minorHAnsi" w:hAnsiTheme="minorHAnsi"/>
          <w:b/>
          <w:i w:val="0"/>
          <w:color w:val="0000FF"/>
        </w:rPr>
      </w:pPr>
    </w:p>
    <w:p w:rsidR="00AD054F" w:rsidRPr="00AD054F" w:rsidRDefault="00AD054F" w:rsidP="00AD054F"/>
    <w:p w:rsidR="00720348" w:rsidRPr="00755111" w:rsidRDefault="00720348" w:rsidP="00E9398B">
      <w:pPr>
        <w:pStyle w:val="Podnadpis"/>
        <w:rPr>
          <w:rFonts w:asciiTheme="minorHAnsi" w:hAnsiTheme="minorHAnsi"/>
          <w:b/>
          <w:i w:val="0"/>
          <w:color w:val="0000FF"/>
        </w:rPr>
      </w:pPr>
      <w:r w:rsidRPr="00755111">
        <w:rPr>
          <w:rFonts w:asciiTheme="minorHAnsi" w:hAnsiTheme="minorHAnsi"/>
          <w:b/>
          <w:i w:val="0"/>
          <w:color w:val="0000FF"/>
        </w:rPr>
        <w:lastRenderedPageBreak/>
        <w:t>Spolupráce s poradenskými zařízeními</w:t>
      </w:r>
    </w:p>
    <w:p w:rsidR="00720348" w:rsidRPr="00720348" w:rsidRDefault="00720348" w:rsidP="00E25014">
      <w:pPr>
        <w:pStyle w:val="Odstavecseseznamem"/>
        <w:numPr>
          <w:ilvl w:val="0"/>
          <w:numId w:val="4"/>
        </w:numPr>
        <w:jc w:val="both"/>
        <w:rPr>
          <w:sz w:val="24"/>
          <w:szCs w:val="24"/>
        </w:rPr>
      </w:pPr>
      <w:r w:rsidRPr="00720348">
        <w:rPr>
          <w:sz w:val="24"/>
          <w:szCs w:val="24"/>
        </w:rPr>
        <w:t>MŠ spolupracuje se Speciálním poradenským centrem Jihlava a s Pedagogicko-psychologickou poradnou v Třebíči.</w:t>
      </w:r>
    </w:p>
    <w:p w:rsidR="00720348" w:rsidRPr="00720348" w:rsidRDefault="00720348" w:rsidP="00E25014">
      <w:pPr>
        <w:pStyle w:val="Odstavecseseznamem"/>
        <w:numPr>
          <w:ilvl w:val="0"/>
          <w:numId w:val="4"/>
        </w:numPr>
        <w:rPr>
          <w:sz w:val="24"/>
          <w:szCs w:val="24"/>
        </w:rPr>
      </w:pPr>
      <w:r w:rsidRPr="00720348">
        <w:rPr>
          <w:sz w:val="24"/>
          <w:szCs w:val="24"/>
        </w:rPr>
        <w:t>V rámci logopedické péče spolupracujeme individuálně s logopedy dětí.</w:t>
      </w:r>
    </w:p>
    <w:p w:rsidR="00720348" w:rsidRPr="00755111" w:rsidRDefault="00720348" w:rsidP="00E9398B">
      <w:pPr>
        <w:pStyle w:val="Podnadpis"/>
        <w:rPr>
          <w:rFonts w:asciiTheme="minorHAnsi" w:hAnsiTheme="minorHAnsi"/>
          <w:b/>
          <w:i w:val="0"/>
          <w:color w:val="0000FF"/>
        </w:rPr>
      </w:pPr>
      <w:r w:rsidRPr="00755111">
        <w:rPr>
          <w:rFonts w:asciiTheme="minorHAnsi" w:hAnsiTheme="minorHAnsi"/>
          <w:b/>
          <w:i w:val="0"/>
          <w:color w:val="0000FF"/>
        </w:rPr>
        <w:t>Spolupráce s Obecním úřadem</w:t>
      </w:r>
    </w:p>
    <w:p w:rsidR="00E9398B" w:rsidRDefault="00E9398B" w:rsidP="00E25014">
      <w:pPr>
        <w:pStyle w:val="Odstavecseseznamem"/>
        <w:numPr>
          <w:ilvl w:val="0"/>
          <w:numId w:val="3"/>
        </w:numPr>
        <w:rPr>
          <w:sz w:val="24"/>
          <w:szCs w:val="24"/>
        </w:rPr>
      </w:pPr>
      <w:r>
        <w:rPr>
          <w:sz w:val="24"/>
          <w:szCs w:val="24"/>
        </w:rPr>
        <w:t>Kulturní program „Vítání občánků“</w:t>
      </w:r>
    </w:p>
    <w:p w:rsidR="00E9398B" w:rsidRPr="00720348" w:rsidRDefault="00E9398B" w:rsidP="00E25014">
      <w:pPr>
        <w:pStyle w:val="Odstavecseseznamem"/>
        <w:numPr>
          <w:ilvl w:val="0"/>
          <w:numId w:val="3"/>
        </w:numPr>
        <w:rPr>
          <w:sz w:val="24"/>
          <w:szCs w:val="24"/>
        </w:rPr>
      </w:pPr>
      <w:r w:rsidRPr="00720348">
        <w:rPr>
          <w:sz w:val="24"/>
          <w:szCs w:val="24"/>
        </w:rPr>
        <w:t>Vystoupení na kulturních programech v</w:t>
      </w:r>
      <w:r>
        <w:rPr>
          <w:sz w:val="24"/>
          <w:szCs w:val="24"/>
        </w:rPr>
        <w:t> </w:t>
      </w:r>
      <w:r w:rsidRPr="00720348">
        <w:rPr>
          <w:sz w:val="24"/>
          <w:szCs w:val="24"/>
        </w:rPr>
        <w:t>obci</w:t>
      </w:r>
      <w:r>
        <w:rPr>
          <w:sz w:val="24"/>
          <w:szCs w:val="24"/>
        </w:rPr>
        <w:t xml:space="preserve">, např. adventní neděle, </w:t>
      </w:r>
      <w:r w:rsidR="00BB4478">
        <w:rPr>
          <w:sz w:val="24"/>
          <w:szCs w:val="24"/>
        </w:rPr>
        <w:t xml:space="preserve">setkání seniorů, </w:t>
      </w:r>
      <w:r>
        <w:rPr>
          <w:sz w:val="24"/>
          <w:szCs w:val="24"/>
        </w:rPr>
        <w:t>oslavy obce apod.</w:t>
      </w:r>
    </w:p>
    <w:p w:rsidR="00E9398B" w:rsidRPr="00720348" w:rsidRDefault="00E9398B" w:rsidP="00E25014">
      <w:pPr>
        <w:pStyle w:val="Odstavecseseznamem"/>
        <w:numPr>
          <w:ilvl w:val="0"/>
          <w:numId w:val="3"/>
        </w:numPr>
        <w:rPr>
          <w:sz w:val="24"/>
          <w:szCs w:val="24"/>
        </w:rPr>
      </w:pPr>
      <w:r w:rsidRPr="00720348">
        <w:rPr>
          <w:sz w:val="24"/>
          <w:szCs w:val="24"/>
        </w:rPr>
        <w:t>Návštěva Obecního úřadu, zámeckého parku</w:t>
      </w:r>
    </w:p>
    <w:p w:rsidR="00720348" w:rsidRPr="00755111" w:rsidRDefault="00720348" w:rsidP="00E9398B">
      <w:pPr>
        <w:pStyle w:val="Podnadpis"/>
        <w:rPr>
          <w:rFonts w:asciiTheme="minorHAnsi" w:hAnsiTheme="minorHAnsi"/>
          <w:b/>
          <w:i w:val="0"/>
          <w:color w:val="0000FF"/>
        </w:rPr>
      </w:pPr>
      <w:r w:rsidRPr="00755111">
        <w:rPr>
          <w:rFonts w:asciiTheme="minorHAnsi" w:hAnsiTheme="minorHAnsi"/>
          <w:b/>
          <w:i w:val="0"/>
          <w:color w:val="0000FF"/>
        </w:rPr>
        <w:t>Spolupráce s veřejností</w:t>
      </w:r>
    </w:p>
    <w:p w:rsidR="00720348" w:rsidRPr="00720348" w:rsidRDefault="00720348" w:rsidP="00E25014">
      <w:pPr>
        <w:pStyle w:val="Odstavecseseznamem"/>
        <w:numPr>
          <w:ilvl w:val="0"/>
          <w:numId w:val="3"/>
        </w:numPr>
        <w:rPr>
          <w:sz w:val="24"/>
          <w:szCs w:val="24"/>
        </w:rPr>
      </w:pPr>
      <w:r w:rsidRPr="00720348">
        <w:rPr>
          <w:sz w:val="24"/>
          <w:szCs w:val="24"/>
        </w:rPr>
        <w:t>Vystoupení na kulturních programech v obci</w:t>
      </w:r>
    </w:p>
    <w:p w:rsidR="00720348" w:rsidRPr="00720348" w:rsidRDefault="00720348" w:rsidP="00E25014">
      <w:pPr>
        <w:pStyle w:val="Odstavecseseznamem"/>
        <w:numPr>
          <w:ilvl w:val="0"/>
          <w:numId w:val="3"/>
        </w:numPr>
        <w:rPr>
          <w:sz w:val="24"/>
          <w:szCs w:val="24"/>
        </w:rPr>
      </w:pPr>
      <w:r w:rsidRPr="00720348">
        <w:rPr>
          <w:sz w:val="24"/>
          <w:szCs w:val="24"/>
        </w:rPr>
        <w:t>Návštěva Obecního úřadu, zámeckého parku</w:t>
      </w:r>
    </w:p>
    <w:p w:rsidR="00720348" w:rsidRPr="00720348" w:rsidRDefault="00720348" w:rsidP="00E25014">
      <w:pPr>
        <w:pStyle w:val="Odstavecseseznamem"/>
        <w:numPr>
          <w:ilvl w:val="0"/>
          <w:numId w:val="3"/>
        </w:numPr>
        <w:rPr>
          <w:sz w:val="24"/>
          <w:szCs w:val="24"/>
        </w:rPr>
      </w:pPr>
      <w:r w:rsidRPr="00720348">
        <w:rPr>
          <w:sz w:val="24"/>
          <w:szCs w:val="24"/>
        </w:rPr>
        <w:t>Vystavování dětských prací na veřejnosti</w:t>
      </w:r>
    </w:p>
    <w:p w:rsidR="00720348" w:rsidRDefault="00720348" w:rsidP="00E25014">
      <w:pPr>
        <w:pStyle w:val="Odstavecseseznamem"/>
        <w:numPr>
          <w:ilvl w:val="0"/>
          <w:numId w:val="3"/>
        </w:numPr>
        <w:jc w:val="both"/>
        <w:rPr>
          <w:sz w:val="24"/>
          <w:szCs w:val="24"/>
        </w:rPr>
      </w:pPr>
      <w:r w:rsidRPr="00720348">
        <w:rPr>
          <w:sz w:val="24"/>
          <w:szCs w:val="24"/>
        </w:rPr>
        <w:t>Účast na divadelních představeních</w:t>
      </w:r>
    </w:p>
    <w:p w:rsidR="00720348" w:rsidRPr="00720348" w:rsidRDefault="00720348" w:rsidP="00ED6EBD">
      <w:pPr>
        <w:pStyle w:val="Odstavecseseznamem"/>
        <w:ind w:left="786"/>
        <w:jc w:val="both"/>
        <w:rPr>
          <w:sz w:val="24"/>
          <w:szCs w:val="24"/>
        </w:rPr>
      </w:pPr>
    </w:p>
    <w:p w:rsidR="00720348" w:rsidRPr="00720348" w:rsidRDefault="00720348" w:rsidP="00720348">
      <w:pPr>
        <w:rPr>
          <w:sz w:val="24"/>
          <w:szCs w:val="24"/>
        </w:rPr>
      </w:pPr>
    </w:p>
    <w:p w:rsidR="00B7789D" w:rsidRPr="00755111" w:rsidRDefault="00B7789D" w:rsidP="00E9398B">
      <w:pPr>
        <w:pStyle w:val="Nzev"/>
        <w:tabs>
          <w:tab w:val="left" w:pos="426"/>
        </w:tabs>
        <w:rPr>
          <w:rFonts w:asciiTheme="minorHAnsi" w:hAnsiTheme="minorHAnsi"/>
          <w:color w:val="0000FF"/>
        </w:rPr>
      </w:pPr>
      <w:bookmarkStart w:id="8" w:name="_Toc524372285"/>
      <w:r w:rsidRPr="00755111">
        <w:rPr>
          <w:rFonts w:asciiTheme="minorHAnsi" w:hAnsiTheme="minorHAnsi"/>
          <w:color w:val="0000FF"/>
        </w:rPr>
        <w:t>Podmínky vzdělávání</w:t>
      </w:r>
      <w:bookmarkEnd w:id="8"/>
    </w:p>
    <w:p w:rsidR="00197FAC" w:rsidRDefault="002910FC" w:rsidP="00164177">
      <w:pPr>
        <w:autoSpaceDE w:val="0"/>
        <w:autoSpaceDN w:val="0"/>
        <w:adjustRightInd w:val="0"/>
        <w:spacing w:after="0"/>
        <w:jc w:val="both"/>
        <w:rPr>
          <w:sz w:val="24"/>
          <w:szCs w:val="24"/>
        </w:rPr>
      </w:pPr>
      <w:r w:rsidRPr="00755111">
        <w:rPr>
          <w:rStyle w:val="Nadpis2Char"/>
          <w:rFonts w:eastAsiaTheme="minorHAnsi"/>
          <w:color w:val="0000FF"/>
          <w:szCs w:val="24"/>
        </w:rPr>
        <w:t xml:space="preserve">Věcné </w:t>
      </w:r>
      <w:proofErr w:type="gramStart"/>
      <w:r w:rsidRPr="00755111">
        <w:rPr>
          <w:rStyle w:val="Nadpis2Char"/>
          <w:rFonts w:eastAsiaTheme="minorHAnsi"/>
          <w:color w:val="0000FF"/>
          <w:szCs w:val="24"/>
        </w:rPr>
        <w:t>podmínky</w:t>
      </w:r>
      <w:r w:rsidR="00B12649">
        <w:rPr>
          <w:rStyle w:val="Nadpis2Char"/>
          <w:rFonts w:eastAsiaTheme="minorHAnsi"/>
        </w:rPr>
        <w:t xml:space="preserve"> </w:t>
      </w:r>
      <w:r w:rsidRPr="002910FC">
        <w:rPr>
          <w:sz w:val="24"/>
          <w:szCs w:val="24"/>
        </w:rPr>
        <w:t>-</w:t>
      </w:r>
      <w:r w:rsidR="00B12649">
        <w:rPr>
          <w:sz w:val="24"/>
          <w:szCs w:val="24"/>
        </w:rPr>
        <w:t xml:space="preserve"> </w:t>
      </w:r>
      <w:r w:rsidRPr="002910FC">
        <w:rPr>
          <w:sz w:val="24"/>
          <w:szCs w:val="24"/>
        </w:rPr>
        <w:t>m</w:t>
      </w:r>
      <w:r w:rsidR="00D753C6" w:rsidRPr="002910FC">
        <w:rPr>
          <w:sz w:val="24"/>
          <w:szCs w:val="24"/>
        </w:rPr>
        <w:t>ateřská</w:t>
      </w:r>
      <w:proofErr w:type="gramEnd"/>
      <w:r w:rsidR="00D753C6" w:rsidRPr="002910FC">
        <w:rPr>
          <w:sz w:val="24"/>
          <w:szCs w:val="24"/>
        </w:rPr>
        <w:t xml:space="preserve"> škola v nově vybudovaných prostorách v budově základní školy byla koncipována jako jednotřídní. Vzhledem k nárůstu počtu dětí je v současnosti dvoutřídní. </w:t>
      </w:r>
      <w:r w:rsidR="00121B65" w:rsidRPr="002910FC">
        <w:rPr>
          <w:sz w:val="24"/>
          <w:szCs w:val="24"/>
        </w:rPr>
        <w:t xml:space="preserve">Do mladšího </w:t>
      </w:r>
      <w:r w:rsidR="00F41F2F" w:rsidRPr="002910FC">
        <w:rPr>
          <w:sz w:val="24"/>
          <w:szCs w:val="24"/>
        </w:rPr>
        <w:t xml:space="preserve">oddělení </w:t>
      </w:r>
      <w:r w:rsidR="00257DAA" w:rsidRPr="002910FC">
        <w:rPr>
          <w:sz w:val="24"/>
          <w:szCs w:val="24"/>
        </w:rPr>
        <w:t xml:space="preserve">byl v roce 2012 pořízen nový nábytek s otevřeným policovým systémem, nové stolky a židličky ve dvou odlišných velikostech. Druhá třída </w:t>
      </w:r>
      <w:r w:rsidR="00CA314A">
        <w:rPr>
          <w:sz w:val="24"/>
          <w:szCs w:val="24"/>
        </w:rPr>
        <w:t>byla</w:t>
      </w:r>
      <w:r w:rsidR="00257DAA" w:rsidRPr="002910FC">
        <w:rPr>
          <w:sz w:val="24"/>
          <w:szCs w:val="24"/>
        </w:rPr>
        <w:t xml:space="preserve"> vybavena </w:t>
      </w:r>
      <w:r w:rsidR="003243C5">
        <w:rPr>
          <w:sz w:val="24"/>
          <w:szCs w:val="24"/>
        </w:rPr>
        <w:t>no</w:t>
      </w:r>
      <w:r w:rsidR="00257DAA" w:rsidRPr="002910FC">
        <w:rPr>
          <w:sz w:val="24"/>
          <w:szCs w:val="24"/>
        </w:rPr>
        <w:t>vými židličkami</w:t>
      </w:r>
      <w:r w:rsidR="0021074A">
        <w:rPr>
          <w:sz w:val="24"/>
          <w:szCs w:val="24"/>
        </w:rPr>
        <w:t xml:space="preserve"> dvou velikostí</w:t>
      </w:r>
      <w:r w:rsidR="00CA314A">
        <w:rPr>
          <w:sz w:val="24"/>
          <w:szCs w:val="24"/>
        </w:rPr>
        <w:t xml:space="preserve"> v roce 2013</w:t>
      </w:r>
      <w:r w:rsidR="00257DAA" w:rsidRPr="002910FC">
        <w:rPr>
          <w:sz w:val="24"/>
          <w:szCs w:val="24"/>
        </w:rPr>
        <w:t xml:space="preserve">. </w:t>
      </w:r>
      <w:r w:rsidR="003243C5">
        <w:rPr>
          <w:sz w:val="24"/>
          <w:szCs w:val="24"/>
        </w:rPr>
        <w:t>V roce 2015 byla druhá třída vybavena novým nábytkem, byly doplněny stolky. Máme</w:t>
      </w:r>
      <w:r w:rsidR="005E196F" w:rsidRPr="002910FC">
        <w:rPr>
          <w:sz w:val="24"/>
          <w:szCs w:val="24"/>
        </w:rPr>
        <w:t xml:space="preserve"> nová lehátka a lůžkoviny</w:t>
      </w:r>
      <w:r w:rsidR="003243C5">
        <w:rPr>
          <w:sz w:val="24"/>
          <w:szCs w:val="24"/>
        </w:rPr>
        <w:t>, které se průběžně obnovují</w:t>
      </w:r>
      <w:r w:rsidR="005E196F" w:rsidRPr="002910FC">
        <w:rPr>
          <w:sz w:val="24"/>
          <w:szCs w:val="24"/>
        </w:rPr>
        <w:t>. Všechen nový nábytek odpovídá současným požadavkům, je zdravotně nezávadný a vkusný.</w:t>
      </w:r>
      <w:r w:rsidR="000E3BB8" w:rsidRPr="002910FC">
        <w:rPr>
          <w:sz w:val="24"/>
          <w:szCs w:val="24"/>
        </w:rPr>
        <w:t xml:space="preserve"> </w:t>
      </w:r>
      <w:r w:rsidR="00B34134">
        <w:rPr>
          <w:sz w:val="24"/>
          <w:szCs w:val="24"/>
        </w:rPr>
        <w:t>V roce 2017 byly doplněny</w:t>
      </w:r>
      <w:r w:rsidR="003243C5">
        <w:rPr>
          <w:sz w:val="24"/>
          <w:szCs w:val="24"/>
        </w:rPr>
        <w:t xml:space="preserve"> nové skříňky na ručníky</w:t>
      </w:r>
      <w:r w:rsidR="00B34134">
        <w:rPr>
          <w:sz w:val="24"/>
          <w:szCs w:val="24"/>
        </w:rPr>
        <w:t>,</w:t>
      </w:r>
      <w:r w:rsidR="003243C5">
        <w:rPr>
          <w:sz w:val="24"/>
          <w:szCs w:val="24"/>
        </w:rPr>
        <w:t xml:space="preserve"> stolky a židličky do jídelny, aby děti měly </w:t>
      </w:r>
      <w:r w:rsidR="0033614D">
        <w:rPr>
          <w:sz w:val="24"/>
          <w:szCs w:val="24"/>
        </w:rPr>
        <w:t xml:space="preserve">správné výšky při stravování. </w:t>
      </w:r>
    </w:p>
    <w:p w:rsidR="00197FAC" w:rsidRDefault="002910FC" w:rsidP="00164177">
      <w:pPr>
        <w:autoSpaceDE w:val="0"/>
        <w:autoSpaceDN w:val="0"/>
        <w:adjustRightInd w:val="0"/>
        <w:spacing w:after="0"/>
        <w:jc w:val="both"/>
        <w:rPr>
          <w:rFonts w:cs="Arial"/>
          <w:sz w:val="24"/>
          <w:szCs w:val="24"/>
        </w:rPr>
      </w:pPr>
      <w:r w:rsidRPr="002910FC">
        <w:rPr>
          <w:sz w:val="24"/>
          <w:szCs w:val="24"/>
        </w:rPr>
        <w:t>Průběžně doplňujeme a modernizujeme hračky, pomůcky, náčiní i materiály tak, aby odpovídal počtu dětí, jejich věku, potřebám a zájmům. Děti se samy se svými výtvory podílejí na úpravě a výzdobě prostředí.</w:t>
      </w:r>
      <w:r w:rsidR="00B85545">
        <w:rPr>
          <w:sz w:val="24"/>
          <w:szCs w:val="24"/>
        </w:rPr>
        <w:t xml:space="preserve"> V roce 2015 jsme pořídili nové nástěnky. </w:t>
      </w:r>
      <w:proofErr w:type="gramStart"/>
      <w:r w:rsidR="00E71687" w:rsidRPr="002910FC">
        <w:rPr>
          <w:sz w:val="24"/>
          <w:szCs w:val="24"/>
        </w:rPr>
        <w:t>U</w:t>
      </w:r>
      <w:r w:rsidR="005A0574" w:rsidRPr="002910FC">
        <w:rPr>
          <w:sz w:val="24"/>
          <w:szCs w:val="24"/>
        </w:rPr>
        <w:t>mývárn</w:t>
      </w:r>
      <w:r w:rsidR="00AA6E4A">
        <w:rPr>
          <w:sz w:val="24"/>
          <w:szCs w:val="24"/>
        </w:rPr>
        <w:t>y</w:t>
      </w:r>
      <w:r w:rsidR="005A0574" w:rsidRPr="002910FC">
        <w:rPr>
          <w:sz w:val="24"/>
          <w:szCs w:val="24"/>
        </w:rPr>
        <w:t xml:space="preserve">  odpovídají</w:t>
      </w:r>
      <w:proofErr w:type="gramEnd"/>
      <w:r w:rsidR="005A0574" w:rsidRPr="002910FC">
        <w:rPr>
          <w:sz w:val="24"/>
          <w:szCs w:val="24"/>
        </w:rPr>
        <w:t xml:space="preserve"> hygienickým normám a předpisům, ovšem na toaletách</w:t>
      </w:r>
      <w:r w:rsidR="00E71687" w:rsidRPr="002910FC">
        <w:rPr>
          <w:sz w:val="24"/>
          <w:szCs w:val="24"/>
        </w:rPr>
        <w:t xml:space="preserve"> </w:t>
      </w:r>
      <w:r w:rsidR="005A0574" w:rsidRPr="002910FC">
        <w:rPr>
          <w:sz w:val="24"/>
          <w:szCs w:val="24"/>
        </w:rPr>
        <w:t>chyběly zástěny</w:t>
      </w:r>
      <w:r w:rsidR="00B85545">
        <w:rPr>
          <w:sz w:val="24"/>
          <w:szCs w:val="24"/>
        </w:rPr>
        <w:t>, které byly v lednu 2015 doplněny. Děti již mají soukromí při používání toalet.</w:t>
      </w:r>
      <w:r w:rsidR="005A0574" w:rsidRPr="002910FC">
        <w:rPr>
          <w:sz w:val="24"/>
          <w:szCs w:val="24"/>
        </w:rPr>
        <w:t xml:space="preserve"> </w:t>
      </w:r>
    </w:p>
    <w:p w:rsidR="00547BC1" w:rsidRPr="006447DD" w:rsidRDefault="00547BC1" w:rsidP="00164177">
      <w:pPr>
        <w:autoSpaceDE w:val="0"/>
        <w:autoSpaceDN w:val="0"/>
        <w:adjustRightInd w:val="0"/>
        <w:spacing w:after="0"/>
        <w:jc w:val="both"/>
        <w:rPr>
          <w:rFonts w:cs="Arial"/>
          <w:sz w:val="24"/>
          <w:szCs w:val="24"/>
        </w:rPr>
      </w:pPr>
      <w:r w:rsidRPr="006447DD">
        <w:rPr>
          <w:rFonts w:cs="Arial"/>
          <w:sz w:val="24"/>
          <w:szCs w:val="24"/>
        </w:rPr>
        <w:t>Školní zahradu MŠ tvoří velký oplocený pozemek</w:t>
      </w:r>
      <w:r w:rsidR="00B12649" w:rsidRPr="006447DD">
        <w:rPr>
          <w:rFonts w:cs="Arial"/>
          <w:sz w:val="24"/>
          <w:szCs w:val="24"/>
        </w:rPr>
        <w:t>.</w:t>
      </w:r>
      <w:r w:rsidRPr="006447DD">
        <w:rPr>
          <w:rFonts w:cs="Arial"/>
          <w:sz w:val="24"/>
          <w:szCs w:val="24"/>
        </w:rPr>
        <w:t xml:space="preserve"> Jsou zde upravené </w:t>
      </w:r>
      <w:r w:rsidR="00B12649" w:rsidRPr="006447DD">
        <w:rPr>
          <w:rFonts w:cs="Arial"/>
          <w:sz w:val="24"/>
          <w:szCs w:val="24"/>
        </w:rPr>
        <w:t>chodníčky</w:t>
      </w:r>
      <w:r w:rsidRPr="006447DD">
        <w:rPr>
          <w:rFonts w:cs="Arial"/>
          <w:sz w:val="24"/>
          <w:szCs w:val="24"/>
        </w:rPr>
        <w:t>,</w:t>
      </w:r>
      <w:r w:rsidR="00B12649" w:rsidRPr="006447DD">
        <w:rPr>
          <w:rFonts w:cs="Arial"/>
          <w:sz w:val="24"/>
          <w:szCs w:val="24"/>
        </w:rPr>
        <w:t xml:space="preserve"> pískoviště a systém prolézaček, který umožňuje dětem různé pohybové aktivity. </w:t>
      </w:r>
      <w:r w:rsidR="006447DD" w:rsidRPr="006447DD">
        <w:rPr>
          <w:rFonts w:cs="Arial"/>
          <w:sz w:val="24"/>
          <w:szCs w:val="24"/>
        </w:rPr>
        <w:t xml:space="preserve">Součástí zahrady je sportovní hřiště, které využíváme k pohybovým aktivitám. </w:t>
      </w:r>
      <w:r w:rsidR="00643EC1">
        <w:rPr>
          <w:rFonts w:cs="Arial"/>
          <w:sz w:val="24"/>
          <w:szCs w:val="24"/>
        </w:rPr>
        <w:t xml:space="preserve">Na podzim 2014 jsme společně s rodiči dětí, žáky a zaměstnanci školy začali budovat přírodní zahradu. V červnu 2015 jsme </w:t>
      </w:r>
      <w:r w:rsidR="00643EC1">
        <w:rPr>
          <w:rFonts w:cs="Arial"/>
          <w:sz w:val="24"/>
          <w:szCs w:val="24"/>
        </w:rPr>
        <w:lastRenderedPageBreak/>
        <w:t xml:space="preserve">získali certifikaci zahrady a od září 2015 je zahrada dokončena. Počítáme také s tím, že naše práce neskončila a my budeme zahradu stále dotvářet a využívat ji ke vzdělávání. Z projektu podpořeného Fondem vysočiny jsme nakoupili mimo jiné nářadí pro děti, dalekohledy, mikroskopy apod. Pořídili jsme také tři kusy zahradního posezení se spolufinancováním obcí Valeč. Děti již budou mít zázemí, kde si sednou, odpočinou, napijí se apod. </w:t>
      </w:r>
      <w:r w:rsidR="00B34134">
        <w:rPr>
          <w:rFonts w:cs="Arial"/>
          <w:sz w:val="24"/>
          <w:szCs w:val="24"/>
        </w:rPr>
        <w:t>V roce 2016 nám obec zajistila zahradní altán, kde</w:t>
      </w:r>
      <w:r w:rsidR="00643EC1">
        <w:rPr>
          <w:rFonts w:cs="Arial"/>
          <w:sz w:val="24"/>
          <w:szCs w:val="24"/>
        </w:rPr>
        <w:t xml:space="preserve"> svač</w:t>
      </w:r>
      <w:r w:rsidR="00B34134">
        <w:rPr>
          <w:rFonts w:cs="Arial"/>
          <w:sz w:val="24"/>
          <w:szCs w:val="24"/>
        </w:rPr>
        <w:t>íme</w:t>
      </w:r>
      <w:r w:rsidR="00643EC1">
        <w:rPr>
          <w:rFonts w:cs="Arial"/>
          <w:sz w:val="24"/>
          <w:szCs w:val="24"/>
        </w:rPr>
        <w:t>.</w:t>
      </w:r>
    </w:p>
    <w:p w:rsidR="00B12649" w:rsidRPr="006447DD" w:rsidRDefault="00B12649" w:rsidP="00164177">
      <w:pPr>
        <w:jc w:val="both"/>
        <w:rPr>
          <w:rStyle w:val="Nadpis2Char"/>
          <w:rFonts w:eastAsiaTheme="minorHAnsi"/>
        </w:rPr>
      </w:pPr>
    </w:p>
    <w:p w:rsidR="00FF49DE" w:rsidRPr="00B12649" w:rsidRDefault="002910FC" w:rsidP="00B12649">
      <w:pPr>
        <w:jc w:val="both"/>
        <w:rPr>
          <w:sz w:val="24"/>
          <w:szCs w:val="24"/>
        </w:rPr>
      </w:pPr>
      <w:r w:rsidRPr="00755111">
        <w:rPr>
          <w:rStyle w:val="Nadpis2Char"/>
          <w:rFonts w:eastAsiaTheme="minorHAnsi"/>
          <w:color w:val="0000FF"/>
          <w:szCs w:val="24"/>
        </w:rPr>
        <w:t xml:space="preserve">Personální </w:t>
      </w:r>
      <w:proofErr w:type="gramStart"/>
      <w:r w:rsidRPr="00755111">
        <w:rPr>
          <w:rStyle w:val="Nadpis2Char"/>
          <w:rFonts w:eastAsiaTheme="minorHAnsi"/>
          <w:color w:val="0000FF"/>
          <w:szCs w:val="24"/>
        </w:rPr>
        <w:t>podmínky</w:t>
      </w:r>
      <w:r w:rsidR="00E9398B" w:rsidRPr="00B12649">
        <w:rPr>
          <w:b/>
          <w:sz w:val="24"/>
          <w:szCs w:val="24"/>
        </w:rPr>
        <w:t xml:space="preserve"> </w:t>
      </w:r>
      <w:r w:rsidRPr="00B12649">
        <w:rPr>
          <w:sz w:val="24"/>
          <w:szCs w:val="24"/>
        </w:rPr>
        <w:t>-</w:t>
      </w:r>
      <w:r w:rsidR="00E9398B" w:rsidRPr="00B12649">
        <w:rPr>
          <w:sz w:val="24"/>
          <w:szCs w:val="24"/>
        </w:rPr>
        <w:t xml:space="preserve"> </w:t>
      </w:r>
      <w:r w:rsidRPr="00B12649">
        <w:rPr>
          <w:sz w:val="24"/>
          <w:szCs w:val="24"/>
        </w:rPr>
        <w:t>v</w:t>
      </w:r>
      <w:proofErr w:type="gramEnd"/>
      <w:r w:rsidR="006945B6" w:rsidRPr="00B12649">
        <w:rPr>
          <w:sz w:val="24"/>
          <w:szCs w:val="24"/>
        </w:rPr>
        <w:t xml:space="preserve"> MŠ pracují </w:t>
      </w:r>
      <w:r w:rsidR="00BF5F4D">
        <w:rPr>
          <w:sz w:val="24"/>
          <w:szCs w:val="24"/>
        </w:rPr>
        <w:t>čtyři</w:t>
      </w:r>
      <w:r w:rsidR="006945B6" w:rsidRPr="00B12649">
        <w:rPr>
          <w:sz w:val="24"/>
          <w:szCs w:val="24"/>
        </w:rPr>
        <w:t xml:space="preserve"> plně kvalifikované učitelky</w:t>
      </w:r>
      <w:r w:rsidR="00274F18" w:rsidRPr="00B12649">
        <w:rPr>
          <w:sz w:val="24"/>
          <w:szCs w:val="24"/>
        </w:rPr>
        <w:t>, které si zvyšují</w:t>
      </w:r>
      <w:r w:rsidR="00A73C4B" w:rsidRPr="00B12649">
        <w:rPr>
          <w:sz w:val="24"/>
          <w:szCs w:val="24"/>
        </w:rPr>
        <w:t xml:space="preserve"> odbornost</w:t>
      </w:r>
      <w:r w:rsidR="00274F18" w:rsidRPr="00B12649">
        <w:rPr>
          <w:sz w:val="24"/>
          <w:szCs w:val="24"/>
        </w:rPr>
        <w:t xml:space="preserve"> doplňují</w:t>
      </w:r>
      <w:r w:rsidR="00A73C4B" w:rsidRPr="00B12649">
        <w:rPr>
          <w:sz w:val="24"/>
          <w:szCs w:val="24"/>
        </w:rPr>
        <w:t>cím</w:t>
      </w:r>
      <w:r w:rsidR="00274F18" w:rsidRPr="00B12649">
        <w:rPr>
          <w:sz w:val="24"/>
          <w:szCs w:val="24"/>
        </w:rPr>
        <w:t xml:space="preserve"> vzdělání</w:t>
      </w:r>
      <w:r w:rsidR="00A73C4B" w:rsidRPr="00B12649">
        <w:rPr>
          <w:sz w:val="24"/>
          <w:szCs w:val="24"/>
        </w:rPr>
        <w:t>m</w:t>
      </w:r>
      <w:r w:rsidR="007302B3" w:rsidRPr="00B12649">
        <w:rPr>
          <w:sz w:val="24"/>
          <w:szCs w:val="24"/>
        </w:rPr>
        <w:t xml:space="preserve"> </w:t>
      </w:r>
      <w:r w:rsidR="000E74B4" w:rsidRPr="00B12649">
        <w:rPr>
          <w:sz w:val="24"/>
          <w:szCs w:val="24"/>
        </w:rPr>
        <w:t>na seminářích a školení</w:t>
      </w:r>
      <w:r w:rsidR="003E38EA" w:rsidRPr="00B12649">
        <w:rPr>
          <w:sz w:val="24"/>
          <w:szCs w:val="24"/>
        </w:rPr>
        <w:t>ch Pedagogického centra Vysočina</w:t>
      </w:r>
      <w:r w:rsidR="00A73C4B" w:rsidRPr="00B12649">
        <w:rPr>
          <w:sz w:val="24"/>
          <w:szCs w:val="24"/>
        </w:rPr>
        <w:t>,</w:t>
      </w:r>
      <w:r w:rsidR="000E74B4" w:rsidRPr="00B12649">
        <w:rPr>
          <w:sz w:val="24"/>
          <w:szCs w:val="24"/>
        </w:rPr>
        <w:t xml:space="preserve"> Sdružení středis</w:t>
      </w:r>
      <w:r w:rsidR="00370E6F" w:rsidRPr="00B12649">
        <w:rPr>
          <w:sz w:val="24"/>
          <w:szCs w:val="24"/>
        </w:rPr>
        <w:t>ka</w:t>
      </w:r>
      <w:r w:rsidR="000E74B4" w:rsidRPr="00B12649">
        <w:rPr>
          <w:sz w:val="24"/>
          <w:szCs w:val="24"/>
        </w:rPr>
        <w:t xml:space="preserve"> ekologické výchovy Chaloupky</w:t>
      </w:r>
      <w:r w:rsidR="00A73C4B" w:rsidRPr="00B12649">
        <w:rPr>
          <w:sz w:val="24"/>
          <w:szCs w:val="24"/>
        </w:rPr>
        <w:t xml:space="preserve"> apod</w:t>
      </w:r>
      <w:r w:rsidR="000E74B4" w:rsidRPr="00B12649">
        <w:rPr>
          <w:sz w:val="24"/>
          <w:szCs w:val="24"/>
        </w:rPr>
        <w:t>.</w:t>
      </w:r>
      <w:r w:rsidR="00274F18" w:rsidRPr="00B12649">
        <w:rPr>
          <w:sz w:val="24"/>
          <w:szCs w:val="24"/>
        </w:rPr>
        <w:t xml:space="preserve"> </w:t>
      </w:r>
      <w:r w:rsidR="003E38EA" w:rsidRPr="00B12649">
        <w:rPr>
          <w:sz w:val="24"/>
          <w:szCs w:val="24"/>
        </w:rPr>
        <w:t>Odebírají pravidelně odbornou literaturu Informatorium</w:t>
      </w:r>
      <w:r w:rsidR="00274F18" w:rsidRPr="00B12649">
        <w:rPr>
          <w:sz w:val="24"/>
          <w:szCs w:val="24"/>
        </w:rPr>
        <w:t xml:space="preserve"> a</w:t>
      </w:r>
      <w:r w:rsidR="003E38EA" w:rsidRPr="00B12649">
        <w:rPr>
          <w:sz w:val="24"/>
          <w:szCs w:val="24"/>
        </w:rPr>
        <w:t xml:space="preserve"> časopis pro děti Sluníčko</w:t>
      </w:r>
      <w:r w:rsidR="00260C73" w:rsidRPr="00B12649">
        <w:rPr>
          <w:sz w:val="24"/>
          <w:szCs w:val="24"/>
        </w:rPr>
        <w:t>.</w:t>
      </w:r>
      <w:r w:rsidR="003E38EA" w:rsidRPr="00B12649">
        <w:rPr>
          <w:sz w:val="24"/>
          <w:szCs w:val="24"/>
        </w:rPr>
        <w:t xml:space="preserve"> </w:t>
      </w:r>
      <w:r w:rsidR="00260C73" w:rsidRPr="00B12649">
        <w:rPr>
          <w:sz w:val="24"/>
          <w:szCs w:val="24"/>
        </w:rPr>
        <w:t xml:space="preserve">Využívají </w:t>
      </w:r>
      <w:r w:rsidR="00A73C4B" w:rsidRPr="00B12649">
        <w:rPr>
          <w:sz w:val="24"/>
          <w:szCs w:val="24"/>
        </w:rPr>
        <w:t xml:space="preserve">internetové portály </w:t>
      </w:r>
      <w:r w:rsidR="00260C73" w:rsidRPr="00B12649">
        <w:rPr>
          <w:sz w:val="24"/>
          <w:szCs w:val="24"/>
        </w:rPr>
        <w:t>pro MŠ a</w:t>
      </w:r>
      <w:r w:rsidR="007302B3" w:rsidRPr="00B12649">
        <w:rPr>
          <w:sz w:val="24"/>
          <w:szCs w:val="24"/>
        </w:rPr>
        <w:t xml:space="preserve"> </w:t>
      </w:r>
      <w:r w:rsidR="00274F18" w:rsidRPr="00B12649">
        <w:rPr>
          <w:sz w:val="24"/>
          <w:szCs w:val="24"/>
        </w:rPr>
        <w:t>zajímají se o novinky ve svém oboru.</w:t>
      </w:r>
      <w:r w:rsidR="001E546E" w:rsidRPr="00B12649">
        <w:rPr>
          <w:sz w:val="24"/>
          <w:szCs w:val="24"/>
        </w:rPr>
        <w:t xml:space="preserve"> Snaží se o vzájemnou spolupráci, vytváření prostředí důvěry a přátelství. Názory a myšlenky všech jsou přijímány a všichni se podílí na dění v mateřské škole.</w:t>
      </w:r>
      <w:r w:rsidRPr="00B12649">
        <w:rPr>
          <w:sz w:val="24"/>
          <w:szCs w:val="24"/>
        </w:rPr>
        <w:t xml:space="preserve"> </w:t>
      </w:r>
    </w:p>
    <w:p w:rsidR="005D0905" w:rsidRPr="00291096" w:rsidRDefault="001707CC" w:rsidP="00164177">
      <w:pPr>
        <w:autoSpaceDE w:val="0"/>
        <w:autoSpaceDN w:val="0"/>
        <w:adjustRightInd w:val="0"/>
        <w:spacing w:after="0"/>
        <w:jc w:val="both"/>
        <w:rPr>
          <w:rFonts w:cs="Arial"/>
          <w:sz w:val="24"/>
          <w:szCs w:val="24"/>
        </w:rPr>
      </w:pPr>
      <w:proofErr w:type="gramStart"/>
      <w:r w:rsidRPr="00755111">
        <w:rPr>
          <w:rStyle w:val="Nadpis2Char"/>
          <w:rFonts w:eastAsiaTheme="minorHAnsi"/>
          <w:color w:val="0000FF"/>
          <w:szCs w:val="24"/>
        </w:rPr>
        <w:t>Životospráva</w:t>
      </w:r>
      <w:r w:rsidR="002910FC" w:rsidRPr="00E9398B">
        <w:rPr>
          <w:sz w:val="24"/>
          <w:szCs w:val="24"/>
        </w:rPr>
        <w:t xml:space="preserve"> -</w:t>
      </w:r>
      <w:r w:rsidRPr="00E9398B">
        <w:rPr>
          <w:sz w:val="24"/>
          <w:szCs w:val="24"/>
        </w:rPr>
        <w:t xml:space="preserve"> je</w:t>
      </w:r>
      <w:proofErr w:type="gramEnd"/>
      <w:r w:rsidRPr="00E9398B">
        <w:rPr>
          <w:sz w:val="24"/>
          <w:szCs w:val="24"/>
        </w:rPr>
        <w:t xml:space="preserve"> vyhovující,</w:t>
      </w:r>
      <w:r w:rsidR="00765275" w:rsidRPr="00E9398B">
        <w:rPr>
          <w:sz w:val="24"/>
          <w:szCs w:val="24"/>
        </w:rPr>
        <w:t xml:space="preserve"> je zajištěn pravidelný denní rytmus</w:t>
      </w:r>
      <w:r w:rsidRPr="00E9398B">
        <w:rPr>
          <w:sz w:val="24"/>
          <w:szCs w:val="24"/>
        </w:rPr>
        <w:t xml:space="preserve"> a řád</w:t>
      </w:r>
      <w:r w:rsidR="00765275" w:rsidRPr="00E9398B">
        <w:rPr>
          <w:sz w:val="24"/>
          <w:szCs w:val="24"/>
        </w:rPr>
        <w:t>,</w:t>
      </w:r>
      <w:r w:rsidR="00FF49DE" w:rsidRPr="00E9398B">
        <w:rPr>
          <w:sz w:val="24"/>
          <w:szCs w:val="24"/>
        </w:rPr>
        <w:t xml:space="preserve"> </w:t>
      </w:r>
      <w:r w:rsidRPr="00E9398B">
        <w:rPr>
          <w:sz w:val="24"/>
          <w:szCs w:val="24"/>
        </w:rPr>
        <w:t xml:space="preserve">skladba jídelníčku </w:t>
      </w:r>
      <w:r w:rsidR="00034431" w:rsidRPr="00E9398B">
        <w:rPr>
          <w:sz w:val="24"/>
          <w:szCs w:val="24"/>
        </w:rPr>
        <w:t>je</w:t>
      </w:r>
      <w:r w:rsidRPr="00E9398B">
        <w:rPr>
          <w:sz w:val="24"/>
          <w:szCs w:val="24"/>
        </w:rPr>
        <w:t xml:space="preserve"> pestrá a vyvážená</w:t>
      </w:r>
      <w:r w:rsidR="000F5595" w:rsidRPr="00E9398B">
        <w:rPr>
          <w:sz w:val="24"/>
          <w:szCs w:val="24"/>
        </w:rPr>
        <w:t xml:space="preserve">. </w:t>
      </w:r>
      <w:r w:rsidR="00FF49DE" w:rsidRPr="00E9398B">
        <w:rPr>
          <w:sz w:val="24"/>
          <w:szCs w:val="24"/>
        </w:rPr>
        <w:t>Pitný režim je sam</w:t>
      </w:r>
      <w:r w:rsidR="005D6262" w:rsidRPr="00E9398B">
        <w:rPr>
          <w:sz w:val="24"/>
          <w:szCs w:val="24"/>
        </w:rPr>
        <w:t>ozřejmostí, děti jsou k pití průběžně pobízeny.</w:t>
      </w:r>
      <w:r w:rsidR="009E069E">
        <w:rPr>
          <w:sz w:val="24"/>
          <w:szCs w:val="24"/>
        </w:rPr>
        <w:t xml:space="preserve"> Od jara 2015 je zajištěn pitný režim také na školní zahradě.</w:t>
      </w:r>
      <w:r w:rsidR="00FF49DE" w:rsidRPr="00E9398B">
        <w:rPr>
          <w:sz w:val="24"/>
          <w:szCs w:val="24"/>
        </w:rPr>
        <w:t xml:space="preserve"> </w:t>
      </w:r>
      <w:r w:rsidR="00432199" w:rsidRPr="00E9398B">
        <w:rPr>
          <w:sz w:val="24"/>
          <w:szCs w:val="24"/>
        </w:rPr>
        <w:t xml:space="preserve">Mezi podávanými jídly je zachován dostatečný interval. </w:t>
      </w:r>
      <w:r w:rsidR="003F6578" w:rsidRPr="00E9398B">
        <w:rPr>
          <w:sz w:val="24"/>
          <w:szCs w:val="24"/>
        </w:rPr>
        <w:t>Děti jsou vedeny k tomu, aby stolovaly kulturní formou, čistě,</w:t>
      </w:r>
      <w:r w:rsidR="005D6262" w:rsidRPr="00E9398B">
        <w:rPr>
          <w:sz w:val="24"/>
          <w:szCs w:val="24"/>
        </w:rPr>
        <w:t xml:space="preserve"> v pohodě a klidu.</w:t>
      </w:r>
      <w:r w:rsidR="000E4053" w:rsidRPr="00E9398B">
        <w:rPr>
          <w:sz w:val="24"/>
          <w:szCs w:val="24"/>
        </w:rPr>
        <w:t xml:space="preserve"> </w:t>
      </w:r>
      <w:r w:rsidR="00DA16A9" w:rsidRPr="00E9398B">
        <w:rPr>
          <w:sz w:val="24"/>
          <w:szCs w:val="24"/>
        </w:rPr>
        <w:t xml:space="preserve"> Pedagogové dodržují</w:t>
      </w:r>
      <w:r w:rsidR="00A751F7" w:rsidRPr="00E9398B">
        <w:rPr>
          <w:sz w:val="24"/>
          <w:szCs w:val="24"/>
        </w:rPr>
        <w:t xml:space="preserve"> zásady zdravého životního </w:t>
      </w:r>
      <w:r w:rsidR="00A751F7" w:rsidRPr="00291096">
        <w:rPr>
          <w:sz w:val="24"/>
          <w:szCs w:val="24"/>
        </w:rPr>
        <w:t>stylu.</w:t>
      </w:r>
      <w:r w:rsidR="002910FC" w:rsidRPr="00291096">
        <w:rPr>
          <w:sz w:val="24"/>
          <w:szCs w:val="24"/>
        </w:rPr>
        <w:t xml:space="preserve"> </w:t>
      </w:r>
      <w:r w:rsidR="0046603E">
        <w:rPr>
          <w:sz w:val="24"/>
          <w:szCs w:val="24"/>
        </w:rPr>
        <w:t>Děti v</w:t>
      </w:r>
      <w:r w:rsidR="002910FC" w:rsidRPr="00291096">
        <w:rPr>
          <w:sz w:val="24"/>
          <w:szCs w:val="24"/>
        </w:rPr>
        <w:t xml:space="preserve"> pitné</w:t>
      </w:r>
      <w:r w:rsidR="0046603E">
        <w:rPr>
          <w:sz w:val="24"/>
          <w:szCs w:val="24"/>
        </w:rPr>
        <w:t>m</w:t>
      </w:r>
      <w:r w:rsidR="002910FC" w:rsidRPr="00291096">
        <w:rPr>
          <w:sz w:val="24"/>
          <w:szCs w:val="24"/>
        </w:rPr>
        <w:t xml:space="preserve"> režimu</w:t>
      </w:r>
      <w:r w:rsidR="0046603E">
        <w:rPr>
          <w:sz w:val="24"/>
          <w:szCs w:val="24"/>
        </w:rPr>
        <w:t xml:space="preserve"> vždy</w:t>
      </w:r>
      <w:r w:rsidR="002910FC" w:rsidRPr="00291096">
        <w:rPr>
          <w:sz w:val="24"/>
          <w:szCs w:val="24"/>
        </w:rPr>
        <w:t xml:space="preserve"> vodu </w:t>
      </w:r>
      <w:r w:rsidR="0046603E">
        <w:rPr>
          <w:sz w:val="24"/>
          <w:szCs w:val="24"/>
        </w:rPr>
        <w:t>další nápoj, také často</w:t>
      </w:r>
      <w:r w:rsidR="002910FC" w:rsidRPr="00291096">
        <w:rPr>
          <w:sz w:val="24"/>
          <w:szCs w:val="24"/>
        </w:rPr>
        <w:t xml:space="preserve"> ovocné džusy.  </w:t>
      </w:r>
      <w:r w:rsidR="005D0905" w:rsidRPr="00291096">
        <w:rPr>
          <w:rFonts w:cs="Arial"/>
          <w:sz w:val="24"/>
          <w:szCs w:val="24"/>
        </w:rPr>
        <w:t>Zabezpečujeme dostatečnou délku pobytu dětí venku, vždy s ohledem na okamžitý</w:t>
      </w:r>
      <w:r w:rsidR="00291096">
        <w:rPr>
          <w:rFonts w:cs="Arial"/>
          <w:sz w:val="24"/>
          <w:szCs w:val="24"/>
        </w:rPr>
        <w:t xml:space="preserve"> </w:t>
      </w:r>
      <w:r w:rsidR="005D0905" w:rsidRPr="00291096">
        <w:rPr>
          <w:rFonts w:cs="Arial"/>
          <w:sz w:val="24"/>
          <w:szCs w:val="24"/>
        </w:rPr>
        <w:t>stav ovzduší či jiné překážky (</w:t>
      </w:r>
      <w:r w:rsidR="00291096" w:rsidRPr="00291096">
        <w:rPr>
          <w:rFonts w:cs="Arial"/>
          <w:sz w:val="24"/>
          <w:szCs w:val="24"/>
        </w:rPr>
        <w:t xml:space="preserve">silný </w:t>
      </w:r>
      <w:r w:rsidR="005D0905" w:rsidRPr="00291096">
        <w:rPr>
          <w:rFonts w:cs="Arial"/>
          <w:sz w:val="24"/>
          <w:szCs w:val="24"/>
        </w:rPr>
        <w:t>mráz</w:t>
      </w:r>
      <w:r w:rsidR="00291096" w:rsidRPr="00291096">
        <w:rPr>
          <w:rFonts w:cs="Arial"/>
          <w:sz w:val="24"/>
          <w:szCs w:val="24"/>
        </w:rPr>
        <w:t xml:space="preserve">, </w:t>
      </w:r>
      <w:r w:rsidR="005D0905" w:rsidRPr="00291096">
        <w:rPr>
          <w:rFonts w:cs="Arial"/>
          <w:sz w:val="24"/>
          <w:szCs w:val="24"/>
        </w:rPr>
        <w:t>náledí, silný vítr, déšť, inverze).</w:t>
      </w:r>
    </w:p>
    <w:p w:rsidR="005D0905" w:rsidRPr="00291096" w:rsidRDefault="005D0905" w:rsidP="00164177">
      <w:pPr>
        <w:autoSpaceDE w:val="0"/>
        <w:autoSpaceDN w:val="0"/>
        <w:adjustRightInd w:val="0"/>
        <w:spacing w:after="0"/>
        <w:jc w:val="both"/>
        <w:rPr>
          <w:rFonts w:cs="Arial"/>
          <w:sz w:val="24"/>
          <w:szCs w:val="24"/>
        </w:rPr>
      </w:pPr>
      <w:r w:rsidRPr="00291096">
        <w:rPr>
          <w:rFonts w:cs="Arial"/>
          <w:sz w:val="24"/>
          <w:szCs w:val="24"/>
        </w:rPr>
        <w:t xml:space="preserve">Děti mají dostatek volného pohybu na zahradě </w:t>
      </w:r>
      <w:r w:rsidR="00291096" w:rsidRPr="00291096">
        <w:rPr>
          <w:rFonts w:cs="Arial"/>
          <w:sz w:val="24"/>
          <w:szCs w:val="24"/>
        </w:rPr>
        <w:t xml:space="preserve">i </w:t>
      </w:r>
      <w:r w:rsidRPr="00291096">
        <w:rPr>
          <w:rFonts w:cs="Arial"/>
          <w:sz w:val="24"/>
          <w:szCs w:val="24"/>
        </w:rPr>
        <w:t>v</w:t>
      </w:r>
      <w:r w:rsidR="00291096" w:rsidRPr="00291096">
        <w:rPr>
          <w:rFonts w:cs="Arial"/>
          <w:sz w:val="24"/>
          <w:szCs w:val="24"/>
        </w:rPr>
        <w:t>e třídách. D</w:t>
      </w:r>
      <w:r w:rsidRPr="00291096">
        <w:rPr>
          <w:rFonts w:cs="Arial"/>
          <w:sz w:val="24"/>
          <w:szCs w:val="24"/>
        </w:rPr>
        <w:t>élku odpoledního spánku a odpočinku</w:t>
      </w:r>
      <w:r w:rsidR="00291096" w:rsidRPr="00291096">
        <w:rPr>
          <w:rFonts w:cs="Arial"/>
          <w:sz w:val="24"/>
          <w:szCs w:val="24"/>
        </w:rPr>
        <w:t xml:space="preserve"> přizpůsobujeme dle individuální potřeby.</w:t>
      </w:r>
      <w:r w:rsidRPr="00291096">
        <w:rPr>
          <w:rFonts w:cs="Arial"/>
          <w:sz w:val="24"/>
          <w:szCs w:val="24"/>
        </w:rPr>
        <w:t xml:space="preserve"> Dět</w:t>
      </w:r>
      <w:r w:rsidR="00291096" w:rsidRPr="00291096">
        <w:rPr>
          <w:rFonts w:cs="Arial"/>
          <w:sz w:val="24"/>
          <w:szCs w:val="24"/>
        </w:rPr>
        <w:t>em</w:t>
      </w:r>
      <w:r w:rsidRPr="00291096">
        <w:rPr>
          <w:rFonts w:cs="Arial"/>
          <w:sz w:val="24"/>
          <w:szCs w:val="24"/>
        </w:rPr>
        <w:t xml:space="preserve"> s</w:t>
      </w:r>
      <w:r w:rsidR="00291096">
        <w:rPr>
          <w:rFonts w:cs="Arial"/>
          <w:sz w:val="24"/>
          <w:szCs w:val="24"/>
        </w:rPr>
        <w:t> </w:t>
      </w:r>
      <w:r w:rsidRPr="00291096">
        <w:rPr>
          <w:rFonts w:cs="Arial"/>
          <w:sz w:val="24"/>
          <w:szCs w:val="24"/>
        </w:rPr>
        <w:t>nižší</w:t>
      </w:r>
      <w:r w:rsidR="00291096">
        <w:rPr>
          <w:rFonts w:cs="Arial"/>
          <w:sz w:val="24"/>
          <w:szCs w:val="24"/>
        </w:rPr>
        <w:t xml:space="preserve"> </w:t>
      </w:r>
      <w:r w:rsidRPr="00291096">
        <w:rPr>
          <w:rFonts w:cs="Arial"/>
          <w:sz w:val="24"/>
          <w:szCs w:val="24"/>
        </w:rPr>
        <w:t>potřebou spánku nabíz</w:t>
      </w:r>
      <w:r w:rsidR="00291096" w:rsidRPr="00291096">
        <w:rPr>
          <w:rFonts w:cs="Arial"/>
          <w:sz w:val="24"/>
          <w:szCs w:val="24"/>
        </w:rPr>
        <w:t>íme</w:t>
      </w:r>
      <w:r w:rsidRPr="00291096">
        <w:rPr>
          <w:rFonts w:cs="Arial"/>
          <w:sz w:val="24"/>
          <w:szCs w:val="24"/>
        </w:rPr>
        <w:t xml:space="preserve"> klidné činnosti ve třídě</w:t>
      </w:r>
      <w:r w:rsidR="009E069E">
        <w:rPr>
          <w:rFonts w:cs="Arial"/>
          <w:sz w:val="24"/>
          <w:szCs w:val="24"/>
        </w:rPr>
        <w:t>.</w:t>
      </w:r>
      <w:r w:rsidR="00291096">
        <w:rPr>
          <w:rFonts w:cs="Arial"/>
          <w:sz w:val="24"/>
          <w:szCs w:val="24"/>
        </w:rPr>
        <w:t xml:space="preserve"> </w:t>
      </w:r>
      <w:r w:rsidRPr="00291096">
        <w:rPr>
          <w:rFonts w:cs="Arial"/>
          <w:sz w:val="24"/>
          <w:szCs w:val="24"/>
        </w:rPr>
        <w:t>Všichni zaměstnanci MŠ respektují individuální potřeby dětí a reagují na ně.</w:t>
      </w:r>
      <w:r w:rsidR="00291096">
        <w:rPr>
          <w:rFonts w:cs="Arial"/>
          <w:sz w:val="24"/>
          <w:szCs w:val="24"/>
        </w:rPr>
        <w:t xml:space="preserve"> </w:t>
      </w:r>
      <w:r w:rsidRPr="00291096">
        <w:rPr>
          <w:rFonts w:cs="Arial"/>
          <w:sz w:val="24"/>
          <w:szCs w:val="24"/>
        </w:rPr>
        <w:t>Pedagogové zatěžují děti přiměřeně v rámci jejich možností</w:t>
      </w:r>
      <w:r w:rsidR="00291096">
        <w:rPr>
          <w:rFonts w:cs="Arial"/>
          <w:sz w:val="24"/>
          <w:szCs w:val="24"/>
        </w:rPr>
        <w:t>.</w:t>
      </w:r>
      <w:r w:rsidRPr="00291096">
        <w:rPr>
          <w:rFonts w:cs="Arial"/>
          <w:sz w:val="24"/>
          <w:szCs w:val="24"/>
        </w:rPr>
        <w:t xml:space="preserve"> </w:t>
      </w:r>
      <w:r w:rsidR="00291096">
        <w:rPr>
          <w:rFonts w:cs="Arial"/>
          <w:sz w:val="24"/>
          <w:szCs w:val="24"/>
        </w:rPr>
        <w:t>D</w:t>
      </w:r>
      <w:r w:rsidRPr="00291096">
        <w:rPr>
          <w:rFonts w:cs="Arial"/>
          <w:sz w:val="24"/>
          <w:szCs w:val="24"/>
        </w:rPr>
        <w:t>ěti mají možnost</w:t>
      </w:r>
      <w:r w:rsidR="00291096">
        <w:rPr>
          <w:rFonts w:cs="Arial"/>
          <w:sz w:val="24"/>
          <w:szCs w:val="24"/>
        </w:rPr>
        <w:t xml:space="preserve"> </w:t>
      </w:r>
      <w:r w:rsidRPr="00291096">
        <w:rPr>
          <w:rFonts w:cs="Arial"/>
          <w:sz w:val="24"/>
          <w:szCs w:val="24"/>
        </w:rPr>
        <w:t xml:space="preserve">kdykoliv relaxovat v klidných </w:t>
      </w:r>
      <w:r w:rsidR="00291096" w:rsidRPr="00291096">
        <w:rPr>
          <w:rFonts w:cs="Arial"/>
          <w:sz w:val="24"/>
          <w:szCs w:val="24"/>
        </w:rPr>
        <w:t xml:space="preserve">částech </w:t>
      </w:r>
      <w:r w:rsidRPr="00291096">
        <w:rPr>
          <w:rFonts w:cs="Arial"/>
          <w:sz w:val="24"/>
          <w:szCs w:val="24"/>
        </w:rPr>
        <w:t>třídy.</w:t>
      </w:r>
    </w:p>
    <w:p w:rsidR="00FF49DE" w:rsidRPr="00291096" w:rsidRDefault="00FF49DE" w:rsidP="00164177">
      <w:pPr>
        <w:ind w:left="360"/>
        <w:jc w:val="both"/>
        <w:rPr>
          <w:sz w:val="24"/>
          <w:szCs w:val="24"/>
        </w:rPr>
      </w:pPr>
    </w:p>
    <w:p w:rsidR="00547BC1" w:rsidRPr="00EA26FB" w:rsidRDefault="002910FC" w:rsidP="00164177">
      <w:pPr>
        <w:autoSpaceDE w:val="0"/>
        <w:autoSpaceDN w:val="0"/>
        <w:adjustRightInd w:val="0"/>
        <w:spacing w:after="0"/>
        <w:jc w:val="both"/>
        <w:rPr>
          <w:rFonts w:cs="Arial"/>
          <w:sz w:val="24"/>
          <w:szCs w:val="24"/>
        </w:rPr>
      </w:pPr>
      <w:r w:rsidRPr="00755111">
        <w:rPr>
          <w:rStyle w:val="Nadpis2Char"/>
          <w:rFonts w:eastAsiaTheme="minorHAnsi"/>
          <w:color w:val="0000FF"/>
          <w:szCs w:val="24"/>
        </w:rPr>
        <w:t xml:space="preserve">Psychosociální </w:t>
      </w:r>
      <w:proofErr w:type="gramStart"/>
      <w:r w:rsidRPr="00755111">
        <w:rPr>
          <w:rStyle w:val="Nadpis2Char"/>
          <w:rFonts w:eastAsiaTheme="minorHAnsi"/>
          <w:color w:val="0000FF"/>
          <w:szCs w:val="24"/>
        </w:rPr>
        <w:t>podmínky</w:t>
      </w:r>
      <w:r w:rsidRPr="000279A3">
        <w:rPr>
          <w:b/>
          <w:sz w:val="24"/>
          <w:szCs w:val="24"/>
        </w:rPr>
        <w:t xml:space="preserve"> - </w:t>
      </w:r>
      <w:r w:rsidR="006113CC" w:rsidRPr="000279A3">
        <w:rPr>
          <w:sz w:val="24"/>
          <w:szCs w:val="24"/>
        </w:rPr>
        <w:t>Dbáme</w:t>
      </w:r>
      <w:proofErr w:type="gramEnd"/>
      <w:r w:rsidR="006113CC" w:rsidRPr="000279A3">
        <w:rPr>
          <w:sz w:val="24"/>
          <w:szCs w:val="24"/>
        </w:rPr>
        <w:t xml:space="preserve"> na to, aby v naší mateřské škole byla vlídná</w:t>
      </w:r>
      <w:r w:rsidR="00EA26FB">
        <w:rPr>
          <w:sz w:val="24"/>
          <w:szCs w:val="24"/>
        </w:rPr>
        <w:t>,</w:t>
      </w:r>
      <w:r w:rsidR="006113CC" w:rsidRPr="000279A3">
        <w:rPr>
          <w:sz w:val="24"/>
          <w:szCs w:val="24"/>
        </w:rPr>
        <w:t xml:space="preserve"> klidná </w:t>
      </w:r>
      <w:r w:rsidR="00EA26FB">
        <w:rPr>
          <w:sz w:val="24"/>
          <w:szCs w:val="24"/>
        </w:rPr>
        <w:t xml:space="preserve">a bezpečná </w:t>
      </w:r>
      <w:r w:rsidR="006113CC" w:rsidRPr="000279A3">
        <w:rPr>
          <w:sz w:val="24"/>
          <w:szCs w:val="24"/>
        </w:rPr>
        <w:t xml:space="preserve">atmosféra. </w:t>
      </w:r>
      <w:r w:rsidR="00FF49DE" w:rsidRPr="000279A3">
        <w:rPr>
          <w:sz w:val="24"/>
          <w:szCs w:val="24"/>
        </w:rPr>
        <w:t>Všechny děti mají rovnocenné postavení,</w:t>
      </w:r>
      <w:r w:rsidR="00EA26FB">
        <w:rPr>
          <w:sz w:val="24"/>
          <w:szCs w:val="24"/>
        </w:rPr>
        <w:t xml:space="preserve"> stejná práva, možnosti i povinnosti. N</w:t>
      </w:r>
      <w:r w:rsidR="00FF49DE" w:rsidRPr="000279A3">
        <w:rPr>
          <w:sz w:val="24"/>
          <w:szCs w:val="24"/>
        </w:rPr>
        <w:t>ově příchozí děti mají dostatek času k adaptaci (ve spolupráci s rodiči).</w:t>
      </w:r>
      <w:r w:rsidR="00AF2211" w:rsidRPr="00AF2211">
        <w:rPr>
          <w:rFonts w:cs="Arial"/>
          <w:sz w:val="24"/>
          <w:szCs w:val="24"/>
        </w:rPr>
        <w:t xml:space="preserve"> </w:t>
      </w:r>
      <w:r w:rsidR="00AF2211" w:rsidRPr="00EA26FB">
        <w:rPr>
          <w:rFonts w:cs="Arial"/>
          <w:sz w:val="24"/>
          <w:szCs w:val="24"/>
        </w:rPr>
        <w:t>Rodiče mají možnost přivádět své dítě do MŠ kdykoliv dle svých potřeb.</w:t>
      </w:r>
      <w:r w:rsidR="00AF2211">
        <w:rPr>
          <w:rFonts w:cs="Arial"/>
          <w:sz w:val="24"/>
          <w:szCs w:val="24"/>
        </w:rPr>
        <w:t xml:space="preserve"> </w:t>
      </w:r>
      <w:r w:rsidR="006113CC" w:rsidRPr="000279A3">
        <w:rPr>
          <w:sz w:val="24"/>
          <w:szCs w:val="24"/>
        </w:rPr>
        <w:t>Každé dítě přijímáme takov</w:t>
      </w:r>
      <w:r w:rsidR="004B5927" w:rsidRPr="000279A3">
        <w:rPr>
          <w:sz w:val="24"/>
          <w:szCs w:val="24"/>
        </w:rPr>
        <w:t xml:space="preserve">é, jaké je, jako osobnost. </w:t>
      </w:r>
      <w:r w:rsidR="00BE3E01" w:rsidRPr="000279A3">
        <w:rPr>
          <w:sz w:val="24"/>
          <w:szCs w:val="24"/>
        </w:rPr>
        <w:t>Chováme se</w:t>
      </w:r>
      <w:r w:rsidR="00FF49DE" w:rsidRPr="000279A3">
        <w:rPr>
          <w:sz w:val="24"/>
          <w:szCs w:val="24"/>
        </w:rPr>
        <w:t xml:space="preserve"> vstřícně, profesionálně </w:t>
      </w:r>
      <w:r w:rsidR="00A63E5C" w:rsidRPr="000279A3">
        <w:rPr>
          <w:sz w:val="24"/>
          <w:szCs w:val="24"/>
        </w:rPr>
        <w:t>a zároveň citlivě ke všem dětem a snaží</w:t>
      </w:r>
      <w:r w:rsidR="00BE3E01" w:rsidRPr="000279A3">
        <w:rPr>
          <w:sz w:val="24"/>
          <w:szCs w:val="24"/>
        </w:rPr>
        <w:t>me</w:t>
      </w:r>
      <w:r w:rsidR="00A63E5C" w:rsidRPr="000279A3">
        <w:rPr>
          <w:sz w:val="24"/>
          <w:szCs w:val="24"/>
        </w:rPr>
        <w:t xml:space="preserve"> se </w:t>
      </w:r>
      <w:r w:rsidR="00A77C55" w:rsidRPr="000279A3">
        <w:rPr>
          <w:sz w:val="24"/>
          <w:szCs w:val="24"/>
        </w:rPr>
        <w:t xml:space="preserve">jim </w:t>
      </w:r>
      <w:r w:rsidR="00A63E5C" w:rsidRPr="000279A3">
        <w:rPr>
          <w:sz w:val="24"/>
          <w:szCs w:val="24"/>
        </w:rPr>
        <w:t xml:space="preserve">vytvářet </w:t>
      </w:r>
      <w:r w:rsidR="00EA26FB">
        <w:rPr>
          <w:sz w:val="24"/>
          <w:szCs w:val="24"/>
        </w:rPr>
        <w:t>p</w:t>
      </w:r>
      <w:r w:rsidR="00A63E5C" w:rsidRPr="000279A3">
        <w:rPr>
          <w:sz w:val="24"/>
          <w:szCs w:val="24"/>
        </w:rPr>
        <w:t>rostředí, ve kterém se mohou cítit spokojeně</w:t>
      </w:r>
      <w:r w:rsidR="00EA26FB">
        <w:rPr>
          <w:sz w:val="24"/>
          <w:szCs w:val="24"/>
        </w:rPr>
        <w:t xml:space="preserve">. </w:t>
      </w:r>
      <w:r w:rsidR="00E64AE5" w:rsidRPr="000279A3">
        <w:rPr>
          <w:sz w:val="24"/>
          <w:szCs w:val="24"/>
        </w:rPr>
        <w:t>Společně si vytváříme pravidla, která</w:t>
      </w:r>
      <w:r w:rsidR="00645164" w:rsidRPr="000279A3">
        <w:rPr>
          <w:sz w:val="24"/>
          <w:szCs w:val="24"/>
        </w:rPr>
        <w:t xml:space="preserve"> umožňují</w:t>
      </w:r>
      <w:r w:rsidR="00762AE4" w:rsidRPr="000279A3">
        <w:rPr>
          <w:sz w:val="24"/>
          <w:szCs w:val="24"/>
        </w:rPr>
        <w:t xml:space="preserve"> </w:t>
      </w:r>
      <w:r w:rsidR="00E64AE5" w:rsidRPr="000279A3">
        <w:rPr>
          <w:sz w:val="24"/>
          <w:szCs w:val="24"/>
        </w:rPr>
        <w:t>bezproblémové</w:t>
      </w:r>
      <w:r w:rsidR="00645164" w:rsidRPr="000279A3">
        <w:rPr>
          <w:sz w:val="24"/>
          <w:szCs w:val="24"/>
        </w:rPr>
        <w:t xml:space="preserve"> </w:t>
      </w:r>
      <w:r w:rsidR="00E64AE5" w:rsidRPr="000279A3">
        <w:rPr>
          <w:sz w:val="24"/>
          <w:szCs w:val="24"/>
        </w:rPr>
        <w:t>soužití a snažíme se je respektovat a dodržovat.</w:t>
      </w:r>
      <w:r w:rsidR="00762AE4" w:rsidRPr="000279A3">
        <w:rPr>
          <w:sz w:val="24"/>
          <w:szCs w:val="24"/>
        </w:rPr>
        <w:t xml:space="preserve"> Komunikujeme s dětmi otevřeně, dostatečně jim nasloucháme</w:t>
      </w:r>
      <w:r w:rsidR="00DC0C60" w:rsidRPr="000279A3">
        <w:rPr>
          <w:sz w:val="24"/>
          <w:szCs w:val="24"/>
        </w:rPr>
        <w:t>, děti m</w:t>
      </w:r>
      <w:r w:rsidR="00B90487" w:rsidRPr="000279A3">
        <w:rPr>
          <w:sz w:val="24"/>
          <w:szCs w:val="24"/>
        </w:rPr>
        <w:t>ají možnos</w:t>
      </w:r>
      <w:r w:rsidR="00762AE4" w:rsidRPr="000279A3">
        <w:rPr>
          <w:sz w:val="24"/>
          <w:szCs w:val="24"/>
        </w:rPr>
        <w:t>t se</w:t>
      </w:r>
      <w:r w:rsidR="00B90487" w:rsidRPr="000279A3">
        <w:rPr>
          <w:sz w:val="24"/>
          <w:szCs w:val="24"/>
        </w:rPr>
        <w:t xml:space="preserve"> ke všemu vyjádřit</w:t>
      </w:r>
      <w:r w:rsidR="00097CA0" w:rsidRPr="000279A3">
        <w:rPr>
          <w:sz w:val="24"/>
          <w:szCs w:val="24"/>
        </w:rPr>
        <w:t>.</w:t>
      </w:r>
      <w:r w:rsidR="00B90487" w:rsidRPr="000279A3">
        <w:rPr>
          <w:sz w:val="24"/>
          <w:szCs w:val="24"/>
        </w:rPr>
        <w:t xml:space="preserve"> </w:t>
      </w:r>
      <w:r w:rsidR="004F5281" w:rsidRPr="000279A3">
        <w:rPr>
          <w:sz w:val="24"/>
          <w:szCs w:val="24"/>
        </w:rPr>
        <w:t>Podporujeme samostatnost dětí, oceňujeme jejich snahy</w:t>
      </w:r>
      <w:r w:rsidR="00EA26FB">
        <w:rPr>
          <w:sz w:val="24"/>
          <w:szCs w:val="24"/>
        </w:rPr>
        <w:t xml:space="preserve">, </w:t>
      </w:r>
      <w:r w:rsidR="004F5281" w:rsidRPr="000279A3">
        <w:rPr>
          <w:sz w:val="24"/>
          <w:szCs w:val="24"/>
        </w:rPr>
        <w:t>dostatečně chválíme</w:t>
      </w:r>
      <w:r w:rsidR="000279A3">
        <w:rPr>
          <w:sz w:val="24"/>
          <w:szCs w:val="24"/>
        </w:rPr>
        <w:t xml:space="preserve"> a pozitivně motivujeme</w:t>
      </w:r>
      <w:r w:rsidR="004F5281" w:rsidRPr="000279A3">
        <w:rPr>
          <w:sz w:val="24"/>
          <w:szCs w:val="24"/>
        </w:rPr>
        <w:t>.</w:t>
      </w:r>
      <w:r w:rsidR="00336B0B" w:rsidRPr="000279A3">
        <w:rPr>
          <w:sz w:val="24"/>
          <w:szCs w:val="24"/>
        </w:rPr>
        <w:t xml:space="preserve"> Bráníme vzniku jakéhokoli násilí a v</w:t>
      </w:r>
      <w:r w:rsidR="00200F49" w:rsidRPr="000279A3">
        <w:rPr>
          <w:sz w:val="24"/>
          <w:szCs w:val="24"/>
        </w:rPr>
        <w:t>edeme děti k ohleduplnosti a toleranci, ke vzájemné pomoci a radosti ze společných zážitků.</w:t>
      </w:r>
      <w:r w:rsidR="00EA26FB" w:rsidRPr="00EA26FB">
        <w:rPr>
          <w:rFonts w:ascii="Arial" w:hAnsi="Arial" w:cs="Arial"/>
          <w:sz w:val="24"/>
          <w:szCs w:val="24"/>
        </w:rPr>
        <w:t xml:space="preserve"> </w:t>
      </w:r>
      <w:r w:rsidR="00EA26FB" w:rsidRPr="00EA26FB">
        <w:rPr>
          <w:rFonts w:cs="Arial"/>
          <w:sz w:val="24"/>
          <w:szCs w:val="24"/>
        </w:rPr>
        <w:t xml:space="preserve">Pedagogové se dostatečně </w:t>
      </w:r>
      <w:r w:rsidR="00EA26FB" w:rsidRPr="00EA26FB">
        <w:rPr>
          <w:rFonts w:cs="Arial"/>
          <w:sz w:val="24"/>
          <w:szCs w:val="24"/>
        </w:rPr>
        <w:lastRenderedPageBreak/>
        <w:t xml:space="preserve">věnují vztahům ve třídě a taktéž je kladen důraz na prevenci šikany a jiných sociálně patologických jevů. </w:t>
      </w:r>
      <w:r w:rsidR="003B4F58" w:rsidRPr="00EA26FB">
        <w:rPr>
          <w:sz w:val="24"/>
          <w:szCs w:val="24"/>
        </w:rPr>
        <w:t xml:space="preserve"> Dospělí zaměstnanci jsou dětem přirozeným vzorem.</w:t>
      </w:r>
      <w:r w:rsidRPr="00EA26FB">
        <w:rPr>
          <w:sz w:val="24"/>
          <w:szCs w:val="24"/>
        </w:rPr>
        <w:t xml:space="preserve"> </w:t>
      </w:r>
    </w:p>
    <w:p w:rsidR="00547BC1" w:rsidRDefault="00547BC1" w:rsidP="00164177">
      <w:pPr>
        <w:autoSpaceDE w:val="0"/>
        <w:autoSpaceDN w:val="0"/>
        <w:adjustRightInd w:val="0"/>
        <w:spacing w:after="0"/>
        <w:rPr>
          <w:rFonts w:ascii="Arial,Bold" w:hAnsi="Arial,Bold" w:cs="Arial,Bold"/>
          <w:b/>
          <w:bCs/>
          <w:sz w:val="28"/>
          <w:szCs w:val="28"/>
        </w:rPr>
      </w:pPr>
    </w:p>
    <w:p w:rsidR="00BA6ED2" w:rsidRPr="00DD4D77" w:rsidRDefault="00DD4D77" w:rsidP="00D8004D">
      <w:pPr>
        <w:jc w:val="both"/>
        <w:rPr>
          <w:sz w:val="24"/>
          <w:szCs w:val="24"/>
        </w:rPr>
      </w:pPr>
      <w:proofErr w:type="gramStart"/>
      <w:r w:rsidRPr="00755111">
        <w:rPr>
          <w:rStyle w:val="Nadpis2Char"/>
          <w:rFonts w:eastAsiaTheme="minorHAnsi"/>
          <w:color w:val="0000FF"/>
          <w:szCs w:val="24"/>
        </w:rPr>
        <w:t>Organizace</w:t>
      </w:r>
      <w:r w:rsidRPr="00755111">
        <w:rPr>
          <w:b/>
          <w:color w:val="0000FF"/>
          <w:sz w:val="24"/>
          <w:szCs w:val="24"/>
        </w:rPr>
        <w:t xml:space="preserve"> </w:t>
      </w:r>
      <w:r w:rsidRPr="00BA6ED2">
        <w:rPr>
          <w:b/>
          <w:sz w:val="24"/>
          <w:szCs w:val="24"/>
        </w:rPr>
        <w:t xml:space="preserve">- </w:t>
      </w:r>
      <w:r w:rsidRPr="00BA6ED2">
        <w:rPr>
          <w:sz w:val="24"/>
          <w:szCs w:val="24"/>
        </w:rPr>
        <w:t>p</w:t>
      </w:r>
      <w:r w:rsidR="000C7DE7" w:rsidRPr="00BA6ED2">
        <w:rPr>
          <w:sz w:val="24"/>
          <w:szCs w:val="24"/>
        </w:rPr>
        <w:t>ravidelný</w:t>
      </w:r>
      <w:proofErr w:type="gramEnd"/>
      <w:r w:rsidR="000C7DE7" w:rsidRPr="00BA6ED2">
        <w:rPr>
          <w:sz w:val="24"/>
          <w:szCs w:val="24"/>
        </w:rPr>
        <w:t xml:space="preserve"> denní režim je podle potřeb přizpůsobován měnícím se okolnostem, aktivitám i činnostem dětí</w:t>
      </w:r>
      <w:r w:rsidR="0017170D" w:rsidRPr="00BA6ED2">
        <w:rPr>
          <w:sz w:val="24"/>
          <w:szCs w:val="24"/>
        </w:rPr>
        <w:t>. Organizace umožňuje respektovat u dětí individuálně rozdílnou potřebu</w:t>
      </w:r>
      <w:r w:rsidR="002B753B" w:rsidRPr="00BA6ED2">
        <w:rPr>
          <w:sz w:val="24"/>
          <w:szCs w:val="24"/>
        </w:rPr>
        <w:t xml:space="preserve"> pohybu i</w:t>
      </w:r>
      <w:r w:rsidR="0017170D" w:rsidRPr="00BA6ED2">
        <w:rPr>
          <w:sz w:val="24"/>
          <w:szCs w:val="24"/>
        </w:rPr>
        <w:t xml:space="preserve"> odpočinku. </w:t>
      </w:r>
      <w:r w:rsidR="00984352" w:rsidRPr="00BA6ED2">
        <w:rPr>
          <w:sz w:val="24"/>
          <w:szCs w:val="24"/>
        </w:rPr>
        <w:t xml:space="preserve">Děti mohou hru dokončit nebo ji přerušit a zase se k ní vrátit. </w:t>
      </w:r>
      <w:r w:rsidR="0017170D" w:rsidRPr="00BA6ED2">
        <w:rPr>
          <w:sz w:val="24"/>
          <w:szCs w:val="24"/>
        </w:rPr>
        <w:t>Každý</w:t>
      </w:r>
      <w:r w:rsidR="008A4941" w:rsidRPr="00BA6ED2">
        <w:rPr>
          <w:sz w:val="24"/>
          <w:szCs w:val="24"/>
        </w:rPr>
        <w:t xml:space="preserve"> </w:t>
      </w:r>
      <w:r w:rsidR="0017170D" w:rsidRPr="00BA6ED2">
        <w:rPr>
          <w:sz w:val="24"/>
          <w:szCs w:val="24"/>
        </w:rPr>
        <w:t>den jsou zařazovány tělovýchovné chvilky</w:t>
      </w:r>
      <w:r w:rsidR="00F630D3" w:rsidRPr="00BA6ED2">
        <w:rPr>
          <w:sz w:val="24"/>
          <w:szCs w:val="24"/>
        </w:rPr>
        <w:t>.</w:t>
      </w:r>
      <w:r w:rsidR="007C3D81">
        <w:rPr>
          <w:sz w:val="24"/>
          <w:szCs w:val="24"/>
        </w:rPr>
        <w:t xml:space="preserve"> Všimli jsme si, že děti mají nadbytek energie.</w:t>
      </w:r>
      <w:r w:rsidR="00D8004D" w:rsidRPr="00BA6ED2">
        <w:rPr>
          <w:sz w:val="24"/>
          <w:szCs w:val="24"/>
        </w:rPr>
        <w:t xml:space="preserve"> </w:t>
      </w:r>
      <w:r w:rsidR="00F630D3" w:rsidRPr="00BA6ED2">
        <w:rPr>
          <w:sz w:val="24"/>
          <w:szCs w:val="24"/>
        </w:rPr>
        <w:t>Vzhledem k prostor</w:t>
      </w:r>
      <w:r w:rsidR="00465AE6" w:rsidRPr="00BA6ED2">
        <w:rPr>
          <w:sz w:val="24"/>
          <w:szCs w:val="24"/>
        </w:rPr>
        <w:t>á</w:t>
      </w:r>
      <w:r w:rsidR="00F630D3" w:rsidRPr="00BA6ED2">
        <w:rPr>
          <w:sz w:val="24"/>
          <w:szCs w:val="24"/>
        </w:rPr>
        <w:t>m ve třídách</w:t>
      </w:r>
      <w:r w:rsidR="00984352" w:rsidRPr="00BA6ED2">
        <w:rPr>
          <w:sz w:val="24"/>
          <w:szCs w:val="24"/>
        </w:rPr>
        <w:t>,</w:t>
      </w:r>
      <w:r w:rsidR="00F630D3" w:rsidRPr="00BA6ED2">
        <w:rPr>
          <w:sz w:val="24"/>
          <w:szCs w:val="24"/>
        </w:rPr>
        <w:t xml:space="preserve"> využíváme na cvičení </w:t>
      </w:r>
      <w:r w:rsidR="00D403E6">
        <w:rPr>
          <w:sz w:val="24"/>
          <w:szCs w:val="24"/>
        </w:rPr>
        <w:t>1</w:t>
      </w:r>
      <w:r w:rsidR="00F630D3" w:rsidRPr="00BA6ED2">
        <w:rPr>
          <w:sz w:val="24"/>
          <w:szCs w:val="24"/>
        </w:rPr>
        <w:t>x týdně tělocvičnu ZŠ.</w:t>
      </w:r>
      <w:r w:rsidR="007025A8" w:rsidRPr="00BA6ED2">
        <w:rPr>
          <w:sz w:val="24"/>
          <w:szCs w:val="24"/>
        </w:rPr>
        <w:t xml:space="preserve"> Poměr spontánních a řízených aktivit v denním programu je vyvážený, střídají se činnosti klidové a aktivní, které jsou nabízeny v různé úrovni náročnosti</w:t>
      </w:r>
      <w:r w:rsidR="005D51FE" w:rsidRPr="00BA6ED2">
        <w:rPr>
          <w:sz w:val="24"/>
          <w:szCs w:val="24"/>
        </w:rPr>
        <w:t>.</w:t>
      </w:r>
      <w:r w:rsidR="00E31F0E" w:rsidRPr="00BA6ED2">
        <w:rPr>
          <w:sz w:val="24"/>
          <w:szCs w:val="24"/>
        </w:rPr>
        <w:t xml:space="preserve"> Podle charakteru jsou organizovány jako individuální, skupinové nebo frontální.</w:t>
      </w:r>
      <w:r w:rsidRPr="00BA6ED2">
        <w:rPr>
          <w:sz w:val="24"/>
          <w:szCs w:val="24"/>
        </w:rPr>
        <w:t xml:space="preserve"> </w:t>
      </w:r>
      <w:r w:rsidR="00BA6ED2">
        <w:rPr>
          <w:sz w:val="24"/>
          <w:szCs w:val="24"/>
        </w:rPr>
        <w:t>Mateřská škola má dvě třídy, které jsou umístěny vedle sebe.</w:t>
      </w:r>
      <w:r w:rsidR="00D403E6">
        <w:rPr>
          <w:sz w:val="24"/>
          <w:szCs w:val="24"/>
        </w:rPr>
        <w:t xml:space="preserve"> Každá třída má svoje sociální zařízení a svou šatnu. Společná je jídelna. </w:t>
      </w:r>
    </w:p>
    <w:p w:rsidR="00697432" w:rsidRPr="0055578B" w:rsidRDefault="00DD4D77" w:rsidP="0055578B">
      <w:pPr>
        <w:jc w:val="both"/>
        <w:rPr>
          <w:sz w:val="24"/>
          <w:szCs w:val="24"/>
        </w:rPr>
      </w:pPr>
      <w:r w:rsidRPr="00755111">
        <w:rPr>
          <w:rStyle w:val="Nadpis2Char"/>
          <w:rFonts w:eastAsiaTheme="minorHAnsi"/>
          <w:color w:val="0000FF"/>
          <w:szCs w:val="24"/>
        </w:rPr>
        <w:t xml:space="preserve">Spoluúčast </w:t>
      </w:r>
      <w:proofErr w:type="gramStart"/>
      <w:r w:rsidRPr="00755111">
        <w:rPr>
          <w:rStyle w:val="Nadpis2Char"/>
          <w:rFonts w:eastAsiaTheme="minorHAnsi"/>
          <w:color w:val="0000FF"/>
          <w:szCs w:val="24"/>
        </w:rPr>
        <w:t>rodičů</w:t>
      </w:r>
      <w:r w:rsidR="0012163F">
        <w:rPr>
          <w:rStyle w:val="Nadpis2Char"/>
          <w:rFonts w:eastAsiaTheme="minorHAnsi"/>
          <w:color w:val="0000FF"/>
          <w:szCs w:val="24"/>
        </w:rPr>
        <w:t xml:space="preserve"> </w:t>
      </w:r>
      <w:r w:rsidR="0012163F">
        <w:rPr>
          <w:sz w:val="24"/>
          <w:szCs w:val="24"/>
        </w:rPr>
        <w:t xml:space="preserve">- </w:t>
      </w:r>
      <w:r w:rsidRPr="0055578B">
        <w:rPr>
          <w:sz w:val="24"/>
          <w:szCs w:val="24"/>
        </w:rPr>
        <w:t>s</w:t>
      </w:r>
      <w:r w:rsidR="00697432" w:rsidRPr="0055578B">
        <w:rPr>
          <w:sz w:val="24"/>
          <w:szCs w:val="24"/>
        </w:rPr>
        <w:t>nažíme</w:t>
      </w:r>
      <w:proofErr w:type="gramEnd"/>
      <w:r w:rsidR="00697432" w:rsidRPr="0055578B">
        <w:rPr>
          <w:sz w:val="24"/>
          <w:szCs w:val="24"/>
        </w:rPr>
        <w:t xml:space="preserve"> se získat důvěru rodičů, porozumět a vyhovět potř</w:t>
      </w:r>
      <w:r w:rsidR="00393169" w:rsidRPr="0055578B">
        <w:rPr>
          <w:sz w:val="24"/>
          <w:szCs w:val="24"/>
        </w:rPr>
        <w:t>ebám jednotlivých dětí a rodičů.</w:t>
      </w:r>
      <w:r w:rsidR="000E7137" w:rsidRPr="0055578B">
        <w:rPr>
          <w:sz w:val="24"/>
          <w:szCs w:val="24"/>
        </w:rPr>
        <w:t xml:space="preserve"> Usilujeme o to, abychom působili společně na výchovu a vzdělávání dětí, ale v některých případech se nám toto nedaří. </w:t>
      </w:r>
      <w:r w:rsidR="00393169" w:rsidRPr="0055578B">
        <w:rPr>
          <w:sz w:val="24"/>
          <w:szCs w:val="24"/>
        </w:rPr>
        <w:t xml:space="preserve">Dostatečně informujeme rodiče o jejich dítěti, prospívání, o dění v mateřské škole. </w:t>
      </w:r>
      <w:r w:rsidR="00A757F9" w:rsidRPr="0055578B">
        <w:rPr>
          <w:sz w:val="24"/>
          <w:szCs w:val="24"/>
        </w:rPr>
        <w:t>Chráníme soukromí rodiny, důvěrné informace si necháváme pro sebe.</w:t>
      </w:r>
      <w:r w:rsidR="00445E19" w:rsidRPr="0055578B">
        <w:rPr>
          <w:sz w:val="24"/>
          <w:szCs w:val="24"/>
        </w:rPr>
        <w:t xml:space="preserve"> Vítáme nápady, podněty a zájem</w:t>
      </w:r>
      <w:r w:rsidR="00680E0D" w:rsidRPr="0055578B">
        <w:rPr>
          <w:sz w:val="24"/>
          <w:szCs w:val="24"/>
        </w:rPr>
        <w:t xml:space="preserve"> </w:t>
      </w:r>
      <w:r w:rsidR="00220636" w:rsidRPr="0055578B">
        <w:rPr>
          <w:sz w:val="24"/>
          <w:szCs w:val="24"/>
        </w:rPr>
        <w:t xml:space="preserve">rodičů </w:t>
      </w:r>
      <w:r w:rsidR="00680E0D" w:rsidRPr="0055578B">
        <w:rPr>
          <w:sz w:val="24"/>
          <w:szCs w:val="24"/>
        </w:rPr>
        <w:t xml:space="preserve">o </w:t>
      </w:r>
      <w:r w:rsidR="00445E19" w:rsidRPr="0055578B">
        <w:rPr>
          <w:sz w:val="24"/>
          <w:szCs w:val="24"/>
        </w:rPr>
        <w:t xml:space="preserve">spolupráci </w:t>
      </w:r>
      <w:r w:rsidR="00220636" w:rsidRPr="0055578B">
        <w:rPr>
          <w:sz w:val="24"/>
          <w:szCs w:val="24"/>
        </w:rPr>
        <w:t>na různých činnostech a akcích v mateřské škole.</w:t>
      </w:r>
      <w:r w:rsidR="008820E4" w:rsidRPr="0055578B">
        <w:rPr>
          <w:sz w:val="24"/>
          <w:szCs w:val="24"/>
        </w:rPr>
        <w:t xml:space="preserve"> </w:t>
      </w:r>
      <w:r w:rsidR="0055578B">
        <w:rPr>
          <w:sz w:val="24"/>
          <w:szCs w:val="24"/>
        </w:rPr>
        <w:t>Dále o spoluúčast</w:t>
      </w:r>
      <w:r w:rsidR="00E837E5">
        <w:rPr>
          <w:sz w:val="24"/>
          <w:szCs w:val="24"/>
        </w:rPr>
        <w:t>i</w:t>
      </w:r>
      <w:r w:rsidR="0055578B">
        <w:rPr>
          <w:sz w:val="24"/>
          <w:szCs w:val="24"/>
        </w:rPr>
        <w:t xml:space="preserve"> rodičů v kapitole spolupráce.</w:t>
      </w:r>
    </w:p>
    <w:p w:rsidR="008820E4" w:rsidRDefault="008820E4" w:rsidP="0055578B">
      <w:pPr>
        <w:jc w:val="both"/>
        <w:rPr>
          <w:sz w:val="24"/>
          <w:szCs w:val="24"/>
        </w:rPr>
      </w:pPr>
      <w:r w:rsidRPr="00755111">
        <w:rPr>
          <w:rStyle w:val="Nadpis2Char"/>
          <w:rFonts w:eastAsiaTheme="minorHAnsi"/>
          <w:color w:val="0000FF"/>
          <w:szCs w:val="24"/>
        </w:rPr>
        <w:t>Řízení MŠ</w:t>
      </w:r>
      <w:r w:rsidRPr="0055578B">
        <w:rPr>
          <w:b/>
          <w:sz w:val="24"/>
          <w:szCs w:val="24"/>
        </w:rPr>
        <w:t xml:space="preserve"> </w:t>
      </w:r>
      <w:r w:rsidRPr="0055578B">
        <w:rPr>
          <w:sz w:val="24"/>
          <w:szCs w:val="24"/>
        </w:rPr>
        <w:t>–</w:t>
      </w:r>
      <w:r w:rsidRPr="0055578B">
        <w:rPr>
          <w:b/>
          <w:sz w:val="24"/>
          <w:szCs w:val="24"/>
        </w:rPr>
        <w:t xml:space="preserve"> </w:t>
      </w:r>
      <w:r w:rsidR="00E65697">
        <w:rPr>
          <w:sz w:val="24"/>
          <w:szCs w:val="24"/>
        </w:rPr>
        <w:t>mateřskou školu řídí ředitelka školy, zástupkyně ředitelky školy vede pedagogický sbor MŠ a plně podléhá ředitelce školy. Zástupkyně v případě potřeby zastupuje ředitele v rozsahu a kompetencích určených ředitelem. Během nepřítomnosti zástupkyně jej zastupuje pověřený pracovník, kterého písemně určí zástupkyně se souhlasem ředitele.</w:t>
      </w:r>
    </w:p>
    <w:p w:rsidR="00803703" w:rsidRPr="00755111" w:rsidRDefault="00803703" w:rsidP="0055578B">
      <w:pPr>
        <w:jc w:val="both"/>
        <w:rPr>
          <w:b/>
          <w:color w:val="0000FF"/>
          <w:sz w:val="24"/>
          <w:szCs w:val="24"/>
        </w:rPr>
      </w:pPr>
      <w:r w:rsidRPr="00755111">
        <w:rPr>
          <w:b/>
          <w:color w:val="0000FF"/>
          <w:sz w:val="24"/>
          <w:szCs w:val="24"/>
        </w:rPr>
        <w:t xml:space="preserve">Záměry: </w:t>
      </w:r>
    </w:p>
    <w:p w:rsidR="00803703" w:rsidRPr="00457FFD" w:rsidRDefault="00803703" w:rsidP="00E25014">
      <w:pPr>
        <w:pStyle w:val="Odstavecseseznamem"/>
        <w:numPr>
          <w:ilvl w:val="0"/>
          <w:numId w:val="7"/>
        </w:numPr>
        <w:jc w:val="both"/>
        <w:rPr>
          <w:sz w:val="24"/>
          <w:szCs w:val="24"/>
        </w:rPr>
      </w:pPr>
      <w:r w:rsidRPr="00457FFD">
        <w:rPr>
          <w:sz w:val="24"/>
          <w:szCs w:val="24"/>
        </w:rPr>
        <w:t>Vnímat týmovou práci jako nezbytnou podmínku pro naplnění cílů RVP PV.</w:t>
      </w:r>
    </w:p>
    <w:p w:rsidR="009E7C35" w:rsidRPr="0020342E" w:rsidRDefault="00803703" w:rsidP="003C6FDF">
      <w:pPr>
        <w:pStyle w:val="Odstavecseseznamem"/>
        <w:numPr>
          <w:ilvl w:val="0"/>
          <w:numId w:val="7"/>
        </w:numPr>
        <w:jc w:val="both"/>
        <w:rPr>
          <w:sz w:val="24"/>
          <w:szCs w:val="24"/>
        </w:rPr>
      </w:pPr>
      <w:r w:rsidRPr="00457FFD">
        <w:rPr>
          <w:sz w:val="24"/>
          <w:szCs w:val="24"/>
        </w:rPr>
        <w:t>Vést pracovníky k uvědomění si myšlenky, že „Nejdůležitější pro život je předškolní období dítěte a pedagog se velkou částí podílí na utváření postojů, hodnot a rozvoje dítěte“. Z této myšlenky se odvíjí celkový přístup pedagoga k</w:t>
      </w:r>
      <w:r w:rsidR="00F31D6F">
        <w:rPr>
          <w:sz w:val="24"/>
          <w:szCs w:val="24"/>
        </w:rPr>
        <w:t> </w:t>
      </w:r>
      <w:r w:rsidRPr="00457FFD">
        <w:rPr>
          <w:sz w:val="24"/>
          <w:szCs w:val="24"/>
        </w:rPr>
        <w:t>dítěti</w:t>
      </w:r>
      <w:r w:rsidR="00F31D6F">
        <w:rPr>
          <w:sz w:val="24"/>
          <w:szCs w:val="24"/>
        </w:rPr>
        <w:t xml:space="preserve"> a k vzdělávání</w:t>
      </w:r>
      <w:r w:rsidRPr="00457FFD">
        <w:rPr>
          <w:sz w:val="24"/>
          <w:szCs w:val="24"/>
        </w:rPr>
        <w:t xml:space="preserve">. </w:t>
      </w:r>
      <w:bookmarkStart w:id="9" w:name="_Toc524372286"/>
    </w:p>
    <w:p w:rsidR="004479A8" w:rsidRDefault="004479A8" w:rsidP="004479A8">
      <w:pPr>
        <w:rPr>
          <w:rFonts w:eastAsiaTheme="majorEastAsia" w:cstheme="majorBidi"/>
          <w:color w:val="0000FF"/>
          <w:spacing w:val="5"/>
          <w:kern w:val="28"/>
          <w:sz w:val="52"/>
          <w:szCs w:val="52"/>
        </w:rPr>
      </w:pPr>
    </w:p>
    <w:p w:rsidR="004479A8" w:rsidRPr="004479A8" w:rsidRDefault="004479A8" w:rsidP="004479A8"/>
    <w:p w:rsidR="004479A8" w:rsidRDefault="004479A8" w:rsidP="003C6FDF">
      <w:pPr>
        <w:pStyle w:val="Nzev"/>
        <w:rPr>
          <w:rFonts w:asciiTheme="minorHAnsi" w:hAnsiTheme="minorHAnsi"/>
          <w:color w:val="0000FF"/>
        </w:rPr>
      </w:pPr>
    </w:p>
    <w:p w:rsidR="00E65697" w:rsidRDefault="00E65697" w:rsidP="003C6FDF">
      <w:pPr>
        <w:pStyle w:val="Nzev"/>
        <w:rPr>
          <w:rFonts w:asciiTheme="minorHAnsi" w:hAnsiTheme="minorHAnsi"/>
          <w:color w:val="0000FF"/>
        </w:rPr>
      </w:pPr>
    </w:p>
    <w:p w:rsidR="00E65697" w:rsidRDefault="00E65697" w:rsidP="003C6FDF">
      <w:pPr>
        <w:pStyle w:val="Nzev"/>
        <w:rPr>
          <w:rFonts w:asciiTheme="minorHAnsi" w:hAnsiTheme="minorHAnsi"/>
          <w:color w:val="0000FF"/>
        </w:rPr>
      </w:pPr>
    </w:p>
    <w:p w:rsidR="00134591" w:rsidRPr="00755111" w:rsidRDefault="00134591" w:rsidP="003C6FDF">
      <w:pPr>
        <w:pStyle w:val="Nzev"/>
        <w:rPr>
          <w:rFonts w:asciiTheme="minorHAnsi" w:hAnsiTheme="minorHAnsi"/>
          <w:color w:val="0000FF"/>
        </w:rPr>
      </w:pPr>
      <w:r w:rsidRPr="00755111">
        <w:rPr>
          <w:rFonts w:asciiTheme="minorHAnsi" w:hAnsiTheme="minorHAnsi"/>
          <w:color w:val="0000FF"/>
        </w:rPr>
        <w:lastRenderedPageBreak/>
        <w:t>Organizace vzdělávání</w:t>
      </w:r>
      <w:bookmarkEnd w:id="9"/>
    </w:p>
    <w:p w:rsidR="004C2090" w:rsidRDefault="00B953DF" w:rsidP="004C2090">
      <w:pPr>
        <w:jc w:val="both"/>
        <w:rPr>
          <w:sz w:val="24"/>
          <w:szCs w:val="24"/>
        </w:rPr>
      </w:pPr>
      <w:r w:rsidRPr="00C61264">
        <w:rPr>
          <w:sz w:val="24"/>
          <w:szCs w:val="24"/>
        </w:rPr>
        <w:t xml:space="preserve">Přijímání dětí do mateřské školy se řídí platnou legislativou. Do mateřské školy jsou přijímány děti zpravidla od tří let. </w:t>
      </w:r>
      <w:r w:rsidR="00C87D13" w:rsidRPr="00585F33">
        <w:rPr>
          <w:sz w:val="24"/>
          <w:szCs w:val="24"/>
        </w:rPr>
        <w:t>Zařazení dítěte do mateřské školy probíhá formou zápisu zpravidla v</w:t>
      </w:r>
      <w:r w:rsidR="007F3C01">
        <w:rPr>
          <w:sz w:val="24"/>
          <w:szCs w:val="24"/>
        </w:rPr>
        <w:t> měsíci</w:t>
      </w:r>
      <w:r w:rsidR="00A162D9">
        <w:rPr>
          <w:sz w:val="24"/>
          <w:szCs w:val="24"/>
        </w:rPr>
        <w:t xml:space="preserve"> květnu</w:t>
      </w:r>
      <w:r w:rsidR="00C87D13" w:rsidRPr="00585F33">
        <w:rPr>
          <w:sz w:val="24"/>
          <w:szCs w:val="24"/>
        </w:rPr>
        <w:t xml:space="preserve"> předcházejícího školního roku. O termínu zápisu bývá veřejnost informována prostřednictvím webových stránek</w:t>
      </w:r>
      <w:r w:rsidR="007B3A11" w:rsidRPr="00585F33">
        <w:rPr>
          <w:sz w:val="24"/>
          <w:szCs w:val="24"/>
        </w:rPr>
        <w:t xml:space="preserve">, plakátů a vyhlášením </w:t>
      </w:r>
      <w:r w:rsidR="00C87D13" w:rsidRPr="00585F33">
        <w:rPr>
          <w:sz w:val="24"/>
          <w:szCs w:val="24"/>
        </w:rPr>
        <w:t>obecní</w:t>
      </w:r>
      <w:r w:rsidR="007B3A11" w:rsidRPr="00585F33">
        <w:rPr>
          <w:sz w:val="24"/>
          <w:szCs w:val="24"/>
        </w:rPr>
        <w:t>ho</w:t>
      </w:r>
      <w:r w:rsidR="00C87D13" w:rsidRPr="00585F33">
        <w:rPr>
          <w:sz w:val="24"/>
          <w:szCs w:val="24"/>
        </w:rPr>
        <w:t xml:space="preserve"> rozhlas</w:t>
      </w:r>
      <w:r w:rsidR="007B3A11" w:rsidRPr="00585F33">
        <w:rPr>
          <w:sz w:val="24"/>
          <w:szCs w:val="24"/>
        </w:rPr>
        <w:t>u.</w:t>
      </w:r>
      <w:r>
        <w:rPr>
          <w:sz w:val="24"/>
          <w:szCs w:val="24"/>
        </w:rPr>
        <w:t xml:space="preserve"> O přijetí dítěte do školy rozhoduje ředitel školy podle § 34 zákona č. 561/2004 Sb.</w:t>
      </w:r>
      <w:r w:rsidR="00C61264">
        <w:rPr>
          <w:sz w:val="24"/>
          <w:szCs w:val="24"/>
        </w:rPr>
        <w:t>,</w:t>
      </w:r>
      <w:r>
        <w:rPr>
          <w:sz w:val="24"/>
          <w:szCs w:val="24"/>
        </w:rPr>
        <w:t xml:space="preserve"> </w:t>
      </w:r>
      <w:r w:rsidR="00C61264">
        <w:rPr>
          <w:sz w:val="24"/>
          <w:szCs w:val="24"/>
        </w:rPr>
        <w:t>p</w:t>
      </w:r>
      <w:r>
        <w:rPr>
          <w:sz w:val="24"/>
          <w:szCs w:val="24"/>
        </w:rPr>
        <w:t xml:space="preserve">odle kapacity školy a o svém rozhodnutí písemně informuje zákonné zástupce. </w:t>
      </w:r>
      <w:r w:rsidR="004615F5" w:rsidRPr="00585F33">
        <w:rPr>
          <w:sz w:val="24"/>
          <w:szCs w:val="24"/>
        </w:rPr>
        <w:t xml:space="preserve">Do mateřské školy jsou přijímány </w:t>
      </w:r>
      <w:r w:rsidR="007F3C01">
        <w:rPr>
          <w:sz w:val="24"/>
          <w:szCs w:val="24"/>
        </w:rPr>
        <w:t xml:space="preserve">přednostně děti povinně vzdělávané, dále </w:t>
      </w:r>
      <w:r w:rsidR="004615F5" w:rsidRPr="00585F33">
        <w:rPr>
          <w:sz w:val="24"/>
          <w:szCs w:val="24"/>
        </w:rPr>
        <w:t xml:space="preserve">děti, které splňují podmínky povinného očkování. Přednostně jsou posuzovány žádosti podané ke dni zápisu, ostatní žádosti jsou posuzovány individuálně </w:t>
      </w:r>
      <w:r w:rsidR="007F3C01">
        <w:rPr>
          <w:sz w:val="24"/>
          <w:szCs w:val="24"/>
        </w:rPr>
        <w:t>dle kapacity školy</w:t>
      </w:r>
      <w:r w:rsidR="004615F5" w:rsidRPr="00585F33">
        <w:rPr>
          <w:sz w:val="24"/>
          <w:szCs w:val="24"/>
        </w:rPr>
        <w:t>.</w:t>
      </w:r>
      <w:bookmarkStart w:id="10" w:name="_Toc524372287"/>
    </w:p>
    <w:p w:rsidR="004C2090" w:rsidRPr="004C2090" w:rsidRDefault="004C2090" w:rsidP="004C2090">
      <w:pPr>
        <w:jc w:val="both"/>
        <w:rPr>
          <w:sz w:val="52"/>
          <w:szCs w:val="52"/>
        </w:rPr>
      </w:pPr>
    </w:p>
    <w:p w:rsidR="005B75D2" w:rsidRPr="004C2090" w:rsidRDefault="00C61264" w:rsidP="004C2090">
      <w:pPr>
        <w:spacing w:after="0"/>
        <w:jc w:val="both"/>
        <w:rPr>
          <w:sz w:val="52"/>
          <w:szCs w:val="52"/>
        </w:rPr>
      </w:pPr>
      <w:r w:rsidRPr="004C2090">
        <w:rPr>
          <w:color w:val="0000FF"/>
          <w:sz w:val="52"/>
          <w:szCs w:val="52"/>
        </w:rPr>
        <w:t>Z</w:t>
      </w:r>
      <w:r w:rsidR="00113C07" w:rsidRPr="004C2090">
        <w:rPr>
          <w:color w:val="0000FF"/>
          <w:sz w:val="52"/>
          <w:szCs w:val="52"/>
        </w:rPr>
        <w:t>aměření tříd</w:t>
      </w:r>
      <w:bookmarkEnd w:id="10"/>
    </w:p>
    <w:p w:rsidR="00EC7575" w:rsidRPr="00C7391C" w:rsidRDefault="00C61264" w:rsidP="004C2090">
      <w:pPr>
        <w:spacing w:after="0"/>
        <w:jc w:val="both"/>
        <w:rPr>
          <w:sz w:val="24"/>
          <w:szCs w:val="24"/>
        </w:rPr>
      </w:pPr>
      <w:r w:rsidRPr="00585F33">
        <w:rPr>
          <w:sz w:val="24"/>
          <w:szCs w:val="24"/>
        </w:rPr>
        <w:t>Děti jsou rozděleny do dvou</w:t>
      </w:r>
      <w:r>
        <w:rPr>
          <w:sz w:val="24"/>
          <w:szCs w:val="24"/>
        </w:rPr>
        <w:t xml:space="preserve"> věkově </w:t>
      </w:r>
      <w:r w:rsidR="009572DB">
        <w:rPr>
          <w:sz w:val="24"/>
          <w:szCs w:val="24"/>
        </w:rPr>
        <w:t>smíšených</w:t>
      </w:r>
      <w:r>
        <w:rPr>
          <w:sz w:val="24"/>
          <w:szCs w:val="24"/>
        </w:rPr>
        <w:t xml:space="preserve"> tříd.</w:t>
      </w:r>
      <w:r w:rsidRPr="00585F33">
        <w:rPr>
          <w:sz w:val="24"/>
          <w:szCs w:val="24"/>
        </w:rPr>
        <w:t xml:space="preserve"> </w:t>
      </w:r>
      <w:r>
        <w:rPr>
          <w:sz w:val="24"/>
          <w:szCs w:val="24"/>
        </w:rPr>
        <w:t>M</w:t>
      </w:r>
      <w:r w:rsidRPr="00585F33">
        <w:rPr>
          <w:sz w:val="24"/>
          <w:szCs w:val="24"/>
        </w:rPr>
        <w:t>ladší</w:t>
      </w:r>
      <w:r>
        <w:rPr>
          <w:sz w:val="24"/>
          <w:szCs w:val="24"/>
        </w:rPr>
        <w:t xml:space="preserve"> děti</w:t>
      </w:r>
      <w:r w:rsidRPr="00585F33">
        <w:rPr>
          <w:sz w:val="24"/>
          <w:szCs w:val="24"/>
        </w:rPr>
        <w:t xml:space="preserve"> do 1. třídy </w:t>
      </w:r>
      <w:r w:rsidR="005F445C">
        <w:rPr>
          <w:sz w:val="24"/>
          <w:szCs w:val="24"/>
        </w:rPr>
        <w:t>Neználků</w:t>
      </w:r>
      <w:r w:rsidRPr="00585F33">
        <w:rPr>
          <w:sz w:val="24"/>
          <w:szCs w:val="24"/>
        </w:rPr>
        <w:t xml:space="preserve"> a starší</w:t>
      </w:r>
      <w:r>
        <w:rPr>
          <w:sz w:val="24"/>
          <w:szCs w:val="24"/>
        </w:rPr>
        <w:t xml:space="preserve"> děti</w:t>
      </w:r>
      <w:r w:rsidRPr="00585F33">
        <w:rPr>
          <w:sz w:val="24"/>
          <w:szCs w:val="24"/>
        </w:rPr>
        <w:t xml:space="preserve"> do 2. třídy </w:t>
      </w:r>
      <w:r w:rsidR="005F445C">
        <w:rPr>
          <w:sz w:val="24"/>
          <w:szCs w:val="24"/>
        </w:rPr>
        <w:t>Průzkumníků</w:t>
      </w:r>
      <w:r w:rsidRPr="00585F33">
        <w:rPr>
          <w:sz w:val="24"/>
          <w:szCs w:val="24"/>
        </w:rPr>
        <w:t>.</w:t>
      </w:r>
      <w:r>
        <w:rPr>
          <w:sz w:val="24"/>
          <w:szCs w:val="24"/>
        </w:rPr>
        <w:t xml:space="preserve"> Kapacita MŠ je 4</w:t>
      </w:r>
      <w:r w:rsidR="00DF7947">
        <w:rPr>
          <w:sz w:val="24"/>
          <w:szCs w:val="24"/>
        </w:rPr>
        <w:t>7</w:t>
      </w:r>
      <w:r>
        <w:rPr>
          <w:sz w:val="24"/>
          <w:szCs w:val="24"/>
        </w:rPr>
        <w:t xml:space="preserve"> dětí.</w:t>
      </w:r>
      <w:r w:rsidRPr="00585F33">
        <w:rPr>
          <w:sz w:val="24"/>
          <w:szCs w:val="24"/>
        </w:rPr>
        <w:t xml:space="preserve"> Maximální počet dětí ve třídě</w:t>
      </w:r>
      <w:r w:rsidR="00F35B07">
        <w:rPr>
          <w:sz w:val="24"/>
          <w:szCs w:val="24"/>
        </w:rPr>
        <w:t xml:space="preserve"> Neználků</w:t>
      </w:r>
      <w:r w:rsidRPr="00585F33">
        <w:rPr>
          <w:sz w:val="24"/>
          <w:szCs w:val="24"/>
        </w:rPr>
        <w:t xml:space="preserve"> je</w:t>
      </w:r>
      <w:r>
        <w:rPr>
          <w:sz w:val="24"/>
          <w:szCs w:val="24"/>
        </w:rPr>
        <w:t xml:space="preserve"> </w:t>
      </w:r>
      <w:r w:rsidRPr="00585F33">
        <w:rPr>
          <w:sz w:val="24"/>
          <w:szCs w:val="24"/>
        </w:rPr>
        <w:t>2</w:t>
      </w:r>
      <w:r w:rsidR="00FA60C9">
        <w:rPr>
          <w:sz w:val="24"/>
          <w:szCs w:val="24"/>
        </w:rPr>
        <w:t>5</w:t>
      </w:r>
      <w:r w:rsidR="00F35B07">
        <w:rPr>
          <w:sz w:val="24"/>
          <w:szCs w:val="24"/>
        </w:rPr>
        <w:t xml:space="preserve"> a ve třídě Průzkumníků 22</w:t>
      </w:r>
      <w:r w:rsidRPr="00585F33">
        <w:rPr>
          <w:sz w:val="24"/>
          <w:szCs w:val="24"/>
        </w:rPr>
        <w:t>.</w:t>
      </w:r>
      <w:r w:rsidR="005F445C">
        <w:rPr>
          <w:sz w:val="24"/>
          <w:szCs w:val="24"/>
        </w:rPr>
        <w:t xml:space="preserve"> </w:t>
      </w:r>
      <w:r w:rsidR="00053D82">
        <w:rPr>
          <w:sz w:val="24"/>
          <w:szCs w:val="24"/>
        </w:rPr>
        <w:t xml:space="preserve"> </w:t>
      </w:r>
      <w:r w:rsidR="00A162D9">
        <w:rPr>
          <w:sz w:val="24"/>
          <w:szCs w:val="24"/>
        </w:rPr>
        <w:t>Chceme, aby byl</w:t>
      </w:r>
      <w:r w:rsidR="00053D82">
        <w:rPr>
          <w:sz w:val="24"/>
          <w:szCs w:val="24"/>
        </w:rPr>
        <w:t xml:space="preserve"> ve třídách klid a pohoda. </w:t>
      </w:r>
      <w:r w:rsidR="00A162D9">
        <w:rPr>
          <w:sz w:val="24"/>
          <w:szCs w:val="24"/>
        </w:rPr>
        <w:t>Vš</w:t>
      </w:r>
      <w:r w:rsidRPr="00585F33">
        <w:rPr>
          <w:sz w:val="24"/>
          <w:szCs w:val="24"/>
        </w:rPr>
        <w:t xml:space="preserve">echny děti mají rovnocenné postavení. Veškeré činnosti, pro které jsou vytvářeny co nejoptimálnější podmínky, podněcují děti k vlastní aktivitě. </w:t>
      </w:r>
      <w:r>
        <w:rPr>
          <w:sz w:val="24"/>
          <w:szCs w:val="24"/>
        </w:rPr>
        <w:t>Vzhledem k prostorám MŠ dochází často k prolínání dětí a ke společným činnostem (děti se potkávají</w:t>
      </w:r>
      <w:r w:rsidR="001510B1">
        <w:rPr>
          <w:sz w:val="24"/>
          <w:szCs w:val="24"/>
        </w:rPr>
        <w:t xml:space="preserve"> cestou</w:t>
      </w:r>
      <w:r>
        <w:rPr>
          <w:sz w:val="24"/>
          <w:szCs w:val="24"/>
        </w:rPr>
        <w:t xml:space="preserve"> </w:t>
      </w:r>
      <w:r w:rsidR="001510B1">
        <w:rPr>
          <w:sz w:val="24"/>
          <w:szCs w:val="24"/>
        </w:rPr>
        <w:t>do</w:t>
      </w:r>
      <w:r>
        <w:rPr>
          <w:sz w:val="24"/>
          <w:szCs w:val="24"/>
        </w:rPr>
        <w:t> jídeln</w:t>
      </w:r>
      <w:r w:rsidR="001510B1">
        <w:rPr>
          <w:sz w:val="24"/>
          <w:szCs w:val="24"/>
        </w:rPr>
        <w:t>y</w:t>
      </w:r>
      <w:r>
        <w:rPr>
          <w:sz w:val="24"/>
          <w:szCs w:val="24"/>
        </w:rPr>
        <w:t>, na školní zahradě).</w:t>
      </w:r>
    </w:p>
    <w:p w:rsidR="001F2FA6" w:rsidRPr="00755111" w:rsidRDefault="00D62436" w:rsidP="001F2FA6">
      <w:pPr>
        <w:pStyle w:val="Nadpis3"/>
        <w:rPr>
          <w:rFonts w:asciiTheme="minorHAnsi" w:hAnsiTheme="minorHAnsi"/>
          <w:color w:val="0000FF"/>
          <w:sz w:val="28"/>
          <w:szCs w:val="28"/>
        </w:rPr>
      </w:pPr>
      <w:r>
        <w:rPr>
          <w:rFonts w:asciiTheme="minorHAnsi" w:hAnsiTheme="minorHAnsi"/>
          <w:color w:val="0000FF"/>
          <w:sz w:val="28"/>
          <w:szCs w:val="28"/>
        </w:rPr>
        <w:t>Neználci</w:t>
      </w:r>
    </w:p>
    <w:p w:rsidR="004479A8" w:rsidRPr="00C7391C" w:rsidRDefault="0092259E" w:rsidP="00C7391C">
      <w:pPr>
        <w:jc w:val="both"/>
        <w:rPr>
          <w:sz w:val="24"/>
          <w:szCs w:val="24"/>
        </w:rPr>
      </w:pPr>
      <w:r w:rsidRPr="0092259E">
        <w:rPr>
          <w:sz w:val="24"/>
          <w:szCs w:val="24"/>
        </w:rPr>
        <w:t xml:space="preserve">Záměr vzdělávání ve třídě </w:t>
      </w:r>
      <w:r w:rsidR="00572AF7">
        <w:rPr>
          <w:sz w:val="24"/>
          <w:szCs w:val="24"/>
        </w:rPr>
        <w:t>Neználků</w:t>
      </w:r>
      <w:r w:rsidRPr="0092259E">
        <w:rPr>
          <w:sz w:val="24"/>
          <w:szCs w:val="24"/>
        </w:rPr>
        <w:t xml:space="preserve"> se uskutečňuje podle ŠVP a RVP PV.</w:t>
      </w:r>
      <w:r w:rsidRPr="0092259E">
        <w:rPr>
          <w:sz w:val="28"/>
          <w:szCs w:val="28"/>
        </w:rPr>
        <w:t xml:space="preserve"> </w:t>
      </w:r>
      <w:r w:rsidRPr="0092259E">
        <w:rPr>
          <w:rFonts w:asciiTheme="majorHAnsi" w:hAnsiTheme="majorHAnsi"/>
          <w:sz w:val="24"/>
          <w:szCs w:val="24"/>
        </w:rPr>
        <w:t xml:space="preserve">Třída je určena zpravidla pro děti ve věku 3–4 let. Jedná se o třídu věkově </w:t>
      </w:r>
      <w:r w:rsidR="00A162D9">
        <w:rPr>
          <w:rFonts w:asciiTheme="majorHAnsi" w:hAnsiTheme="majorHAnsi"/>
          <w:sz w:val="24"/>
          <w:szCs w:val="24"/>
        </w:rPr>
        <w:t>smíšenou</w:t>
      </w:r>
      <w:r w:rsidRPr="0092259E">
        <w:rPr>
          <w:sz w:val="28"/>
          <w:szCs w:val="28"/>
        </w:rPr>
        <w:t xml:space="preserve">. </w:t>
      </w:r>
      <w:r w:rsidR="00572AF7">
        <w:rPr>
          <w:sz w:val="24"/>
          <w:szCs w:val="24"/>
        </w:rPr>
        <w:t>Děti</w:t>
      </w:r>
      <w:r w:rsidR="00113C07" w:rsidRPr="0092259E">
        <w:rPr>
          <w:sz w:val="24"/>
          <w:szCs w:val="24"/>
        </w:rPr>
        <w:t xml:space="preserve"> mají dostatek času k adaptaci na nové prostředí. </w:t>
      </w:r>
      <w:r w:rsidR="00DF41F5" w:rsidRPr="0092259E">
        <w:rPr>
          <w:sz w:val="24"/>
          <w:szCs w:val="24"/>
        </w:rPr>
        <w:t>Kromě učitelek, které jsou vstřícné a citlivé ke všem dětem a uplatňují individuální přístup</w:t>
      </w:r>
      <w:r w:rsidRPr="0092259E">
        <w:rPr>
          <w:sz w:val="24"/>
          <w:szCs w:val="24"/>
        </w:rPr>
        <w:t xml:space="preserve">, </w:t>
      </w:r>
      <w:r w:rsidR="00DF41F5" w:rsidRPr="0092259E">
        <w:rPr>
          <w:sz w:val="24"/>
          <w:szCs w:val="24"/>
        </w:rPr>
        <w:t xml:space="preserve">pomáhají i starší kamarádi nebo sourozenci. Také rodiče mají </w:t>
      </w:r>
      <w:r w:rsidR="00915E00" w:rsidRPr="0092259E">
        <w:rPr>
          <w:sz w:val="24"/>
          <w:szCs w:val="24"/>
        </w:rPr>
        <w:t>možnost být</w:t>
      </w:r>
      <w:r w:rsidR="00F35241" w:rsidRPr="0092259E">
        <w:rPr>
          <w:sz w:val="24"/>
          <w:szCs w:val="24"/>
        </w:rPr>
        <w:t xml:space="preserve"> se svým dítě</w:t>
      </w:r>
      <w:r w:rsidR="00DF41F5" w:rsidRPr="0092259E">
        <w:rPr>
          <w:sz w:val="24"/>
          <w:szCs w:val="24"/>
        </w:rPr>
        <w:t>tem</w:t>
      </w:r>
      <w:r w:rsidR="000D2BF4" w:rsidRPr="0092259E">
        <w:rPr>
          <w:sz w:val="24"/>
          <w:szCs w:val="24"/>
        </w:rPr>
        <w:t xml:space="preserve"> </w:t>
      </w:r>
      <w:r w:rsidR="00DF41F5" w:rsidRPr="0092259E">
        <w:rPr>
          <w:sz w:val="24"/>
          <w:szCs w:val="24"/>
        </w:rPr>
        <w:t>v prostorách MŠ.</w:t>
      </w:r>
      <w:r w:rsidR="00D743DE" w:rsidRPr="0092259E">
        <w:rPr>
          <w:sz w:val="24"/>
          <w:szCs w:val="24"/>
        </w:rPr>
        <w:t xml:space="preserve"> </w:t>
      </w:r>
      <w:r w:rsidR="009D29F8" w:rsidRPr="0092259E">
        <w:rPr>
          <w:sz w:val="24"/>
          <w:szCs w:val="24"/>
        </w:rPr>
        <w:t>Pomocí hry učíme děti základním návykům a postojům, rozšiřujeme jazykovou vybavenost. Děti se učí poznávat a ovládat svoje city a vytvářet si citové vztahy k ostatním lidem.</w:t>
      </w:r>
      <w:r w:rsidR="00E5612A" w:rsidRPr="0092259E">
        <w:rPr>
          <w:sz w:val="24"/>
          <w:szCs w:val="24"/>
        </w:rPr>
        <w:t xml:space="preserve"> Denní režim je přizpůsoben individuálním potřebám dětí tak, aby si </w:t>
      </w:r>
      <w:r w:rsidRPr="0092259E">
        <w:rPr>
          <w:sz w:val="24"/>
          <w:szCs w:val="24"/>
        </w:rPr>
        <w:t>postupně z</w:t>
      </w:r>
      <w:r w:rsidR="00E5612A" w:rsidRPr="0092259E">
        <w:rPr>
          <w:sz w:val="24"/>
          <w:szCs w:val="24"/>
        </w:rPr>
        <w:t>vykly na soužití v</w:t>
      </w:r>
      <w:r w:rsidR="005E346E" w:rsidRPr="0092259E">
        <w:rPr>
          <w:sz w:val="24"/>
          <w:szCs w:val="24"/>
        </w:rPr>
        <w:t> </w:t>
      </w:r>
      <w:r w:rsidR="00E5612A" w:rsidRPr="0092259E">
        <w:rPr>
          <w:sz w:val="24"/>
          <w:szCs w:val="24"/>
        </w:rPr>
        <w:t>kolektivu</w:t>
      </w:r>
      <w:r w:rsidR="005E346E" w:rsidRPr="0092259E">
        <w:rPr>
          <w:sz w:val="24"/>
          <w:szCs w:val="24"/>
        </w:rPr>
        <w:t>.</w:t>
      </w:r>
    </w:p>
    <w:p w:rsidR="001F2FA6" w:rsidRPr="00755111" w:rsidRDefault="00D62436" w:rsidP="008B28BE">
      <w:pPr>
        <w:pStyle w:val="Nadpis2"/>
        <w:rPr>
          <w:color w:val="0000FF"/>
          <w:sz w:val="28"/>
          <w:szCs w:val="28"/>
        </w:rPr>
      </w:pPr>
      <w:r>
        <w:rPr>
          <w:color w:val="0000FF"/>
          <w:sz w:val="28"/>
          <w:szCs w:val="28"/>
        </w:rPr>
        <w:t>Průzkumníci</w:t>
      </w:r>
    </w:p>
    <w:p w:rsidR="0092259E" w:rsidRPr="0092259E" w:rsidRDefault="00915E00" w:rsidP="0092259E">
      <w:pPr>
        <w:jc w:val="both"/>
        <w:rPr>
          <w:sz w:val="24"/>
          <w:szCs w:val="24"/>
        </w:rPr>
      </w:pPr>
      <w:r w:rsidRPr="0092259E">
        <w:rPr>
          <w:sz w:val="24"/>
          <w:szCs w:val="24"/>
        </w:rPr>
        <w:t xml:space="preserve">Záměr vzdělávání </w:t>
      </w:r>
      <w:r w:rsidR="00BF3E80" w:rsidRPr="0092259E">
        <w:rPr>
          <w:sz w:val="24"/>
          <w:szCs w:val="24"/>
        </w:rPr>
        <w:t xml:space="preserve">ve třídě </w:t>
      </w:r>
      <w:r w:rsidR="00572AF7">
        <w:rPr>
          <w:sz w:val="24"/>
          <w:szCs w:val="24"/>
        </w:rPr>
        <w:t>Průzkumníků</w:t>
      </w:r>
      <w:r w:rsidR="00BF3E80" w:rsidRPr="0092259E">
        <w:rPr>
          <w:sz w:val="24"/>
          <w:szCs w:val="24"/>
        </w:rPr>
        <w:t xml:space="preserve"> se uskutečňuje podle ŠVP a RVP PV.</w:t>
      </w:r>
      <w:r w:rsidR="00B953DF">
        <w:rPr>
          <w:sz w:val="24"/>
          <w:szCs w:val="24"/>
        </w:rPr>
        <w:t xml:space="preserve"> </w:t>
      </w:r>
      <w:r w:rsidRPr="0092259E">
        <w:rPr>
          <w:sz w:val="24"/>
          <w:szCs w:val="24"/>
        </w:rPr>
        <w:t xml:space="preserve"> </w:t>
      </w:r>
      <w:r w:rsidR="00B953DF" w:rsidRPr="0092259E">
        <w:rPr>
          <w:rFonts w:asciiTheme="majorHAnsi" w:hAnsiTheme="majorHAnsi"/>
          <w:sz w:val="24"/>
          <w:szCs w:val="24"/>
        </w:rPr>
        <w:t xml:space="preserve">Třída je určena zpravidla pro děti ve věku </w:t>
      </w:r>
      <w:r w:rsidR="00F35B07">
        <w:rPr>
          <w:rFonts w:asciiTheme="majorHAnsi" w:hAnsiTheme="majorHAnsi"/>
          <w:sz w:val="24"/>
          <w:szCs w:val="24"/>
        </w:rPr>
        <w:t>4</w:t>
      </w:r>
      <w:r w:rsidR="00B953DF">
        <w:rPr>
          <w:rFonts w:asciiTheme="majorHAnsi" w:hAnsiTheme="majorHAnsi"/>
          <w:sz w:val="24"/>
          <w:szCs w:val="24"/>
        </w:rPr>
        <w:t>-7</w:t>
      </w:r>
      <w:r w:rsidR="00B953DF" w:rsidRPr="0092259E">
        <w:rPr>
          <w:rFonts w:asciiTheme="majorHAnsi" w:hAnsiTheme="majorHAnsi"/>
          <w:sz w:val="24"/>
          <w:szCs w:val="24"/>
        </w:rPr>
        <w:t xml:space="preserve"> let. Jedná se o třídu věkově </w:t>
      </w:r>
      <w:r w:rsidR="00A162D9">
        <w:rPr>
          <w:rFonts w:asciiTheme="majorHAnsi" w:hAnsiTheme="majorHAnsi"/>
          <w:sz w:val="24"/>
          <w:szCs w:val="24"/>
        </w:rPr>
        <w:t>smíšenou</w:t>
      </w:r>
      <w:r w:rsidR="00B953DF" w:rsidRPr="0092259E">
        <w:rPr>
          <w:sz w:val="28"/>
          <w:szCs w:val="28"/>
        </w:rPr>
        <w:t>.</w:t>
      </w:r>
      <w:r w:rsidR="00B953DF">
        <w:rPr>
          <w:sz w:val="28"/>
          <w:szCs w:val="28"/>
        </w:rPr>
        <w:t xml:space="preserve"> </w:t>
      </w:r>
      <w:r w:rsidRPr="0092259E">
        <w:rPr>
          <w:sz w:val="24"/>
          <w:szCs w:val="24"/>
        </w:rPr>
        <w:t xml:space="preserve">Naším cílem je poskytnout dětem pohodové a klidné prostředí, osvojit si základní lidské hodnoty, kterými je řízen život ve společnosti, naučit se spolupráci a rovnému přístupu ke všem lidem. Za důležité považujeme učení prožitkem. </w:t>
      </w:r>
      <w:r w:rsidR="0092259E" w:rsidRPr="0092259E">
        <w:rPr>
          <w:sz w:val="24"/>
          <w:szCs w:val="24"/>
        </w:rPr>
        <w:t xml:space="preserve">Přirozeně se děti </w:t>
      </w:r>
      <w:r w:rsidR="00BF3E80" w:rsidRPr="0092259E">
        <w:rPr>
          <w:sz w:val="24"/>
          <w:szCs w:val="24"/>
        </w:rPr>
        <w:t>připravují na režim v základní škole.</w:t>
      </w:r>
      <w:r w:rsidR="0092259E" w:rsidRPr="0092259E">
        <w:rPr>
          <w:sz w:val="24"/>
          <w:szCs w:val="24"/>
        </w:rPr>
        <w:t xml:space="preserve"> </w:t>
      </w:r>
      <w:r w:rsidR="0092259E" w:rsidRPr="0092259E">
        <w:rPr>
          <w:sz w:val="24"/>
          <w:szCs w:val="24"/>
        </w:rPr>
        <w:lastRenderedPageBreak/>
        <w:t xml:space="preserve">Zaměřujeme se na rozvoj individuálních schopností a dovedností a upevňování získaných návyků a postojů. Pomocí </w:t>
      </w:r>
      <w:r w:rsidR="007B4533">
        <w:rPr>
          <w:sz w:val="24"/>
          <w:szCs w:val="24"/>
        </w:rPr>
        <w:t>sportování</w:t>
      </w:r>
      <w:r w:rsidR="0092259E" w:rsidRPr="0092259E">
        <w:rPr>
          <w:sz w:val="24"/>
          <w:szCs w:val="24"/>
        </w:rPr>
        <w:t xml:space="preserve"> a pravidelné přípravy v tělocvičně u dětí rozvíjíme fyzickou zdatnost a připravenost na nároky základní školy. Psychické a sociální dovednosti jsou podporovány při skupinových a individuálních činnostech zařazovaných během dne. </w:t>
      </w:r>
    </w:p>
    <w:p w:rsidR="00A162D9" w:rsidRDefault="00A162D9" w:rsidP="0098301F">
      <w:pPr>
        <w:pStyle w:val="Nzev"/>
        <w:rPr>
          <w:rFonts w:asciiTheme="minorHAnsi" w:hAnsiTheme="minorHAnsi"/>
          <w:color w:val="0000FF"/>
        </w:rPr>
      </w:pPr>
    </w:p>
    <w:p w:rsidR="00EC09BB" w:rsidRPr="00755111" w:rsidRDefault="00EC09BB" w:rsidP="0098301F">
      <w:pPr>
        <w:pStyle w:val="Nzev"/>
        <w:rPr>
          <w:rFonts w:asciiTheme="minorHAnsi" w:hAnsiTheme="minorHAnsi"/>
          <w:color w:val="0000FF"/>
        </w:rPr>
      </w:pPr>
      <w:bookmarkStart w:id="11" w:name="_Toc524372288"/>
      <w:r w:rsidRPr="00755111">
        <w:rPr>
          <w:rFonts w:asciiTheme="minorHAnsi" w:hAnsiTheme="minorHAnsi"/>
          <w:color w:val="0000FF"/>
        </w:rPr>
        <w:t>Režim dne v mateřské škole</w:t>
      </w:r>
      <w:bookmarkEnd w:id="11"/>
    </w:p>
    <w:p w:rsidR="00482214" w:rsidRDefault="00446561" w:rsidP="0098301F">
      <w:pPr>
        <w:jc w:val="both"/>
        <w:rPr>
          <w:sz w:val="24"/>
          <w:szCs w:val="24"/>
        </w:rPr>
      </w:pPr>
      <w:r w:rsidRPr="0098301F">
        <w:rPr>
          <w:sz w:val="24"/>
          <w:szCs w:val="24"/>
        </w:rPr>
        <w:t xml:space="preserve">Organizace činností během dne je přizpůsobena aktuálním situacím a momentálním potřebám dětí. Střídají se zde přiměřeně všechny činnosti, které slouží k vytváření vědomostí, dovedností a návyků. </w:t>
      </w:r>
      <w:r w:rsidR="008F2AB0" w:rsidRPr="0098301F">
        <w:rPr>
          <w:sz w:val="24"/>
          <w:szCs w:val="24"/>
        </w:rPr>
        <w:t>V 7</w:t>
      </w:r>
      <w:r w:rsidR="00FF23B4">
        <w:rPr>
          <w:sz w:val="24"/>
          <w:szCs w:val="24"/>
        </w:rPr>
        <w:t>.0</w:t>
      </w:r>
      <w:r w:rsidR="00482214" w:rsidRPr="0098301F">
        <w:rPr>
          <w:sz w:val="24"/>
          <w:szCs w:val="24"/>
        </w:rPr>
        <w:t>0 se děti rozdělí do dvou tříd.</w:t>
      </w:r>
      <w:r w:rsidR="00F35B07">
        <w:rPr>
          <w:sz w:val="24"/>
          <w:szCs w:val="24"/>
        </w:rPr>
        <w:t xml:space="preserve"> Odpoledne se děti spojí v</w:t>
      </w:r>
      <w:r w:rsidR="009F767B">
        <w:rPr>
          <w:sz w:val="24"/>
          <w:szCs w:val="24"/>
        </w:rPr>
        <w:t> </w:t>
      </w:r>
      <w:r w:rsidR="00F35B07">
        <w:rPr>
          <w:sz w:val="24"/>
          <w:szCs w:val="24"/>
        </w:rPr>
        <w:t>15</w:t>
      </w:r>
      <w:r w:rsidR="009F767B">
        <w:rPr>
          <w:sz w:val="24"/>
          <w:szCs w:val="24"/>
        </w:rPr>
        <w:t>.</w:t>
      </w:r>
      <w:r w:rsidR="00F35B07">
        <w:rPr>
          <w:sz w:val="24"/>
          <w:szCs w:val="24"/>
        </w:rPr>
        <w:t>15</w:t>
      </w:r>
      <w:r w:rsidR="009F767B">
        <w:rPr>
          <w:sz w:val="24"/>
          <w:szCs w:val="24"/>
        </w:rPr>
        <w:t>, v pátek v 15.00</w:t>
      </w:r>
      <w:r w:rsidR="00F35B07">
        <w:rPr>
          <w:sz w:val="24"/>
          <w:szCs w:val="24"/>
        </w:rPr>
        <w:t>.</w:t>
      </w:r>
      <w:r w:rsidR="0098301F">
        <w:rPr>
          <w:sz w:val="24"/>
          <w:szCs w:val="24"/>
        </w:rPr>
        <w:t xml:space="preserve"> </w:t>
      </w:r>
      <w:r w:rsidR="001510B1">
        <w:rPr>
          <w:sz w:val="24"/>
          <w:szCs w:val="24"/>
        </w:rPr>
        <w:t>V zimních měsících k</w:t>
      </w:r>
      <w:r w:rsidR="0098301F">
        <w:rPr>
          <w:sz w:val="24"/>
          <w:szCs w:val="24"/>
        </w:rPr>
        <w:t xml:space="preserve">aždé </w:t>
      </w:r>
      <w:r w:rsidR="00882FEB">
        <w:rPr>
          <w:sz w:val="24"/>
          <w:szCs w:val="24"/>
        </w:rPr>
        <w:t>pondělí</w:t>
      </w:r>
      <w:r w:rsidR="001510B1">
        <w:rPr>
          <w:sz w:val="24"/>
          <w:szCs w:val="24"/>
        </w:rPr>
        <w:t xml:space="preserve"> (Průzkumníci)</w:t>
      </w:r>
      <w:r w:rsidR="0098301F">
        <w:rPr>
          <w:sz w:val="24"/>
          <w:szCs w:val="24"/>
        </w:rPr>
        <w:t xml:space="preserve"> a </w:t>
      </w:r>
      <w:r w:rsidR="00882FEB">
        <w:rPr>
          <w:sz w:val="24"/>
          <w:szCs w:val="24"/>
        </w:rPr>
        <w:t>středu</w:t>
      </w:r>
      <w:r w:rsidR="001510B1">
        <w:rPr>
          <w:sz w:val="24"/>
          <w:szCs w:val="24"/>
        </w:rPr>
        <w:t xml:space="preserve"> (Neználci)</w:t>
      </w:r>
      <w:r w:rsidR="0098301F">
        <w:rPr>
          <w:sz w:val="24"/>
          <w:szCs w:val="24"/>
        </w:rPr>
        <w:t xml:space="preserve"> navštěvujeme tělocvičnu ZŠ. </w:t>
      </w:r>
    </w:p>
    <w:p w:rsidR="001214EE" w:rsidRPr="00755111" w:rsidRDefault="001214EE" w:rsidP="00E25014">
      <w:pPr>
        <w:numPr>
          <w:ilvl w:val="0"/>
          <w:numId w:val="2"/>
        </w:numPr>
        <w:spacing w:after="0" w:line="240" w:lineRule="auto"/>
        <w:jc w:val="both"/>
        <w:rPr>
          <w:color w:val="0000FF"/>
          <w:sz w:val="28"/>
          <w:szCs w:val="28"/>
        </w:rPr>
      </w:pPr>
      <w:r w:rsidRPr="00755111">
        <w:rPr>
          <w:b/>
          <w:color w:val="0000FF"/>
          <w:sz w:val="28"/>
          <w:szCs w:val="28"/>
        </w:rPr>
        <w:t xml:space="preserve">1. třída </w:t>
      </w:r>
      <w:r w:rsidR="003E2A0E" w:rsidRPr="00755111">
        <w:rPr>
          <w:b/>
          <w:color w:val="0000FF"/>
          <w:sz w:val="28"/>
          <w:szCs w:val="28"/>
        </w:rPr>
        <w:t>–</w:t>
      </w:r>
      <w:r w:rsidRPr="00755111">
        <w:rPr>
          <w:b/>
          <w:color w:val="0000FF"/>
          <w:sz w:val="28"/>
          <w:szCs w:val="28"/>
        </w:rPr>
        <w:t xml:space="preserve"> </w:t>
      </w:r>
      <w:r w:rsidR="00556741">
        <w:rPr>
          <w:b/>
          <w:color w:val="0000FF"/>
          <w:sz w:val="28"/>
          <w:szCs w:val="28"/>
        </w:rPr>
        <w:t>Neználci</w:t>
      </w:r>
    </w:p>
    <w:p w:rsidR="003E2A0E" w:rsidRPr="00D07941" w:rsidRDefault="003E2A0E" w:rsidP="003E2A0E">
      <w:pPr>
        <w:spacing w:after="0" w:line="240" w:lineRule="auto"/>
        <w:jc w:val="both"/>
        <w:rPr>
          <w:sz w:val="28"/>
          <w:szCs w:val="28"/>
        </w:rPr>
      </w:pPr>
    </w:p>
    <w:tbl>
      <w:tblPr>
        <w:tblW w:w="8870" w:type="dxa"/>
        <w:tblInd w:w="344" w:type="dxa"/>
        <w:tblLayout w:type="fixed"/>
        <w:tblCellMar>
          <w:left w:w="0" w:type="dxa"/>
          <w:right w:w="0" w:type="dxa"/>
        </w:tblCellMar>
        <w:tblLook w:val="0000" w:firstRow="0" w:lastRow="0" w:firstColumn="0" w:lastColumn="0" w:noHBand="0" w:noVBand="0"/>
      </w:tblPr>
      <w:tblGrid>
        <w:gridCol w:w="1360"/>
        <w:gridCol w:w="7510"/>
      </w:tblGrid>
      <w:tr w:rsidR="00572AF7" w:rsidRPr="0003032E" w:rsidTr="00C136C1">
        <w:trPr>
          <w:trHeight w:val="276"/>
        </w:trPr>
        <w:tc>
          <w:tcPr>
            <w:tcW w:w="1360" w:type="dxa"/>
            <w:tcBorders>
              <w:top w:val="nil"/>
              <w:left w:val="nil"/>
              <w:bottom w:val="nil"/>
              <w:right w:val="nil"/>
            </w:tcBorders>
            <w:vAlign w:val="bottom"/>
          </w:tcPr>
          <w:p w:rsidR="00572AF7" w:rsidRPr="0003032E" w:rsidRDefault="00572AF7" w:rsidP="000C4364">
            <w:pPr>
              <w:widowControl w:val="0"/>
              <w:autoSpaceDE w:val="0"/>
              <w:autoSpaceDN w:val="0"/>
              <w:adjustRightInd w:val="0"/>
              <w:spacing w:after="0" w:line="240" w:lineRule="auto"/>
              <w:rPr>
                <w:rFonts w:cstheme="minorHAnsi"/>
                <w:sz w:val="24"/>
                <w:szCs w:val="24"/>
              </w:rPr>
            </w:pPr>
            <w:r>
              <w:rPr>
                <w:rFonts w:cstheme="minorHAnsi"/>
                <w:sz w:val="24"/>
                <w:szCs w:val="24"/>
              </w:rPr>
              <w:t>6.</w:t>
            </w:r>
            <w:r w:rsidR="00F35B07">
              <w:rPr>
                <w:rFonts w:cstheme="minorHAnsi"/>
                <w:sz w:val="24"/>
                <w:szCs w:val="24"/>
              </w:rPr>
              <w:t>00</w:t>
            </w:r>
            <w:r>
              <w:rPr>
                <w:rFonts w:cstheme="minorHAnsi"/>
                <w:sz w:val="24"/>
                <w:szCs w:val="24"/>
              </w:rPr>
              <w:t xml:space="preserve">   -   8.</w:t>
            </w:r>
            <w:r w:rsidR="00882FEB">
              <w:rPr>
                <w:rFonts w:cstheme="minorHAnsi"/>
                <w:sz w:val="24"/>
                <w:szCs w:val="24"/>
              </w:rPr>
              <w:t>0</w:t>
            </w:r>
            <w:r w:rsidR="00AA6E4A">
              <w:rPr>
                <w:rFonts w:cstheme="minorHAnsi"/>
                <w:sz w:val="24"/>
                <w:szCs w:val="24"/>
              </w:rPr>
              <w:t>0</w:t>
            </w:r>
          </w:p>
        </w:tc>
        <w:tc>
          <w:tcPr>
            <w:tcW w:w="7510" w:type="dxa"/>
            <w:tcBorders>
              <w:top w:val="nil"/>
              <w:left w:val="nil"/>
              <w:bottom w:val="nil"/>
              <w:right w:val="nil"/>
            </w:tcBorders>
            <w:vAlign w:val="bottom"/>
          </w:tcPr>
          <w:p w:rsidR="00572AF7" w:rsidRPr="0003032E" w:rsidRDefault="00572AF7" w:rsidP="000C4364">
            <w:pPr>
              <w:widowControl w:val="0"/>
              <w:autoSpaceDE w:val="0"/>
              <w:autoSpaceDN w:val="0"/>
              <w:adjustRightInd w:val="0"/>
              <w:spacing w:after="0" w:line="240" w:lineRule="auto"/>
              <w:ind w:left="60"/>
              <w:rPr>
                <w:rFonts w:cstheme="minorHAnsi"/>
                <w:sz w:val="24"/>
                <w:szCs w:val="24"/>
              </w:rPr>
            </w:pPr>
            <w:r w:rsidRPr="0003032E">
              <w:rPr>
                <w:rFonts w:cstheme="minorHAnsi"/>
                <w:sz w:val="23"/>
                <w:szCs w:val="23"/>
              </w:rPr>
              <w:t xml:space="preserve">příchod dětí </w:t>
            </w:r>
          </w:p>
        </w:tc>
      </w:tr>
      <w:tr w:rsidR="00882FEB" w:rsidRPr="0003032E" w:rsidTr="00C136C1">
        <w:trPr>
          <w:trHeight w:val="276"/>
        </w:trPr>
        <w:tc>
          <w:tcPr>
            <w:tcW w:w="1360" w:type="dxa"/>
            <w:tcBorders>
              <w:top w:val="nil"/>
              <w:left w:val="nil"/>
              <w:bottom w:val="nil"/>
              <w:right w:val="nil"/>
            </w:tcBorders>
            <w:vAlign w:val="bottom"/>
          </w:tcPr>
          <w:p w:rsidR="00882FEB" w:rsidRDefault="00882FEB" w:rsidP="000C4364">
            <w:pPr>
              <w:widowControl w:val="0"/>
              <w:autoSpaceDE w:val="0"/>
              <w:autoSpaceDN w:val="0"/>
              <w:adjustRightInd w:val="0"/>
              <w:spacing w:after="0" w:line="240" w:lineRule="auto"/>
              <w:rPr>
                <w:rFonts w:cstheme="minorHAnsi"/>
                <w:sz w:val="24"/>
                <w:szCs w:val="24"/>
              </w:rPr>
            </w:pPr>
            <w:r>
              <w:rPr>
                <w:rFonts w:cstheme="minorHAnsi"/>
                <w:sz w:val="24"/>
                <w:szCs w:val="24"/>
              </w:rPr>
              <w:t>6.</w:t>
            </w:r>
            <w:r w:rsidR="00F35B07">
              <w:rPr>
                <w:rFonts w:cstheme="minorHAnsi"/>
                <w:sz w:val="24"/>
                <w:szCs w:val="24"/>
              </w:rPr>
              <w:t>00</w:t>
            </w:r>
            <w:r>
              <w:rPr>
                <w:rFonts w:cstheme="minorHAnsi"/>
                <w:sz w:val="24"/>
                <w:szCs w:val="24"/>
              </w:rPr>
              <w:t xml:space="preserve">   -   8.20</w:t>
            </w:r>
          </w:p>
        </w:tc>
        <w:tc>
          <w:tcPr>
            <w:tcW w:w="7510" w:type="dxa"/>
            <w:tcBorders>
              <w:top w:val="nil"/>
              <w:left w:val="nil"/>
              <w:bottom w:val="nil"/>
              <w:right w:val="nil"/>
            </w:tcBorders>
            <w:vAlign w:val="bottom"/>
          </w:tcPr>
          <w:p w:rsidR="00882FEB" w:rsidRPr="0003032E" w:rsidRDefault="00882FEB" w:rsidP="000C4364">
            <w:pPr>
              <w:widowControl w:val="0"/>
              <w:autoSpaceDE w:val="0"/>
              <w:autoSpaceDN w:val="0"/>
              <w:adjustRightInd w:val="0"/>
              <w:spacing w:after="0" w:line="240" w:lineRule="auto"/>
              <w:ind w:left="60"/>
              <w:rPr>
                <w:rFonts w:cstheme="minorHAnsi"/>
                <w:sz w:val="23"/>
                <w:szCs w:val="23"/>
              </w:rPr>
            </w:pPr>
            <w:r w:rsidRPr="0003032E">
              <w:rPr>
                <w:rFonts w:cstheme="minorHAnsi"/>
                <w:sz w:val="23"/>
                <w:szCs w:val="23"/>
              </w:rPr>
              <w:t>volná hra,</w:t>
            </w:r>
            <w:r w:rsidRPr="0003032E">
              <w:rPr>
                <w:rFonts w:cstheme="minorHAnsi"/>
                <w:sz w:val="24"/>
                <w:szCs w:val="24"/>
              </w:rPr>
              <w:t xml:space="preserve"> komunitní kruh</w:t>
            </w:r>
            <w:r>
              <w:rPr>
                <w:rFonts w:cstheme="minorHAnsi"/>
                <w:sz w:val="24"/>
                <w:szCs w:val="24"/>
              </w:rPr>
              <w:t>,</w:t>
            </w:r>
            <w:r w:rsidRPr="0003032E">
              <w:rPr>
                <w:rFonts w:cstheme="minorHAnsi"/>
                <w:sz w:val="23"/>
                <w:szCs w:val="23"/>
              </w:rPr>
              <w:t xml:space="preserve"> individuální činnosti</w:t>
            </w:r>
          </w:p>
        </w:tc>
      </w:tr>
      <w:tr w:rsidR="00572AF7" w:rsidRPr="0003032E" w:rsidTr="00C136C1">
        <w:trPr>
          <w:trHeight w:val="276"/>
        </w:trPr>
        <w:tc>
          <w:tcPr>
            <w:tcW w:w="1360" w:type="dxa"/>
            <w:tcBorders>
              <w:top w:val="nil"/>
              <w:left w:val="nil"/>
              <w:bottom w:val="nil"/>
              <w:right w:val="nil"/>
            </w:tcBorders>
            <w:vAlign w:val="bottom"/>
          </w:tcPr>
          <w:p w:rsidR="00572AF7" w:rsidRPr="0003032E" w:rsidRDefault="00AA6E4A" w:rsidP="000C4364">
            <w:pPr>
              <w:widowControl w:val="0"/>
              <w:autoSpaceDE w:val="0"/>
              <w:autoSpaceDN w:val="0"/>
              <w:adjustRightInd w:val="0"/>
              <w:spacing w:after="0" w:line="240" w:lineRule="auto"/>
              <w:rPr>
                <w:rFonts w:cstheme="minorHAnsi"/>
                <w:sz w:val="24"/>
                <w:szCs w:val="24"/>
              </w:rPr>
            </w:pPr>
            <w:r>
              <w:rPr>
                <w:rFonts w:cstheme="minorHAnsi"/>
                <w:sz w:val="24"/>
                <w:szCs w:val="24"/>
              </w:rPr>
              <w:t xml:space="preserve">8.20   -   8.30   </w:t>
            </w:r>
          </w:p>
        </w:tc>
        <w:tc>
          <w:tcPr>
            <w:tcW w:w="7510" w:type="dxa"/>
            <w:tcBorders>
              <w:top w:val="nil"/>
              <w:left w:val="nil"/>
              <w:bottom w:val="nil"/>
              <w:right w:val="nil"/>
            </w:tcBorders>
            <w:vAlign w:val="bottom"/>
          </w:tcPr>
          <w:p w:rsidR="00572AF7" w:rsidRPr="0003032E" w:rsidRDefault="00C136C1" w:rsidP="000C4364">
            <w:pPr>
              <w:widowControl w:val="0"/>
              <w:autoSpaceDE w:val="0"/>
              <w:autoSpaceDN w:val="0"/>
              <w:adjustRightInd w:val="0"/>
              <w:spacing w:after="0" w:line="240" w:lineRule="auto"/>
              <w:ind w:left="60"/>
              <w:rPr>
                <w:rFonts w:cstheme="minorHAnsi"/>
                <w:sz w:val="24"/>
                <w:szCs w:val="24"/>
              </w:rPr>
            </w:pPr>
            <w:r>
              <w:rPr>
                <w:rFonts w:cstheme="minorHAnsi"/>
                <w:sz w:val="24"/>
                <w:szCs w:val="24"/>
              </w:rPr>
              <w:t>tělovýchovná chvilka</w:t>
            </w:r>
          </w:p>
        </w:tc>
      </w:tr>
      <w:tr w:rsidR="00572AF7" w:rsidRPr="0003032E" w:rsidTr="00C136C1">
        <w:trPr>
          <w:trHeight w:val="276"/>
        </w:trPr>
        <w:tc>
          <w:tcPr>
            <w:tcW w:w="1360" w:type="dxa"/>
            <w:tcBorders>
              <w:top w:val="nil"/>
              <w:left w:val="nil"/>
              <w:bottom w:val="nil"/>
              <w:right w:val="nil"/>
            </w:tcBorders>
            <w:vAlign w:val="bottom"/>
          </w:tcPr>
          <w:p w:rsidR="00572AF7" w:rsidRPr="0003032E" w:rsidRDefault="00572AF7" w:rsidP="000C4364">
            <w:pPr>
              <w:widowControl w:val="0"/>
              <w:autoSpaceDE w:val="0"/>
              <w:autoSpaceDN w:val="0"/>
              <w:adjustRightInd w:val="0"/>
              <w:spacing w:after="0" w:line="240" w:lineRule="auto"/>
              <w:rPr>
                <w:rFonts w:cstheme="minorHAnsi"/>
                <w:sz w:val="24"/>
                <w:szCs w:val="24"/>
              </w:rPr>
            </w:pPr>
            <w:r w:rsidRPr="0003032E">
              <w:rPr>
                <w:rFonts w:cstheme="minorHAnsi"/>
                <w:sz w:val="24"/>
                <w:szCs w:val="24"/>
              </w:rPr>
              <w:t>8.</w:t>
            </w:r>
            <w:r w:rsidR="00C136C1">
              <w:rPr>
                <w:rFonts w:cstheme="minorHAnsi"/>
                <w:sz w:val="24"/>
                <w:szCs w:val="24"/>
              </w:rPr>
              <w:t>30</w:t>
            </w:r>
            <w:r w:rsidRPr="0003032E">
              <w:rPr>
                <w:rFonts w:cstheme="minorHAnsi"/>
                <w:sz w:val="24"/>
                <w:szCs w:val="24"/>
              </w:rPr>
              <w:t xml:space="preserve">   -   </w:t>
            </w:r>
            <w:r w:rsidR="00C136C1">
              <w:rPr>
                <w:rFonts w:cstheme="minorHAnsi"/>
                <w:sz w:val="24"/>
                <w:szCs w:val="24"/>
              </w:rPr>
              <w:t>9</w:t>
            </w:r>
            <w:r w:rsidRPr="0003032E">
              <w:rPr>
                <w:rFonts w:cstheme="minorHAnsi"/>
                <w:sz w:val="24"/>
                <w:szCs w:val="24"/>
              </w:rPr>
              <w:t>.</w:t>
            </w:r>
            <w:r w:rsidR="00C136C1">
              <w:rPr>
                <w:rFonts w:cstheme="minorHAnsi"/>
                <w:sz w:val="24"/>
                <w:szCs w:val="24"/>
              </w:rPr>
              <w:t>0</w:t>
            </w:r>
            <w:r w:rsidR="009572DB">
              <w:rPr>
                <w:rFonts w:cstheme="minorHAnsi"/>
                <w:sz w:val="24"/>
                <w:szCs w:val="24"/>
              </w:rPr>
              <w:t>0</w:t>
            </w:r>
          </w:p>
        </w:tc>
        <w:tc>
          <w:tcPr>
            <w:tcW w:w="7510" w:type="dxa"/>
            <w:tcBorders>
              <w:top w:val="nil"/>
              <w:left w:val="nil"/>
              <w:bottom w:val="nil"/>
              <w:right w:val="nil"/>
            </w:tcBorders>
            <w:vAlign w:val="bottom"/>
          </w:tcPr>
          <w:p w:rsidR="00572AF7" w:rsidRPr="0003032E" w:rsidRDefault="00C136C1" w:rsidP="000C4364">
            <w:pPr>
              <w:widowControl w:val="0"/>
              <w:autoSpaceDE w:val="0"/>
              <w:autoSpaceDN w:val="0"/>
              <w:adjustRightInd w:val="0"/>
              <w:spacing w:after="0" w:line="240" w:lineRule="auto"/>
              <w:ind w:left="60"/>
              <w:rPr>
                <w:rFonts w:cstheme="minorHAnsi"/>
                <w:sz w:val="24"/>
                <w:szCs w:val="24"/>
              </w:rPr>
            </w:pPr>
            <w:r w:rsidRPr="0003032E">
              <w:rPr>
                <w:rFonts w:cstheme="minorHAnsi"/>
                <w:sz w:val="24"/>
                <w:szCs w:val="24"/>
              </w:rPr>
              <w:t xml:space="preserve">hygiena, </w:t>
            </w:r>
            <w:r w:rsidR="00572AF7" w:rsidRPr="0003032E">
              <w:rPr>
                <w:rFonts w:cstheme="minorHAnsi"/>
                <w:sz w:val="24"/>
                <w:szCs w:val="24"/>
              </w:rPr>
              <w:t>přesnídávka</w:t>
            </w:r>
          </w:p>
        </w:tc>
      </w:tr>
      <w:tr w:rsidR="00572AF7" w:rsidRPr="0003032E" w:rsidTr="00C136C1">
        <w:trPr>
          <w:trHeight w:val="276"/>
        </w:trPr>
        <w:tc>
          <w:tcPr>
            <w:tcW w:w="1360" w:type="dxa"/>
            <w:tcBorders>
              <w:top w:val="nil"/>
              <w:left w:val="nil"/>
              <w:bottom w:val="nil"/>
              <w:right w:val="nil"/>
            </w:tcBorders>
            <w:vAlign w:val="bottom"/>
          </w:tcPr>
          <w:p w:rsidR="00572AF7" w:rsidRPr="0003032E" w:rsidRDefault="00C136C1" w:rsidP="000C4364">
            <w:pPr>
              <w:widowControl w:val="0"/>
              <w:autoSpaceDE w:val="0"/>
              <w:autoSpaceDN w:val="0"/>
              <w:adjustRightInd w:val="0"/>
              <w:spacing w:after="0" w:line="240" w:lineRule="auto"/>
              <w:rPr>
                <w:rFonts w:cstheme="minorHAnsi"/>
                <w:sz w:val="24"/>
                <w:szCs w:val="24"/>
              </w:rPr>
            </w:pPr>
            <w:r>
              <w:rPr>
                <w:rFonts w:cstheme="minorHAnsi"/>
                <w:sz w:val="24"/>
                <w:szCs w:val="24"/>
              </w:rPr>
              <w:t>9</w:t>
            </w:r>
            <w:r w:rsidR="00572AF7" w:rsidRPr="0003032E">
              <w:rPr>
                <w:rFonts w:cstheme="minorHAnsi"/>
                <w:sz w:val="24"/>
                <w:szCs w:val="24"/>
              </w:rPr>
              <w:t>.</w:t>
            </w:r>
            <w:r>
              <w:rPr>
                <w:rFonts w:cstheme="minorHAnsi"/>
                <w:sz w:val="24"/>
                <w:szCs w:val="24"/>
              </w:rPr>
              <w:t>00</w:t>
            </w:r>
            <w:r w:rsidR="00572AF7" w:rsidRPr="0003032E">
              <w:rPr>
                <w:rFonts w:cstheme="minorHAnsi"/>
                <w:sz w:val="24"/>
                <w:szCs w:val="24"/>
              </w:rPr>
              <w:t xml:space="preserve">   -   9.</w:t>
            </w:r>
            <w:r>
              <w:rPr>
                <w:rFonts w:cstheme="minorHAnsi"/>
                <w:sz w:val="24"/>
                <w:szCs w:val="24"/>
              </w:rPr>
              <w:t>3</w:t>
            </w:r>
            <w:r w:rsidR="009572DB">
              <w:rPr>
                <w:rFonts w:cstheme="minorHAnsi"/>
                <w:sz w:val="24"/>
                <w:szCs w:val="24"/>
              </w:rPr>
              <w:t>0</w:t>
            </w:r>
          </w:p>
        </w:tc>
        <w:tc>
          <w:tcPr>
            <w:tcW w:w="7510" w:type="dxa"/>
            <w:tcBorders>
              <w:top w:val="nil"/>
              <w:left w:val="nil"/>
              <w:bottom w:val="nil"/>
              <w:right w:val="nil"/>
            </w:tcBorders>
            <w:vAlign w:val="bottom"/>
          </w:tcPr>
          <w:p w:rsidR="00572AF7" w:rsidRPr="0003032E" w:rsidRDefault="00572AF7" w:rsidP="000C4364">
            <w:pPr>
              <w:widowControl w:val="0"/>
              <w:autoSpaceDE w:val="0"/>
              <w:autoSpaceDN w:val="0"/>
              <w:adjustRightInd w:val="0"/>
              <w:spacing w:after="0" w:line="240" w:lineRule="auto"/>
              <w:ind w:left="60"/>
              <w:rPr>
                <w:rFonts w:cstheme="minorHAnsi"/>
                <w:sz w:val="24"/>
                <w:szCs w:val="24"/>
              </w:rPr>
            </w:pPr>
            <w:r w:rsidRPr="0003032E">
              <w:rPr>
                <w:rFonts w:cstheme="minorHAnsi"/>
                <w:sz w:val="24"/>
                <w:szCs w:val="24"/>
              </w:rPr>
              <w:t xml:space="preserve">vzdělávací činnosti, </w:t>
            </w:r>
            <w:r w:rsidR="00C136C1" w:rsidRPr="0003032E">
              <w:rPr>
                <w:rFonts w:cstheme="minorHAnsi"/>
                <w:sz w:val="23"/>
                <w:szCs w:val="23"/>
              </w:rPr>
              <w:t>individuální činnosti</w:t>
            </w:r>
          </w:p>
        </w:tc>
      </w:tr>
      <w:tr w:rsidR="00572AF7" w:rsidRPr="0003032E" w:rsidTr="00C136C1">
        <w:trPr>
          <w:trHeight w:val="276"/>
        </w:trPr>
        <w:tc>
          <w:tcPr>
            <w:tcW w:w="1360" w:type="dxa"/>
            <w:tcBorders>
              <w:top w:val="nil"/>
              <w:left w:val="nil"/>
              <w:bottom w:val="nil"/>
              <w:right w:val="nil"/>
            </w:tcBorders>
            <w:vAlign w:val="bottom"/>
          </w:tcPr>
          <w:p w:rsidR="00572AF7" w:rsidRPr="0003032E" w:rsidRDefault="00572AF7" w:rsidP="000C4364">
            <w:pPr>
              <w:widowControl w:val="0"/>
              <w:autoSpaceDE w:val="0"/>
              <w:autoSpaceDN w:val="0"/>
              <w:adjustRightInd w:val="0"/>
              <w:spacing w:after="0" w:line="240" w:lineRule="auto"/>
              <w:rPr>
                <w:rFonts w:cstheme="minorHAnsi"/>
                <w:sz w:val="24"/>
                <w:szCs w:val="24"/>
              </w:rPr>
            </w:pPr>
            <w:r w:rsidRPr="0003032E">
              <w:rPr>
                <w:rFonts w:cstheme="minorHAnsi"/>
                <w:sz w:val="24"/>
                <w:szCs w:val="24"/>
              </w:rPr>
              <w:t>9.</w:t>
            </w:r>
            <w:r w:rsidR="00C136C1">
              <w:rPr>
                <w:rFonts w:cstheme="minorHAnsi"/>
                <w:sz w:val="24"/>
                <w:szCs w:val="24"/>
              </w:rPr>
              <w:t>3</w:t>
            </w:r>
            <w:r w:rsidR="009572DB">
              <w:rPr>
                <w:rFonts w:cstheme="minorHAnsi"/>
                <w:sz w:val="24"/>
                <w:szCs w:val="24"/>
              </w:rPr>
              <w:t>0</w:t>
            </w:r>
            <w:r w:rsidRPr="0003032E">
              <w:rPr>
                <w:rFonts w:cstheme="minorHAnsi"/>
                <w:sz w:val="24"/>
                <w:szCs w:val="24"/>
              </w:rPr>
              <w:t xml:space="preserve">   - </w:t>
            </w:r>
            <w:r w:rsidR="00C136C1">
              <w:rPr>
                <w:rFonts w:cstheme="minorHAnsi"/>
                <w:sz w:val="24"/>
                <w:szCs w:val="24"/>
              </w:rPr>
              <w:t>11</w:t>
            </w:r>
            <w:r w:rsidRPr="0003032E">
              <w:rPr>
                <w:rFonts w:cstheme="minorHAnsi"/>
                <w:sz w:val="24"/>
                <w:szCs w:val="24"/>
              </w:rPr>
              <w:t>.</w:t>
            </w:r>
            <w:r w:rsidR="00F35B07">
              <w:rPr>
                <w:rFonts w:cstheme="minorHAnsi"/>
                <w:sz w:val="24"/>
                <w:szCs w:val="24"/>
              </w:rPr>
              <w:t>25</w:t>
            </w:r>
          </w:p>
        </w:tc>
        <w:tc>
          <w:tcPr>
            <w:tcW w:w="7510" w:type="dxa"/>
            <w:tcBorders>
              <w:top w:val="nil"/>
              <w:left w:val="nil"/>
              <w:bottom w:val="nil"/>
              <w:right w:val="nil"/>
            </w:tcBorders>
            <w:vAlign w:val="bottom"/>
          </w:tcPr>
          <w:p w:rsidR="00572AF7" w:rsidRPr="0003032E" w:rsidRDefault="00572AF7" w:rsidP="000C4364">
            <w:pPr>
              <w:widowControl w:val="0"/>
              <w:autoSpaceDE w:val="0"/>
              <w:autoSpaceDN w:val="0"/>
              <w:adjustRightInd w:val="0"/>
              <w:spacing w:after="0" w:line="240" w:lineRule="auto"/>
              <w:ind w:left="60"/>
              <w:rPr>
                <w:rFonts w:cstheme="minorHAnsi"/>
                <w:sz w:val="24"/>
                <w:szCs w:val="24"/>
              </w:rPr>
            </w:pPr>
            <w:r w:rsidRPr="0003032E">
              <w:rPr>
                <w:rFonts w:cstheme="minorHAnsi"/>
                <w:sz w:val="24"/>
                <w:szCs w:val="24"/>
              </w:rPr>
              <w:t>příprava na pobyt venku</w:t>
            </w:r>
            <w:r w:rsidR="00C136C1">
              <w:rPr>
                <w:rFonts w:cstheme="minorHAnsi"/>
                <w:sz w:val="24"/>
                <w:szCs w:val="24"/>
              </w:rPr>
              <w:t>,</w:t>
            </w:r>
            <w:r w:rsidR="00C136C1" w:rsidRPr="0003032E">
              <w:rPr>
                <w:rFonts w:cstheme="minorHAnsi"/>
                <w:sz w:val="24"/>
                <w:szCs w:val="24"/>
              </w:rPr>
              <w:t xml:space="preserve"> pobyt venku</w:t>
            </w:r>
          </w:p>
        </w:tc>
      </w:tr>
      <w:tr w:rsidR="00572AF7" w:rsidRPr="0003032E" w:rsidTr="00C136C1">
        <w:trPr>
          <w:trHeight w:val="276"/>
        </w:trPr>
        <w:tc>
          <w:tcPr>
            <w:tcW w:w="1360" w:type="dxa"/>
            <w:tcBorders>
              <w:top w:val="nil"/>
              <w:left w:val="nil"/>
              <w:bottom w:val="nil"/>
              <w:right w:val="nil"/>
            </w:tcBorders>
            <w:vAlign w:val="bottom"/>
          </w:tcPr>
          <w:p w:rsidR="00572AF7" w:rsidRPr="0003032E" w:rsidRDefault="00572AF7" w:rsidP="000C4364">
            <w:pPr>
              <w:widowControl w:val="0"/>
              <w:autoSpaceDE w:val="0"/>
              <w:autoSpaceDN w:val="0"/>
              <w:adjustRightInd w:val="0"/>
              <w:spacing w:after="0" w:line="240" w:lineRule="auto"/>
              <w:rPr>
                <w:rFonts w:cstheme="minorHAnsi"/>
                <w:sz w:val="24"/>
                <w:szCs w:val="24"/>
              </w:rPr>
            </w:pPr>
            <w:r w:rsidRPr="0003032E">
              <w:rPr>
                <w:rFonts w:cstheme="minorHAnsi"/>
                <w:sz w:val="24"/>
                <w:szCs w:val="24"/>
              </w:rPr>
              <w:t>11.</w:t>
            </w:r>
            <w:r w:rsidR="00F35B07">
              <w:rPr>
                <w:rFonts w:cstheme="minorHAnsi"/>
                <w:sz w:val="24"/>
                <w:szCs w:val="24"/>
              </w:rPr>
              <w:t>25</w:t>
            </w:r>
            <w:r w:rsidRPr="0003032E">
              <w:rPr>
                <w:rFonts w:cstheme="minorHAnsi"/>
                <w:sz w:val="24"/>
                <w:szCs w:val="24"/>
              </w:rPr>
              <w:t xml:space="preserve"> - 1</w:t>
            </w:r>
            <w:r w:rsidR="00C136C1">
              <w:rPr>
                <w:rFonts w:cstheme="minorHAnsi"/>
                <w:sz w:val="24"/>
                <w:szCs w:val="24"/>
              </w:rPr>
              <w:t>2</w:t>
            </w:r>
            <w:r w:rsidRPr="0003032E">
              <w:rPr>
                <w:rFonts w:cstheme="minorHAnsi"/>
                <w:sz w:val="24"/>
                <w:szCs w:val="24"/>
              </w:rPr>
              <w:t>.</w:t>
            </w:r>
            <w:r w:rsidR="00C136C1">
              <w:rPr>
                <w:rFonts w:cstheme="minorHAnsi"/>
                <w:sz w:val="24"/>
                <w:szCs w:val="24"/>
              </w:rPr>
              <w:t>00</w:t>
            </w:r>
          </w:p>
        </w:tc>
        <w:tc>
          <w:tcPr>
            <w:tcW w:w="7510" w:type="dxa"/>
            <w:tcBorders>
              <w:top w:val="nil"/>
              <w:left w:val="nil"/>
              <w:bottom w:val="nil"/>
              <w:right w:val="nil"/>
            </w:tcBorders>
            <w:vAlign w:val="bottom"/>
          </w:tcPr>
          <w:p w:rsidR="00572AF7" w:rsidRPr="0003032E" w:rsidRDefault="00F35B07" w:rsidP="000C4364">
            <w:pPr>
              <w:widowControl w:val="0"/>
              <w:autoSpaceDE w:val="0"/>
              <w:autoSpaceDN w:val="0"/>
              <w:adjustRightInd w:val="0"/>
              <w:spacing w:after="0" w:line="240" w:lineRule="auto"/>
              <w:ind w:left="60"/>
              <w:rPr>
                <w:rFonts w:cstheme="minorHAnsi"/>
                <w:sz w:val="24"/>
                <w:szCs w:val="24"/>
              </w:rPr>
            </w:pPr>
            <w:r>
              <w:rPr>
                <w:rFonts w:cstheme="minorHAnsi"/>
                <w:sz w:val="24"/>
                <w:szCs w:val="24"/>
              </w:rPr>
              <w:t xml:space="preserve">hygiena, </w:t>
            </w:r>
            <w:r w:rsidR="00572AF7" w:rsidRPr="0003032E">
              <w:rPr>
                <w:rFonts w:cstheme="minorHAnsi"/>
                <w:sz w:val="24"/>
                <w:szCs w:val="24"/>
              </w:rPr>
              <w:t>oběd</w:t>
            </w:r>
          </w:p>
        </w:tc>
      </w:tr>
      <w:tr w:rsidR="00572AF7" w:rsidRPr="0003032E" w:rsidTr="00C136C1">
        <w:trPr>
          <w:trHeight w:val="276"/>
        </w:trPr>
        <w:tc>
          <w:tcPr>
            <w:tcW w:w="1360" w:type="dxa"/>
            <w:tcBorders>
              <w:top w:val="nil"/>
              <w:left w:val="nil"/>
              <w:bottom w:val="nil"/>
              <w:right w:val="nil"/>
            </w:tcBorders>
            <w:vAlign w:val="bottom"/>
          </w:tcPr>
          <w:p w:rsidR="00572AF7" w:rsidRPr="0003032E" w:rsidRDefault="00572AF7" w:rsidP="000C4364">
            <w:pPr>
              <w:widowControl w:val="0"/>
              <w:autoSpaceDE w:val="0"/>
              <w:autoSpaceDN w:val="0"/>
              <w:adjustRightInd w:val="0"/>
              <w:spacing w:after="0" w:line="240" w:lineRule="auto"/>
              <w:rPr>
                <w:rFonts w:cstheme="minorHAnsi"/>
                <w:sz w:val="24"/>
                <w:szCs w:val="24"/>
              </w:rPr>
            </w:pPr>
            <w:r w:rsidRPr="0003032E">
              <w:rPr>
                <w:rFonts w:cstheme="minorHAnsi"/>
                <w:sz w:val="24"/>
                <w:szCs w:val="24"/>
              </w:rPr>
              <w:t>1</w:t>
            </w:r>
            <w:r w:rsidR="00C136C1">
              <w:rPr>
                <w:rFonts w:cstheme="minorHAnsi"/>
                <w:sz w:val="24"/>
                <w:szCs w:val="24"/>
              </w:rPr>
              <w:t>2</w:t>
            </w:r>
            <w:r w:rsidRPr="0003032E">
              <w:rPr>
                <w:rFonts w:cstheme="minorHAnsi"/>
                <w:sz w:val="24"/>
                <w:szCs w:val="24"/>
              </w:rPr>
              <w:t>.</w:t>
            </w:r>
            <w:r w:rsidR="00C136C1">
              <w:rPr>
                <w:rFonts w:cstheme="minorHAnsi"/>
                <w:sz w:val="24"/>
                <w:szCs w:val="24"/>
              </w:rPr>
              <w:t>00</w:t>
            </w:r>
            <w:r w:rsidRPr="0003032E">
              <w:rPr>
                <w:rFonts w:cstheme="minorHAnsi"/>
                <w:sz w:val="24"/>
                <w:szCs w:val="24"/>
              </w:rPr>
              <w:t xml:space="preserve"> </w:t>
            </w:r>
            <w:r w:rsidR="00EF2099">
              <w:rPr>
                <w:rFonts w:cstheme="minorHAnsi"/>
                <w:sz w:val="24"/>
                <w:szCs w:val="24"/>
              </w:rPr>
              <w:t>–12.10</w:t>
            </w:r>
          </w:p>
        </w:tc>
        <w:tc>
          <w:tcPr>
            <w:tcW w:w="7510" w:type="dxa"/>
            <w:tcBorders>
              <w:top w:val="nil"/>
              <w:left w:val="nil"/>
              <w:bottom w:val="nil"/>
              <w:right w:val="nil"/>
            </w:tcBorders>
            <w:vAlign w:val="bottom"/>
          </w:tcPr>
          <w:p w:rsidR="00572AF7" w:rsidRPr="0003032E" w:rsidRDefault="00572AF7" w:rsidP="000C4364">
            <w:pPr>
              <w:widowControl w:val="0"/>
              <w:autoSpaceDE w:val="0"/>
              <w:autoSpaceDN w:val="0"/>
              <w:adjustRightInd w:val="0"/>
              <w:spacing w:after="0" w:line="240" w:lineRule="auto"/>
              <w:ind w:left="60"/>
              <w:rPr>
                <w:rFonts w:cstheme="minorHAnsi"/>
                <w:sz w:val="24"/>
                <w:szCs w:val="24"/>
              </w:rPr>
            </w:pPr>
            <w:r>
              <w:rPr>
                <w:rFonts w:cstheme="minorHAnsi"/>
                <w:sz w:val="24"/>
                <w:szCs w:val="24"/>
              </w:rPr>
              <w:t>odchod dětí po obědě</w:t>
            </w:r>
          </w:p>
        </w:tc>
      </w:tr>
      <w:tr w:rsidR="00572AF7" w:rsidRPr="0003032E" w:rsidTr="00C136C1">
        <w:trPr>
          <w:trHeight w:val="276"/>
        </w:trPr>
        <w:tc>
          <w:tcPr>
            <w:tcW w:w="1360" w:type="dxa"/>
            <w:tcBorders>
              <w:top w:val="nil"/>
              <w:left w:val="nil"/>
              <w:bottom w:val="nil"/>
              <w:right w:val="nil"/>
            </w:tcBorders>
            <w:vAlign w:val="bottom"/>
          </w:tcPr>
          <w:p w:rsidR="00572AF7" w:rsidRPr="0003032E" w:rsidRDefault="00572AF7" w:rsidP="000C4364">
            <w:pPr>
              <w:widowControl w:val="0"/>
              <w:autoSpaceDE w:val="0"/>
              <w:autoSpaceDN w:val="0"/>
              <w:adjustRightInd w:val="0"/>
              <w:spacing w:after="0" w:line="240" w:lineRule="auto"/>
              <w:rPr>
                <w:rFonts w:cstheme="minorHAnsi"/>
                <w:sz w:val="24"/>
                <w:szCs w:val="24"/>
              </w:rPr>
            </w:pPr>
            <w:r w:rsidRPr="0003032E">
              <w:rPr>
                <w:rFonts w:cstheme="minorHAnsi"/>
                <w:sz w:val="24"/>
                <w:szCs w:val="24"/>
              </w:rPr>
              <w:t>12.</w:t>
            </w:r>
            <w:r w:rsidR="00C136C1">
              <w:rPr>
                <w:rFonts w:cstheme="minorHAnsi"/>
                <w:sz w:val="24"/>
                <w:szCs w:val="24"/>
              </w:rPr>
              <w:t>0</w:t>
            </w:r>
            <w:r w:rsidRPr="0003032E">
              <w:rPr>
                <w:rFonts w:cstheme="minorHAnsi"/>
                <w:sz w:val="24"/>
                <w:szCs w:val="24"/>
              </w:rPr>
              <w:t>0 - 1</w:t>
            </w:r>
            <w:r w:rsidR="00C136C1">
              <w:rPr>
                <w:rFonts w:cstheme="minorHAnsi"/>
                <w:sz w:val="24"/>
                <w:szCs w:val="24"/>
              </w:rPr>
              <w:t>4</w:t>
            </w:r>
            <w:r w:rsidRPr="0003032E">
              <w:rPr>
                <w:rFonts w:cstheme="minorHAnsi"/>
                <w:sz w:val="24"/>
                <w:szCs w:val="24"/>
              </w:rPr>
              <w:t>.00</w:t>
            </w:r>
          </w:p>
        </w:tc>
        <w:tc>
          <w:tcPr>
            <w:tcW w:w="7510" w:type="dxa"/>
            <w:tcBorders>
              <w:top w:val="nil"/>
              <w:left w:val="nil"/>
              <w:bottom w:val="nil"/>
              <w:right w:val="nil"/>
            </w:tcBorders>
            <w:vAlign w:val="bottom"/>
          </w:tcPr>
          <w:p w:rsidR="00572AF7" w:rsidRPr="0003032E" w:rsidRDefault="00C136C1" w:rsidP="000C4364">
            <w:pPr>
              <w:widowControl w:val="0"/>
              <w:autoSpaceDE w:val="0"/>
              <w:autoSpaceDN w:val="0"/>
              <w:adjustRightInd w:val="0"/>
              <w:spacing w:after="0" w:line="240" w:lineRule="auto"/>
              <w:ind w:left="60"/>
              <w:rPr>
                <w:rFonts w:cstheme="minorHAnsi"/>
                <w:sz w:val="24"/>
                <w:szCs w:val="24"/>
              </w:rPr>
            </w:pPr>
            <w:r w:rsidRPr="0003032E">
              <w:rPr>
                <w:rFonts w:cstheme="minorHAnsi"/>
                <w:sz w:val="24"/>
                <w:szCs w:val="24"/>
              </w:rPr>
              <w:t xml:space="preserve">příprava na </w:t>
            </w:r>
            <w:proofErr w:type="gramStart"/>
            <w:r w:rsidRPr="0003032E">
              <w:rPr>
                <w:rFonts w:cstheme="minorHAnsi"/>
                <w:sz w:val="24"/>
                <w:szCs w:val="24"/>
              </w:rPr>
              <w:t xml:space="preserve">odpočinek </w:t>
            </w:r>
            <w:r>
              <w:rPr>
                <w:rFonts w:cstheme="minorHAnsi"/>
                <w:sz w:val="24"/>
                <w:szCs w:val="24"/>
              </w:rPr>
              <w:t>,</w:t>
            </w:r>
            <w:r w:rsidR="00572AF7" w:rsidRPr="0003032E">
              <w:rPr>
                <w:rFonts w:cstheme="minorHAnsi"/>
                <w:sz w:val="24"/>
                <w:szCs w:val="24"/>
              </w:rPr>
              <w:t>relaxace</w:t>
            </w:r>
            <w:proofErr w:type="gramEnd"/>
            <w:r w:rsidR="00572AF7" w:rsidRPr="0003032E">
              <w:rPr>
                <w:rFonts w:cstheme="minorHAnsi"/>
                <w:sz w:val="24"/>
                <w:szCs w:val="24"/>
              </w:rPr>
              <w:t xml:space="preserve"> s</w:t>
            </w:r>
            <w:r>
              <w:rPr>
                <w:rFonts w:cstheme="minorHAnsi"/>
                <w:sz w:val="24"/>
                <w:szCs w:val="24"/>
              </w:rPr>
              <w:t> </w:t>
            </w:r>
            <w:r w:rsidR="00572AF7" w:rsidRPr="0003032E">
              <w:rPr>
                <w:rFonts w:cstheme="minorHAnsi"/>
                <w:sz w:val="24"/>
                <w:szCs w:val="24"/>
              </w:rPr>
              <w:t>pohádkou</w:t>
            </w:r>
            <w:r>
              <w:rPr>
                <w:rFonts w:cstheme="minorHAnsi"/>
                <w:sz w:val="24"/>
                <w:szCs w:val="24"/>
              </w:rPr>
              <w:t>,</w:t>
            </w:r>
            <w:r w:rsidRPr="0003032E">
              <w:rPr>
                <w:rFonts w:cstheme="minorHAnsi"/>
                <w:sz w:val="24"/>
                <w:szCs w:val="24"/>
              </w:rPr>
              <w:t xml:space="preserve"> odpočinek na lehátku, spánek</w:t>
            </w:r>
          </w:p>
        </w:tc>
      </w:tr>
      <w:tr w:rsidR="00572AF7" w:rsidRPr="0003032E" w:rsidTr="00C136C1">
        <w:trPr>
          <w:trHeight w:val="277"/>
        </w:trPr>
        <w:tc>
          <w:tcPr>
            <w:tcW w:w="1360" w:type="dxa"/>
            <w:tcBorders>
              <w:top w:val="nil"/>
              <w:left w:val="nil"/>
              <w:bottom w:val="nil"/>
              <w:right w:val="nil"/>
            </w:tcBorders>
            <w:vAlign w:val="bottom"/>
          </w:tcPr>
          <w:p w:rsidR="00572AF7" w:rsidRPr="0003032E" w:rsidRDefault="00572AF7" w:rsidP="000C4364">
            <w:pPr>
              <w:widowControl w:val="0"/>
              <w:autoSpaceDE w:val="0"/>
              <w:autoSpaceDN w:val="0"/>
              <w:adjustRightInd w:val="0"/>
              <w:spacing w:after="0" w:line="240" w:lineRule="auto"/>
              <w:rPr>
                <w:rFonts w:cstheme="minorHAnsi"/>
                <w:sz w:val="24"/>
                <w:szCs w:val="24"/>
              </w:rPr>
            </w:pPr>
            <w:r w:rsidRPr="0003032E">
              <w:rPr>
                <w:rFonts w:cstheme="minorHAnsi"/>
                <w:sz w:val="24"/>
                <w:szCs w:val="24"/>
              </w:rPr>
              <w:t>14.00 - 14.30</w:t>
            </w:r>
          </w:p>
        </w:tc>
        <w:tc>
          <w:tcPr>
            <w:tcW w:w="7510" w:type="dxa"/>
            <w:tcBorders>
              <w:top w:val="nil"/>
              <w:left w:val="nil"/>
              <w:bottom w:val="nil"/>
              <w:right w:val="nil"/>
            </w:tcBorders>
            <w:vAlign w:val="bottom"/>
          </w:tcPr>
          <w:p w:rsidR="00572AF7" w:rsidRPr="0003032E" w:rsidRDefault="00572AF7" w:rsidP="000C4364">
            <w:pPr>
              <w:widowControl w:val="0"/>
              <w:autoSpaceDE w:val="0"/>
              <w:autoSpaceDN w:val="0"/>
              <w:adjustRightInd w:val="0"/>
              <w:spacing w:after="0" w:line="240" w:lineRule="auto"/>
              <w:ind w:left="60"/>
              <w:rPr>
                <w:rFonts w:cstheme="minorHAnsi"/>
                <w:sz w:val="24"/>
                <w:szCs w:val="24"/>
              </w:rPr>
            </w:pPr>
            <w:r w:rsidRPr="0003032E">
              <w:rPr>
                <w:rFonts w:cstheme="minorHAnsi"/>
                <w:sz w:val="24"/>
                <w:szCs w:val="24"/>
              </w:rPr>
              <w:t>svačina</w:t>
            </w:r>
          </w:p>
        </w:tc>
      </w:tr>
      <w:tr w:rsidR="00572AF7" w:rsidRPr="0003032E" w:rsidTr="00C136C1">
        <w:trPr>
          <w:trHeight w:val="276"/>
        </w:trPr>
        <w:tc>
          <w:tcPr>
            <w:tcW w:w="1360" w:type="dxa"/>
            <w:tcBorders>
              <w:top w:val="nil"/>
              <w:left w:val="nil"/>
              <w:bottom w:val="nil"/>
              <w:right w:val="nil"/>
            </w:tcBorders>
            <w:vAlign w:val="bottom"/>
          </w:tcPr>
          <w:p w:rsidR="00572AF7" w:rsidRPr="0003032E" w:rsidRDefault="00572AF7" w:rsidP="000C4364">
            <w:pPr>
              <w:widowControl w:val="0"/>
              <w:autoSpaceDE w:val="0"/>
              <w:autoSpaceDN w:val="0"/>
              <w:adjustRightInd w:val="0"/>
              <w:spacing w:after="0" w:line="240" w:lineRule="auto"/>
              <w:rPr>
                <w:rFonts w:cstheme="minorHAnsi"/>
                <w:sz w:val="24"/>
                <w:szCs w:val="24"/>
              </w:rPr>
            </w:pPr>
            <w:r w:rsidRPr="0003032E">
              <w:rPr>
                <w:rFonts w:cstheme="minorHAnsi"/>
                <w:sz w:val="24"/>
                <w:szCs w:val="24"/>
              </w:rPr>
              <w:t>14.</w:t>
            </w:r>
            <w:r w:rsidR="00C136C1">
              <w:rPr>
                <w:rFonts w:cstheme="minorHAnsi"/>
                <w:sz w:val="24"/>
                <w:szCs w:val="24"/>
              </w:rPr>
              <w:t>30</w:t>
            </w:r>
            <w:r w:rsidRPr="0003032E">
              <w:rPr>
                <w:rFonts w:cstheme="minorHAnsi"/>
                <w:sz w:val="24"/>
                <w:szCs w:val="24"/>
              </w:rPr>
              <w:t xml:space="preserve"> - 16.00</w:t>
            </w:r>
          </w:p>
        </w:tc>
        <w:tc>
          <w:tcPr>
            <w:tcW w:w="7510" w:type="dxa"/>
            <w:tcBorders>
              <w:top w:val="nil"/>
              <w:left w:val="nil"/>
              <w:bottom w:val="nil"/>
              <w:right w:val="nil"/>
            </w:tcBorders>
            <w:vAlign w:val="bottom"/>
          </w:tcPr>
          <w:p w:rsidR="00572AF7" w:rsidRPr="0003032E" w:rsidRDefault="00572AF7" w:rsidP="000C4364">
            <w:pPr>
              <w:widowControl w:val="0"/>
              <w:autoSpaceDE w:val="0"/>
              <w:autoSpaceDN w:val="0"/>
              <w:adjustRightInd w:val="0"/>
              <w:spacing w:after="0" w:line="240" w:lineRule="auto"/>
              <w:ind w:left="60"/>
              <w:rPr>
                <w:rFonts w:cstheme="minorHAnsi"/>
                <w:sz w:val="24"/>
                <w:szCs w:val="24"/>
              </w:rPr>
            </w:pPr>
            <w:r w:rsidRPr="0003032E">
              <w:rPr>
                <w:rFonts w:cstheme="minorHAnsi"/>
                <w:sz w:val="24"/>
                <w:szCs w:val="24"/>
              </w:rPr>
              <w:t>volná hra</w:t>
            </w:r>
            <w:r w:rsidR="00C136C1">
              <w:rPr>
                <w:rFonts w:cstheme="minorHAnsi"/>
                <w:sz w:val="24"/>
                <w:szCs w:val="24"/>
              </w:rPr>
              <w:t>,</w:t>
            </w:r>
            <w:r w:rsidRPr="0003032E">
              <w:rPr>
                <w:rFonts w:cstheme="minorHAnsi"/>
                <w:sz w:val="24"/>
                <w:szCs w:val="24"/>
              </w:rPr>
              <w:t xml:space="preserve"> individuální činnosti, rozchod dětí</w:t>
            </w:r>
          </w:p>
        </w:tc>
      </w:tr>
    </w:tbl>
    <w:p w:rsidR="001214EE" w:rsidRDefault="001214EE" w:rsidP="001214EE">
      <w:pPr>
        <w:ind w:left="720"/>
        <w:jc w:val="both"/>
        <w:rPr>
          <w:sz w:val="24"/>
          <w:szCs w:val="24"/>
        </w:rPr>
      </w:pPr>
    </w:p>
    <w:p w:rsidR="001214EE" w:rsidRPr="00755111" w:rsidRDefault="001214EE" w:rsidP="00E25014">
      <w:pPr>
        <w:numPr>
          <w:ilvl w:val="0"/>
          <w:numId w:val="2"/>
        </w:numPr>
        <w:spacing w:after="0" w:line="240" w:lineRule="auto"/>
        <w:jc w:val="both"/>
        <w:rPr>
          <w:color w:val="0000FF"/>
          <w:sz w:val="28"/>
          <w:szCs w:val="28"/>
        </w:rPr>
      </w:pPr>
      <w:r w:rsidRPr="00755111">
        <w:rPr>
          <w:b/>
          <w:color w:val="0000FF"/>
          <w:sz w:val="28"/>
          <w:szCs w:val="28"/>
        </w:rPr>
        <w:t xml:space="preserve">2. třída </w:t>
      </w:r>
      <w:r w:rsidR="003E2A0E" w:rsidRPr="00755111">
        <w:rPr>
          <w:b/>
          <w:color w:val="0000FF"/>
          <w:sz w:val="28"/>
          <w:szCs w:val="28"/>
        </w:rPr>
        <w:t>–</w:t>
      </w:r>
      <w:r w:rsidRPr="00755111">
        <w:rPr>
          <w:b/>
          <w:color w:val="0000FF"/>
          <w:sz w:val="28"/>
          <w:szCs w:val="28"/>
        </w:rPr>
        <w:t xml:space="preserve"> </w:t>
      </w:r>
      <w:r w:rsidR="00556741">
        <w:rPr>
          <w:b/>
          <w:color w:val="0000FF"/>
          <w:sz w:val="28"/>
          <w:szCs w:val="28"/>
        </w:rPr>
        <w:t>Průzkumníci</w:t>
      </w:r>
    </w:p>
    <w:p w:rsidR="003E2A0E" w:rsidRPr="00D07941" w:rsidRDefault="003E2A0E" w:rsidP="003E2A0E">
      <w:pPr>
        <w:spacing w:after="0" w:line="240" w:lineRule="auto"/>
        <w:jc w:val="both"/>
        <w:rPr>
          <w:sz w:val="28"/>
          <w:szCs w:val="28"/>
        </w:rPr>
      </w:pPr>
    </w:p>
    <w:tbl>
      <w:tblPr>
        <w:tblW w:w="9072" w:type="dxa"/>
        <w:tblInd w:w="426" w:type="dxa"/>
        <w:tblLayout w:type="fixed"/>
        <w:tblCellMar>
          <w:left w:w="0" w:type="dxa"/>
          <w:right w:w="0" w:type="dxa"/>
        </w:tblCellMar>
        <w:tblLook w:val="0000" w:firstRow="0" w:lastRow="0" w:firstColumn="0" w:lastColumn="0" w:noHBand="0" w:noVBand="0"/>
      </w:tblPr>
      <w:tblGrid>
        <w:gridCol w:w="1417"/>
        <w:gridCol w:w="7655"/>
      </w:tblGrid>
      <w:tr w:rsidR="00572AF7" w:rsidRPr="0003032E" w:rsidTr="00E65697">
        <w:trPr>
          <w:trHeight w:val="276"/>
        </w:trPr>
        <w:tc>
          <w:tcPr>
            <w:tcW w:w="1417" w:type="dxa"/>
            <w:tcBorders>
              <w:top w:val="nil"/>
              <w:left w:val="nil"/>
              <w:bottom w:val="nil"/>
              <w:right w:val="nil"/>
            </w:tcBorders>
            <w:vAlign w:val="bottom"/>
          </w:tcPr>
          <w:p w:rsidR="00572AF7" w:rsidRPr="0003032E" w:rsidRDefault="00572AF7" w:rsidP="000C4364">
            <w:pPr>
              <w:widowControl w:val="0"/>
              <w:autoSpaceDE w:val="0"/>
              <w:autoSpaceDN w:val="0"/>
              <w:adjustRightInd w:val="0"/>
              <w:spacing w:after="0" w:line="240" w:lineRule="auto"/>
              <w:rPr>
                <w:rFonts w:cstheme="minorHAnsi"/>
                <w:sz w:val="24"/>
                <w:szCs w:val="24"/>
              </w:rPr>
            </w:pPr>
            <w:r w:rsidRPr="0003032E">
              <w:rPr>
                <w:rFonts w:cstheme="minorHAnsi"/>
                <w:sz w:val="24"/>
                <w:szCs w:val="24"/>
              </w:rPr>
              <w:t>6.</w:t>
            </w:r>
            <w:r w:rsidR="00F35B07">
              <w:rPr>
                <w:rFonts w:cstheme="minorHAnsi"/>
                <w:sz w:val="24"/>
                <w:szCs w:val="24"/>
              </w:rPr>
              <w:t>00</w:t>
            </w:r>
            <w:r w:rsidRPr="0003032E">
              <w:rPr>
                <w:rFonts w:cstheme="minorHAnsi"/>
                <w:sz w:val="24"/>
                <w:szCs w:val="24"/>
              </w:rPr>
              <w:t xml:space="preserve">   -   8.</w:t>
            </w:r>
            <w:r w:rsidR="00882FEB">
              <w:rPr>
                <w:rFonts w:cstheme="minorHAnsi"/>
                <w:sz w:val="24"/>
                <w:szCs w:val="24"/>
              </w:rPr>
              <w:t>0</w:t>
            </w:r>
            <w:r w:rsidRPr="0003032E">
              <w:rPr>
                <w:rFonts w:cstheme="minorHAnsi"/>
                <w:sz w:val="24"/>
                <w:szCs w:val="24"/>
              </w:rPr>
              <w:t>0</w:t>
            </w:r>
          </w:p>
        </w:tc>
        <w:tc>
          <w:tcPr>
            <w:tcW w:w="7655" w:type="dxa"/>
            <w:tcBorders>
              <w:top w:val="nil"/>
              <w:left w:val="nil"/>
              <w:bottom w:val="nil"/>
              <w:right w:val="nil"/>
            </w:tcBorders>
            <w:vAlign w:val="bottom"/>
          </w:tcPr>
          <w:p w:rsidR="00572AF7" w:rsidRPr="0003032E" w:rsidRDefault="00572AF7" w:rsidP="000C4364">
            <w:pPr>
              <w:widowControl w:val="0"/>
              <w:autoSpaceDE w:val="0"/>
              <w:autoSpaceDN w:val="0"/>
              <w:adjustRightInd w:val="0"/>
              <w:spacing w:after="0" w:line="240" w:lineRule="auto"/>
              <w:ind w:left="60"/>
              <w:rPr>
                <w:rFonts w:cstheme="minorHAnsi"/>
                <w:sz w:val="24"/>
                <w:szCs w:val="24"/>
              </w:rPr>
            </w:pPr>
            <w:r w:rsidRPr="0003032E">
              <w:rPr>
                <w:rFonts w:cstheme="minorHAnsi"/>
                <w:sz w:val="24"/>
                <w:szCs w:val="24"/>
              </w:rPr>
              <w:t>příchod dětí</w:t>
            </w:r>
          </w:p>
        </w:tc>
      </w:tr>
      <w:tr w:rsidR="00882FEB" w:rsidRPr="0003032E" w:rsidTr="00E65697">
        <w:trPr>
          <w:trHeight w:val="276"/>
        </w:trPr>
        <w:tc>
          <w:tcPr>
            <w:tcW w:w="1417" w:type="dxa"/>
            <w:tcBorders>
              <w:top w:val="nil"/>
              <w:left w:val="nil"/>
              <w:bottom w:val="nil"/>
              <w:right w:val="nil"/>
            </w:tcBorders>
            <w:vAlign w:val="bottom"/>
          </w:tcPr>
          <w:p w:rsidR="00882FEB" w:rsidRPr="0003032E" w:rsidRDefault="00882FEB" w:rsidP="000C4364">
            <w:pPr>
              <w:widowControl w:val="0"/>
              <w:autoSpaceDE w:val="0"/>
              <w:autoSpaceDN w:val="0"/>
              <w:adjustRightInd w:val="0"/>
              <w:spacing w:after="0" w:line="240" w:lineRule="auto"/>
              <w:rPr>
                <w:rFonts w:cstheme="minorHAnsi"/>
                <w:sz w:val="24"/>
                <w:szCs w:val="24"/>
              </w:rPr>
            </w:pPr>
            <w:r>
              <w:rPr>
                <w:rFonts w:cstheme="minorHAnsi"/>
                <w:sz w:val="24"/>
                <w:szCs w:val="24"/>
              </w:rPr>
              <w:t>6.</w:t>
            </w:r>
            <w:r w:rsidR="00F35B07">
              <w:rPr>
                <w:rFonts w:cstheme="minorHAnsi"/>
                <w:sz w:val="24"/>
                <w:szCs w:val="24"/>
              </w:rPr>
              <w:t>00</w:t>
            </w:r>
            <w:r>
              <w:rPr>
                <w:rFonts w:cstheme="minorHAnsi"/>
                <w:sz w:val="24"/>
                <w:szCs w:val="24"/>
              </w:rPr>
              <w:t xml:space="preserve">   -   8.30  </w:t>
            </w:r>
          </w:p>
        </w:tc>
        <w:tc>
          <w:tcPr>
            <w:tcW w:w="7655" w:type="dxa"/>
            <w:tcBorders>
              <w:top w:val="nil"/>
              <w:left w:val="nil"/>
              <w:bottom w:val="nil"/>
              <w:right w:val="nil"/>
            </w:tcBorders>
            <w:vAlign w:val="bottom"/>
          </w:tcPr>
          <w:p w:rsidR="00882FEB" w:rsidRPr="0003032E" w:rsidRDefault="00882FEB" w:rsidP="000C4364">
            <w:pPr>
              <w:widowControl w:val="0"/>
              <w:autoSpaceDE w:val="0"/>
              <w:autoSpaceDN w:val="0"/>
              <w:adjustRightInd w:val="0"/>
              <w:spacing w:after="0" w:line="240" w:lineRule="auto"/>
              <w:ind w:left="60"/>
              <w:rPr>
                <w:rFonts w:cstheme="minorHAnsi"/>
                <w:sz w:val="24"/>
                <w:szCs w:val="24"/>
              </w:rPr>
            </w:pPr>
            <w:r w:rsidRPr="0003032E">
              <w:rPr>
                <w:rFonts w:cstheme="minorHAnsi"/>
                <w:sz w:val="24"/>
                <w:szCs w:val="24"/>
              </w:rPr>
              <w:t>volná hra, individuální a vzdělávací činnosti, tělovýchovná chvilka</w:t>
            </w:r>
          </w:p>
        </w:tc>
      </w:tr>
      <w:tr w:rsidR="00572AF7" w:rsidRPr="0003032E" w:rsidTr="00E65697">
        <w:trPr>
          <w:trHeight w:val="276"/>
        </w:trPr>
        <w:tc>
          <w:tcPr>
            <w:tcW w:w="1417" w:type="dxa"/>
            <w:tcBorders>
              <w:top w:val="nil"/>
              <w:left w:val="nil"/>
              <w:bottom w:val="nil"/>
              <w:right w:val="nil"/>
            </w:tcBorders>
            <w:vAlign w:val="bottom"/>
          </w:tcPr>
          <w:p w:rsidR="00572AF7" w:rsidRPr="0003032E" w:rsidRDefault="00572AF7" w:rsidP="000C4364">
            <w:pPr>
              <w:widowControl w:val="0"/>
              <w:autoSpaceDE w:val="0"/>
              <w:autoSpaceDN w:val="0"/>
              <w:adjustRightInd w:val="0"/>
              <w:spacing w:after="0" w:line="240" w:lineRule="auto"/>
              <w:rPr>
                <w:rFonts w:cstheme="minorHAnsi"/>
                <w:sz w:val="24"/>
                <w:szCs w:val="24"/>
              </w:rPr>
            </w:pPr>
            <w:r w:rsidRPr="0003032E">
              <w:rPr>
                <w:rFonts w:cstheme="minorHAnsi"/>
                <w:sz w:val="24"/>
                <w:szCs w:val="24"/>
              </w:rPr>
              <w:t>8.</w:t>
            </w:r>
            <w:r w:rsidR="00774D00">
              <w:rPr>
                <w:rFonts w:cstheme="minorHAnsi"/>
                <w:sz w:val="24"/>
                <w:szCs w:val="24"/>
              </w:rPr>
              <w:t>3</w:t>
            </w:r>
            <w:r w:rsidRPr="0003032E">
              <w:rPr>
                <w:rFonts w:cstheme="minorHAnsi"/>
                <w:sz w:val="24"/>
                <w:szCs w:val="24"/>
              </w:rPr>
              <w:t xml:space="preserve">0   -   </w:t>
            </w:r>
            <w:r w:rsidR="00774D00">
              <w:rPr>
                <w:rFonts w:cstheme="minorHAnsi"/>
                <w:sz w:val="24"/>
                <w:szCs w:val="24"/>
              </w:rPr>
              <w:t>9</w:t>
            </w:r>
            <w:r w:rsidRPr="0003032E">
              <w:rPr>
                <w:rFonts w:cstheme="minorHAnsi"/>
                <w:sz w:val="24"/>
                <w:szCs w:val="24"/>
              </w:rPr>
              <w:t>.</w:t>
            </w:r>
            <w:r w:rsidR="00774D00">
              <w:rPr>
                <w:rFonts w:cstheme="minorHAnsi"/>
                <w:sz w:val="24"/>
                <w:szCs w:val="24"/>
              </w:rPr>
              <w:t>00</w:t>
            </w:r>
          </w:p>
        </w:tc>
        <w:tc>
          <w:tcPr>
            <w:tcW w:w="7655" w:type="dxa"/>
            <w:tcBorders>
              <w:top w:val="nil"/>
              <w:left w:val="nil"/>
              <w:bottom w:val="nil"/>
              <w:right w:val="nil"/>
            </w:tcBorders>
            <w:vAlign w:val="bottom"/>
          </w:tcPr>
          <w:p w:rsidR="00572AF7" w:rsidRPr="0003032E" w:rsidRDefault="00572AF7" w:rsidP="000C4364">
            <w:pPr>
              <w:widowControl w:val="0"/>
              <w:autoSpaceDE w:val="0"/>
              <w:autoSpaceDN w:val="0"/>
              <w:adjustRightInd w:val="0"/>
              <w:spacing w:after="0" w:line="240" w:lineRule="auto"/>
              <w:ind w:left="60"/>
              <w:rPr>
                <w:rFonts w:cstheme="minorHAnsi"/>
                <w:sz w:val="24"/>
                <w:szCs w:val="24"/>
              </w:rPr>
            </w:pPr>
            <w:r w:rsidRPr="0003032E">
              <w:rPr>
                <w:rFonts w:cstheme="minorHAnsi"/>
                <w:sz w:val="24"/>
                <w:szCs w:val="24"/>
              </w:rPr>
              <w:t>komunitní kruh, sez</w:t>
            </w:r>
            <w:r w:rsidR="00B0117A">
              <w:rPr>
                <w:rFonts w:cstheme="minorHAnsi"/>
                <w:sz w:val="24"/>
                <w:szCs w:val="24"/>
              </w:rPr>
              <w:t xml:space="preserve">námení s tématem, </w:t>
            </w:r>
            <w:r w:rsidR="00774D00">
              <w:rPr>
                <w:rFonts w:cstheme="minorHAnsi"/>
                <w:sz w:val="24"/>
                <w:szCs w:val="24"/>
              </w:rPr>
              <w:t>úkoly</w:t>
            </w:r>
          </w:p>
        </w:tc>
      </w:tr>
      <w:tr w:rsidR="00572AF7" w:rsidRPr="0003032E" w:rsidTr="00E65697">
        <w:trPr>
          <w:trHeight w:val="276"/>
        </w:trPr>
        <w:tc>
          <w:tcPr>
            <w:tcW w:w="1417" w:type="dxa"/>
            <w:tcBorders>
              <w:top w:val="nil"/>
              <w:left w:val="nil"/>
              <w:bottom w:val="nil"/>
              <w:right w:val="nil"/>
            </w:tcBorders>
            <w:vAlign w:val="bottom"/>
          </w:tcPr>
          <w:p w:rsidR="00572AF7" w:rsidRPr="0003032E" w:rsidRDefault="00774D00" w:rsidP="000C4364">
            <w:pPr>
              <w:widowControl w:val="0"/>
              <w:autoSpaceDE w:val="0"/>
              <w:autoSpaceDN w:val="0"/>
              <w:adjustRightInd w:val="0"/>
              <w:spacing w:after="0" w:line="240" w:lineRule="auto"/>
              <w:rPr>
                <w:rFonts w:cstheme="minorHAnsi"/>
                <w:sz w:val="24"/>
                <w:szCs w:val="24"/>
              </w:rPr>
            </w:pPr>
            <w:r>
              <w:rPr>
                <w:rFonts w:cstheme="minorHAnsi"/>
                <w:sz w:val="24"/>
                <w:szCs w:val="24"/>
              </w:rPr>
              <w:t>9.00   -   9.</w:t>
            </w:r>
            <w:r w:rsidR="00F35B07">
              <w:rPr>
                <w:rFonts w:cstheme="minorHAnsi"/>
                <w:sz w:val="24"/>
                <w:szCs w:val="24"/>
              </w:rPr>
              <w:t>25</w:t>
            </w:r>
            <w:r>
              <w:rPr>
                <w:rFonts w:cstheme="minorHAnsi"/>
                <w:sz w:val="24"/>
                <w:szCs w:val="24"/>
              </w:rPr>
              <w:t xml:space="preserve"> </w:t>
            </w:r>
          </w:p>
        </w:tc>
        <w:tc>
          <w:tcPr>
            <w:tcW w:w="7655" w:type="dxa"/>
            <w:tcBorders>
              <w:top w:val="nil"/>
              <w:left w:val="nil"/>
              <w:bottom w:val="nil"/>
              <w:right w:val="nil"/>
            </w:tcBorders>
            <w:vAlign w:val="bottom"/>
          </w:tcPr>
          <w:p w:rsidR="00572AF7" w:rsidRPr="0003032E" w:rsidRDefault="00774D00" w:rsidP="000C4364">
            <w:pPr>
              <w:widowControl w:val="0"/>
              <w:autoSpaceDE w:val="0"/>
              <w:autoSpaceDN w:val="0"/>
              <w:adjustRightInd w:val="0"/>
              <w:spacing w:after="0" w:line="240" w:lineRule="auto"/>
              <w:ind w:left="60"/>
              <w:rPr>
                <w:rFonts w:cstheme="minorHAnsi"/>
                <w:sz w:val="24"/>
                <w:szCs w:val="24"/>
              </w:rPr>
            </w:pPr>
            <w:r>
              <w:rPr>
                <w:rFonts w:cstheme="minorHAnsi"/>
                <w:sz w:val="24"/>
                <w:szCs w:val="24"/>
              </w:rPr>
              <w:t>přesnídávka</w:t>
            </w:r>
          </w:p>
        </w:tc>
      </w:tr>
      <w:tr w:rsidR="00572AF7" w:rsidRPr="0003032E" w:rsidTr="00E65697">
        <w:trPr>
          <w:trHeight w:val="276"/>
        </w:trPr>
        <w:tc>
          <w:tcPr>
            <w:tcW w:w="1417" w:type="dxa"/>
            <w:tcBorders>
              <w:top w:val="nil"/>
              <w:left w:val="nil"/>
              <w:bottom w:val="nil"/>
              <w:right w:val="nil"/>
            </w:tcBorders>
            <w:vAlign w:val="bottom"/>
          </w:tcPr>
          <w:p w:rsidR="00572AF7" w:rsidRPr="0003032E" w:rsidRDefault="00572AF7" w:rsidP="000C4364">
            <w:pPr>
              <w:widowControl w:val="0"/>
              <w:autoSpaceDE w:val="0"/>
              <w:autoSpaceDN w:val="0"/>
              <w:adjustRightInd w:val="0"/>
              <w:spacing w:after="0" w:line="240" w:lineRule="auto"/>
              <w:rPr>
                <w:rFonts w:cstheme="minorHAnsi"/>
                <w:sz w:val="24"/>
                <w:szCs w:val="24"/>
              </w:rPr>
            </w:pPr>
            <w:r>
              <w:rPr>
                <w:rFonts w:cstheme="minorHAnsi"/>
                <w:sz w:val="24"/>
                <w:szCs w:val="24"/>
              </w:rPr>
              <w:t>9</w:t>
            </w:r>
            <w:r w:rsidRPr="0003032E">
              <w:rPr>
                <w:rFonts w:cstheme="minorHAnsi"/>
                <w:sz w:val="24"/>
                <w:szCs w:val="24"/>
              </w:rPr>
              <w:t>.</w:t>
            </w:r>
            <w:r w:rsidR="00774D00">
              <w:rPr>
                <w:rFonts w:cstheme="minorHAnsi"/>
                <w:sz w:val="24"/>
                <w:szCs w:val="24"/>
              </w:rPr>
              <w:t>2</w:t>
            </w:r>
            <w:r w:rsidR="00F35B07">
              <w:rPr>
                <w:rFonts w:cstheme="minorHAnsi"/>
                <w:sz w:val="24"/>
                <w:szCs w:val="24"/>
              </w:rPr>
              <w:t>5</w:t>
            </w:r>
            <w:r w:rsidRPr="0003032E">
              <w:rPr>
                <w:rFonts w:cstheme="minorHAnsi"/>
                <w:sz w:val="24"/>
                <w:szCs w:val="24"/>
              </w:rPr>
              <w:t xml:space="preserve">   -   9.</w:t>
            </w:r>
            <w:r w:rsidR="00F35B07">
              <w:rPr>
                <w:rFonts w:cstheme="minorHAnsi"/>
                <w:sz w:val="24"/>
                <w:szCs w:val="24"/>
              </w:rPr>
              <w:t>5</w:t>
            </w:r>
            <w:r>
              <w:rPr>
                <w:rFonts w:cstheme="minorHAnsi"/>
                <w:sz w:val="24"/>
                <w:szCs w:val="24"/>
              </w:rPr>
              <w:t>5</w:t>
            </w:r>
          </w:p>
        </w:tc>
        <w:tc>
          <w:tcPr>
            <w:tcW w:w="7655" w:type="dxa"/>
            <w:tcBorders>
              <w:top w:val="nil"/>
              <w:left w:val="nil"/>
              <w:bottom w:val="nil"/>
              <w:right w:val="nil"/>
            </w:tcBorders>
            <w:vAlign w:val="bottom"/>
          </w:tcPr>
          <w:p w:rsidR="00572AF7" w:rsidRPr="0003032E" w:rsidRDefault="00B0117A" w:rsidP="000C4364">
            <w:pPr>
              <w:widowControl w:val="0"/>
              <w:autoSpaceDE w:val="0"/>
              <w:autoSpaceDN w:val="0"/>
              <w:adjustRightInd w:val="0"/>
              <w:spacing w:after="0" w:line="240" w:lineRule="auto"/>
              <w:ind w:left="60"/>
              <w:rPr>
                <w:rFonts w:cstheme="minorHAnsi"/>
                <w:sz w:val="24"/>
                <w:szCs w:val="24"/>
              </w:rPr>
            </w:pPr>
            <w:r>
              <w:rPr>
                <w:rFonts w:cstheme="minorHAnsi"/>
                <w:sz w:val="24"/>
                <w:szCs w:val="24"/>
              </w:rPr>
              <w:t>v</w:t>
            </w:r>
            <w:r w:rsidR="004D0C95">
              <w:rPr>
                <w:rFonts w:cstheme="minorHAnsi"/>
                <w:sz w:val="24"/>
                <w:szCs w:val="24"/>
              </w:rPr>
              <w:t>zdělávací činnosti</w:t>
            </w:r>
          </w:p>
        </w:tc>
      </w:tr>
      <w:tr w:rsidR="00572AF7" w:rsidRPr="0003032E" w:rsidTr="00E65697">
        <w:trPr>
          <w:trHeight w:val="276"/>
        </w:trPr>
        <w:tc>
          <w:tcPr>
            <w:tcW w:w="1417" w:type="dxa"/>
            <w:tcBorders>
              <w:top w:val="nil"/>
              <w:left w:val="nil"/>
              <w:bottom w:val="nil"/>
              <w:right w:val="nil"/>
            </w:tcBorders>
            <w:vAlign w:val="bottom"/>
          </w:tcPr>
          <w:p w:rsidR="00572AF7" w:rsidRPr="0003032E" w:rsidRDefault="00572AF7" w:rsidP="000C4364">
            <w:pPr>
              <w:widowControl w:val="0"/>
              <w:autoSpaceDE w:val="0"/>
              <w:autoSpaceDN w:val="0"/>
              <w:adjustRightInd w:val="0"/>
              <w:spacing w:after="0" w:line="240" w:lineRule="auto"/>
              <w:rPr>
                <w:rFonts w:cstheme="minorHAnsi"/>
                <w:sz w:val="24"/>
                <w:szCs w:val="24"/>
              </w:rPr>
            </w:pPr>
            <w:r w:rsidRPr="0003032E">
              <w:rPr>
                <w:rFonts w:cstheme="minorHAnsi"/>
                <w:sz w:val="24"/>
                <w:szCs w:val="24"/>
              </w:rPr>
              <w:t>9.</w:t>
            </w:r>
            <w:r w:rsidR="00F35B07">
              <w:rPr>
                <w:rFonts w:cstheme="minorHAnsi"/>
                <w:sz w:val="24"/>
                <w:szCs w:val="24"/>
              </w:rPr>
              <w:t>5</w:t>
            </w:r>
            <w:r w:rsidR="00774D00">
              <w:rPr>
                <w:rFonts w:cstheme="minorHAnsi"/>
                <w:sz w:val="24"/>
                <w:szCs w:val="24"/>
              </w:rPr>
              <w:t>5</w:t>
            </w:r>
            <w:r w:rsidRPr="0003032E">
              <w:rPr>
                <w:rFonts w:cstheme="minorHAnsi"/>
                <w:sz w:val="24"/>
                <w:szCs w:val="24"/>
              </w:rPr>
              <w:t xml:space="preserve">   - 11.</w:t>
            </w:r>
            <w:r w:rsidR="00F35B07">
              <w:rPr>
                <w:rFonts w:cstheme="minorHAnsi"/>
                <w:sz w:val="24"/>
                <w:szCs w:val="24"/>
              </w:rPr>
              <w:t>5</w:t>
            </w:r>
            <w:r w:rsidR="00774D00">
              <w:rPr>
                <w:rFonts w:cstheme="minorHAnsi"/>
                <w:sz w:val="24"/>
                <w:szCs w:val="24"/>
              </w:rPr>
              <w:t>5</w:t>
            </w:r>
          </w:p>
        </w:tc>
        <w:tc>
          <w:tcPr>
            <w:tcW w:w="7655" w:type="dxa"/>
            <w:tcBorders>
              <w:top w:val="nil"/>
              <w:left w:val="nil"/>
              <w:bottom w:val="nil"/>
              <w:right w:val="nil"/>
            </w:tcBorders>
            <w:vAlign w:val="bottom"/>
          </w:tcPr>
          <w:p w:rsidR="00572AF7" w:rsidRPr="0003032E" w:rsidRDefault="00572AF7" w:rsidP="000C4364">
            <w:pPr>
              <w:widowControl w:val="0"/>
              <w:autoSpaceDE w:val="0"/>
              <w:autoSpaceDN w:val="0"/>
              <w:adjustRightInd w:val="0"/>
              <w:spacing w:after="0" w:line="240" w:lineRule="auto"/>
              <w:ind w:left="60"/>
              <w:rPr>
                <w:rFonts w:cstheme="minorHAnsi"/>
                <w:sz w:val="24"/>
                <w:szCs w:val="24"/>
              </w:rPr>
            </w:pPr>
            <w:r>
              <w:rPr>
                <w:rFonts w:cstheme="minorHAnsi"/>
                <w:sz w:val="24"/>
                <w:szCs w:val="24"/>
              </w:rPr>
              <w:t xml:space="preserve">příprava a </w:t>
            </w:r>
            <w:r w:rsidRPr="0003032E">
              <w:rPr>
                <w:rFonts w:cstheme="minorHAnsi"/>
                <w:sz w:val="24"/>
                <w:szCs w:val="24"/>
              </w:rPr>
              <w:t>pobyt venku</w:t>
            </w:r>
          </w:p>
        </w:tc>
      </w:tr>
      <w:tr w:rsidR="00572AF7" w:rsidRPr="0003032E" w:rsidTr="00E65697">
        <w:trPr>
          <w:trHeight w:val="276"/>
        </w:trPr>
        <w:tc>
          <w:tcPr>
            <w:tcW w:w="1417" w:type="dxa"/>
            <w:tcBorders>
              <w:top w:val="nil"/>
              <w:left w:val="nil"/>
              <w:bottom w:val="nil"/>
              <w:right w:val="nil"/>
            </w:tcBorders>
            <w:vAlign w:val="bottom"/>
          </w:tcPr>
          <w:p w:rsidR="00572AF7" w:rsidRPr="0003032E" w:rsidRDefault="00572AF7" w:rsidP="000C4364">
            <w:pPr>
              <w:widowControl w:val="0"/>
              <w:autoSpaceDE w:val="0"/>
              <w:autoSpaceDN w:val="0"/>
              <w:adjustRightInd w:val="0"/>
              <w:spacing w:after="0" w:line="240" w:lineRule="auto"/>
              <w:rPr>
                <w:rFonts w:cstheme="minorHAnsi"/>
                <w:sz w:val="24"/>
                <w:szCs w:val="24"/>
              </w:rPr>
            </w:pPr>
            <w:r w:rsidRPr="0003032E">
              <w:rPr>
                <w:rFonts w:cstheme="minorHAnsi"/>
                <w:sz w:val="24"/>
                <w:szCs w:val="24"/>
              </w:rPr>
              <w:t>11.</w:t>
            </w:r>
            <w:r w:rsidR="00F35B07">
              <w:rPr>
                <w:rFonts w:cstheme="minorHAnsi"/>
                <w:sz w:val="24"/>
                <w:szCs w:val="24"/>
              </w:rPr>
              <w:t>5</w:t>
            </w:r>
            <w:r>
              <w:rPr>
                <w:rFonts w:cstheme="minorHAnsi"/>
                <w:sz w:val="24"/>
                <w:szCs w:val="24"/>
              </w:rPr>
              <w:t>5</w:t>
            </w:r>
            <w:r w:rsidRPr="0003032E">
              <w:rPr>
                <w:rFonts w:cstheme="minorHAnsi"/>
                <w:sz w:val="24"/>
                <w:szCs w:val="24"/>
              </w:rPr>
              <w:t xml:space="preserve"> - 12.</w:t>
            </w:r>
            <w:r w:rsidR="0064758F">
              <w:rPr>
                <w:rFonts w:cstheme="minorHAnsi"/>
                <w:sz w:val="24"/>
                <w:szCs w:val="24"/>
              </w:rPr>
              <w:t>2</w:t>
            </w:r>
            <w:r w:rsidR="00EF2099">
              <w:rPr>
                <w:rFonts w:cstheme="minorHAnsi"/>
                <w:sz w:val="24"/>
                <w:szCs w:val="24"/>
              </w:rPr>
              <w:t>0</w:t>
            </w:r>
          </w:p>
        </w:tc>
        <w:tc>
          <w:tcPr>
            <w:tcW w:w="7655" w:type="dxa"/>
            <w:tcBorders>
              <w:top w:val="nil"/>
              <w:left w:val="nil"/>
              <w:bottom w:val="nil"/>
              <w:right w:val="nil"/>
            </w:tcBorders>
            <w:vAlign w:val="bottom"/>
          </w:tcPr>
          <w:p w:rsidR="00572AF7" w:rsidRPr="0003032E" w:rsidRDefault="00EF2099" w:rsidP="00EF2099">
            <w:pPr>
              <w:widowControl w:val="0"/>
              <w:autoSpaceDE w:val="0"/>
              <w:autoSpaceDN w:val="0"/>
              <w:adjustRightInd w:val="0"/>
              <w:spacing w:after="0" w:line="240" w:lineRule="auto"/>
              <w:rPr>
                <w:rFonts w:cstheme="minorHAnsi"/>
                <w:sz w:val="24"/>
                <w:szCs w:val="24"/>
              </w:rPr>
            </w:pPr>
            <w:r>
              <w:rPr>
                <w:rFonts w:cstheme="minorHAnsi"/>
                <w:sz w:val="24"/>
                <w:szCs w:val="24"/>
              </w:rPr>
              <w:t xml:space="preserve"> </w:t>
            </w:r>
            <w:r w:rsidR="00774D00">
              <w:rPr>
                <w:rFonts w:cstheme="minorHAnsi"/>
                <w:sz w:val="24"/>
                <w:szCs w:val="24"/>
              </w:rPr>
              <w:t xml:space="preserve">hygiena, </w:t>
            </w:r>
            <w:r w:rsidR="00572AF7" w:rsidRPr="0003032E">
              <w:rPr>
                <w:rFonts w:cstheme="minorHAnsi"/>
                <w:sz w:val="24"/>
                <w:szCs w:val="24"/>
              </w:rPr>
              <w:t>oběd</w:t>
            </w:r>
          </w:p>
        </w:tc>
      </w:tr>
      <w:tr w:rsidR="00572AF7" w:rsidRPr="0003032E" w:rsidTr="00E65697">
        <w:trPr>
          <w:trHeight w:val="276"/>
        </w:trPr>
        <w:tc>
          <w:tcPr>
            <w:tcW w:w="1417" w:type="dxa"/>
            <w:tcBorders>
              <w:top w:val="nil"/>
              <w:left w:val="nil"/>
              <w:bottom w:val="nil"/>
              <w:right w:val="nil"/>
            </w:tcBorders>
            <w:vAlign w:val="bottom"/>
          </w:tcPr>
          <w:p w:rsidR="00572AF7" w:rsidRPr="0003032E" w:rsidRDefault="00572AF7" w:rsidP="000C4364">
            <w:pPr>
              <w:widowControl w:val="0"/>
              <w:autoSpaceDE w:val="0"/>
              <w:autoSpaceDN w:val="0"/>
              <w:adjustRightInd w:val="0"/>
              <w:spacing w:after="0" w:line="240" w:lineRule="auto"/>
              <w:rPr>
                <w:rFonts w:cstheme="minorHAnsi"/>
                <w:sz w:val="24"/>
                <w:szCs w:val="24"/>
              </w:rPr>
            </w:pPr>
            <w:r w:rsidRPr="0003032E">
              <w:rPr>
                <w:rFonts w:cstheme="minorHAnsi"/>
                <w:sz w:val="24"/>
                <w:szCs w:val="24"/>
              </w:rPr>
              <w:t>12.</w:t>
            </w:r>
            <w:r w:rsidR="0064758F">
              <w:rPr>
                <w:rFonts w:cstheme="minorHAnsi"/>
                <w:sz w:val="24"/>
                <w:szCs w:val="24"/>
              </w:rPr>
              <w:t>2</w:t>
            </w:r>
            <w:r w:rsidR="00774D00">
              <w:rPr>
                <w:rFonts w:cstheme="minorHAnsi"/>
                <w:sz w:val="24"/>
                <w:szCs w:val="24"/>
              </w:rPr>
              <w:t>0</w:t>
            </w:r>
            <w:r w:rsidRPr="0003032E">
              <w:rPr>
                <w:rFonts w:cstheme="minorHAnsi"/>
                <w:sz w:val="24"/>
                <w:szCs w:val="24"/>
              </w:rPr>
              <w:t xml:space="preserve"> </w:t>
            </w:r>
            <w:r w:rsidR="00EF2099">
              <w:rPr>
                <w:rFonts w:cstheme="minorHAnsi"/>
                <w:sz w:val="24"/>
                <w:szCs w:val="24"/>
              </w:rPr>
              <w:t>–12.</w:t>
            </w:r>
            <w:r w:rsidR="0064758F">
              <w:rPr>
                <w:rFonts w:cstheme="minorHAnsi"/>
                <w:sz w:val="24"/>
                <w:szCs w:val="24"/>
              </w:rPr>
              <w:t>35</w:t>
            </w:r>
          </w:p>
        </w:tc>
        <w:tc>
          <w:tcPr>
            <w:tcW w:w="7655" w:type="dxa"/>
            <w:tcBorders>
              <w:top w:val="nil"/>
              <w:left w:val="nil"/>
              <w:bottom w:val="nil"/>
              <w:right w:val="nil"/>
            </w:tcBorders>
            <w:vAlign w:val="bottom"/>
          </w:tcPr>
          <w:p w:rsidR="00572AF7" w:rsidRPr="0003032E" w:rsidRDefault="00572AF7" w:rsidP="000C4364">
            <w:pPr>
              <w:widowControl w:val="0"/>
              <w:autoSpaceDE w:val="0"/>
              <w:autoSpaceDN w:val="0"/>
              <w:adjustRightInd w:val="0"/>
              <w:spacing w:after="0" w:line="240" w:lineRule="auto"/>
              <w:ind w:left="60"/>
              <w:rPr>
                <w:rFonts w:cstheme="minorHAnsi"/>
                <w:sz w:val="24"/>
                <w:szCs w:val="24"/>
              </w:rPr>
            </w:pPr>
            <w:r>
              <w:rPr>
                <w:rFonts w:cstheme="minorHAnsi"/>
                <w:sz w:val="24"/>
                <w:szCs w:val="24"/>
              </w:rPr>
              <w:t>odchod dětí po obědě</w:t>
            </w:r>
            <w:r w:rsidR="00774D00">
              <w:rPr>
                <w:rFonts w:cstheme="minorHAnsi"/>
                <w:sz w:val="24"/>
                <w:szCs w:val="24"/>
              </w:rPr>
              <w:t xml:space="preserve"> </w:t>
            </w:r>
          </w:p>
        </w:tc>
      </w:tr>
      <w:tr w:rsidR="00D753C9" w:rsidRPr="0003032E" w:rsidTr="00E65697">
        <w:trPr>
          <w:trHeight w:val="276"/>
        </w:trPr>
        <w:tc>
          <w:tcPr>
            <w:tcW w:w="1417" w:type="dxa"/>
            <w:tcBorders>
              <w:top w:val="nil"/>
              <w:left w:val="nil"/>
              <w:bottom w:val="nil"/>
              <w:right w:val="nil"/>
            </w:tcBorders>
            <w:vAlign w:val="bottom"/>
          </w:tcPr>
          <w:p w:rsidR="00D753C9" w:rsidRPr="0003032E" w:rsidRDefault="000362FF" w:rsidP="00D753C9">
            <w:pPr>
              <w:widowControl w:val="0"/>
              <w:autoSpaceDE w:val="0"/>
              <w:autoSpaceDN w:val="0"/>
              <w:adjustRightInd w:val="0"/>
              <w:spacing w:after="0" w:line="240" w:lineRule="auto"/>
              <w:rPr>
                <w:rFonts w:cstheme="minorHAnsi"/>
                <w:sz w:val="24"/>
                <w:szCs w:val="24"/>
              </w:rPr>
            </w:pPr>
            <w:r>
              <w:rPr>
                <w:rFonts w:cstheme="minorHAnsi"/>
                <w:sz w:val="24"/>
                <w:szCs w:val="24"/>
              </w:rPr>
              <w:t>12.30</w:t>
            </w:r>
            <w:r w:rsidR="00D753C9" w:rsidRPr="0003032E">
              <w:rPr>
                <w:rFonts w:cstheme="minorHAnsi"/>
                <w:sz w:val="24"/>
                <w:szCs w:val="24"/>
              </w:rPr>
              <w:t xml:space="preserve"> - 14.00</w:t>
            </w:r>
          </w:p>
        </w:tc>
        <w:tc>
          <w:tcPr>
            <w:tcW w:w="7655" w:type="dxa"/>
            <w:tcBorders>
              <w:top w:val="nil"/>
              <w:left w:val="nil"/>
              <w:bottom w:val="nil"/>
              <w:right w:val="nil"/>
            </w:tcBorders>
            <w:vAlign w:val="bottom"/>
          </w:tcPr>
          <w:p w:rsidR="00D753C9" w:rsidRPr="0003032E" w:rsidRDefault="00D753C9" w:rsidP="00D753C9">
            <w:pPr>
              <w:widowControl w:val="0"/>
              <w:autoSpaceDE w:val="0"/>
              <w:autoSpaceDN w:val="0"/>
              <w:adjustRightInd w:val="0"/>
              <w:spacing w:after="0" w:line="240" w:lineRule="auto"/>
              <w:ind w:left="60"/>
              <w:rPr>
                <w:rFonts w:cstheme="minorHAnsi"/>
                <w:sz w:val="24"/>
                <w:szCs w:val="24"/>
              </w:rPr>
            </w:pPr>
            <w:r w:rsidRPr="0003032E">
              <w:rPr>
                <w:rFonts w:cstheme="minorHAnsi"/>
                <w:sz w:val="24"/>
                <w:szCs w:val="24"/>
              </w:rPr>
              <w:t>příprava na odpočinek</w:t>
            </w:r>
            <w:r>
              <w:rPr>
                <w:rFonts w:cstheme="minorHAnsi"/>
                <w:sz w:val="24"/>
                <w:szCs w:val="24"/>
              </w:rPr>
              <w:t>,</w:t>
            </w:r>
            <w:r w:rsidRPr="0003032E">
              <w:rPr>
                <w:rFonts w:cstheme="minorHAnsi"/>
                <w:sz w:val="24"/>
                <w:szCs w:val="24"/>
              </w:rPr>
              <w:t xml:space="preserve"> relaxace s</w:t>
            </w:r>
            <w:r>
              <w:rPr>
                <w:rFonts w:cstheme="minorHAnsi"/>
                <w:sz w:val="24"/>
                <w:szCs w:val="24"/>
              </w:rPr>
              <w:t> </w:t>
            </w:r>
            <w:r w:rsidRPr="0003032E">
              <w:rPr>
                <w:rFonts w:cstheme="minorHAnsi"/>
                <w:sz w:val="24"/>
                <w:szCs w:val="24"/>
              </w:rPr>
              <w:t>pohádkou</w:t>
            </w:r>
            <w:r>
              <w:rPr>
                <w:rFonts w:cstheme="minorHAnsi"/>
                <w:sz w:val="24"/>
                <w:szCs w:val="24"/>
              </w:rPr>
              <w:t>, odpočinek, klidné činnosti</w:t>
            </w:r>
          </w:p>
        </w:tc>
      </w:tr>
      <w:tr w:rsidR="00D753C9" w:rsidRPr="0003032E" w:rsidTr="00E65697">
        <w:trPr>
          <w:trHeight w:val="276"/>
        </w:trPr>
        <w:tc>
          <w:tcPr>
            <w:tcW w:w="1417" w:type="dxa"/>
            <w:tcBorders>
              <w:top w:val="nil"/>
              <w:left w:val="nil"/>
              <w:bottom w:val="nil"/>
              <w:right w:val="nil"/>
            </w:tcBorders>
            <w:vAlign w:val="bottom"/>
          </w:tcPr>
          <w:p w:rsidR="00D753C9" w:rsidRPr="0003032E" w:rsidRDefault="00D753C9" w:rsidP="00D753C9">
            <w:pPr>
              <w:widowControl w:val="0"/>
              <w:autoSpaceDE w:val="0"/>
              <w:autoSpaceDN w:val="0"/>
              <w:adjustRightInd w:val="0"/>
              <w:spacing w:after="0" w:line="240" w:lineRule="auto"/>
              <w:rPr>
                <w:rFonts w:cstheme="minorHAnsi"/>
                <w:sz w:val="24"/>
                <w:szCs w:val="24"/>
              </w:rPr>
            </w:pPr>
            <w:r w:rsidRPr="0003032E">
              <w:rPr>
                <w:rFonts w:cstheme="minorHAnsi"/>
                <w:sz w:val="24"/>
                <w:szCs w:val="24"/>
              </w:rPr>
              <w:t>14.00 - 14.30</w:t>
            </w:r>
          </w:p>
        </w:tc>
        <w:tc>
          <w:tcPr>
            <w:tcW w:w="7655" w:type="dxa"/>
            <w:tcBorders>
              <w:top w:val="nil"/>
              <w:left w:val="nil"/>
              <w:bottom w:val="nil"/>
              <w:right w:val="nil"/>
            </w:tcBorders>
            <w:vAlign w:val="bottom"/>
          </w:tcPr>
          <w:p w:rsidR="00D753C9" w:rsidRPr="0003032E" w:rsidRDefault="00D753C9" w:rsidP="00D753C9">
            <w:pPr>
              <w:widowControl w:val="0"/>
              <w:autoSpaceDE w:val="0"/>
              <w:autoSpaceDN w:val="0"/>
              <w:adjustRightInd w:val="0"/>
              <w:spacing w:after="0" w:line="240" w:lineRule="auto"/>
              <w:ind w:left="60"/>
              <w:rPr>
                <w:rFonts w:cstheme="minorHAnsi"/>
                <w:sz w:val="24"/>
                <w:szCs w:val="24"/>
              </w:rPr>
            </w:pPr>
            <w:r w:rsidRPr="0003032E">
              <w:rPr>
                <w:rFonts w:cstheme="minorHAnsi"/>
                <w:sz w:val="24"/>
                <w:szCs w:val="24"/>
              </w:rPr>
              <w:t>svačina</w:t>
            </w:r>
          </w:p>
        </w:tc>
      </w:tr>
      <w:tr w:rsidR="00D753C9" w:rsidRPr="0003032E" w:rsidTr="00E65697">
        <w:trPr>
          <w:trHeight w:val="276"/>
        </w:trPr>
        <w:tc>
          <w:tcPr>
            <w:tcW w:w="1417" w:type="dxa"/>
            <w:tcBorders>
              <w:top w:val="nil"/>
              <w:left w:val="nil"/>
              <w:bottom w:val="nil"/>
              <w:right w:val="nil"/>
            </w:tcBorders>
            <w:vAlign w:val="bottom"/>
          </w:tcPr>
          <w:p w:rsidR="00D753C9" w:rsidRPr="0003032E" w:rsidRDefault="00D753C9" w:rsidP="00D753C9">
            <w:pPr>
              <w:widowControl w:val="0"/>
              <w:autoSpaceDE w:val="0"/>
              <w:autoSpaceDN w:val="0"/>
              <w:adjustRightInd w:val="0"/>
              <w:spacing w:after="0" w:line="240" w:lineRule="auto"/>
              <w:rPr>
                <w:rFonts w:cstheme="minorHAnsi"/>
                <w:sz w:val="24"/>
                <w:szCs w:val="24"/>
              </w:rPr>
            </w:pPr>
            <w:r w:rsidRPr="0003032E">
              <w:rPr>
                <w:rFonts w:cstheme="minorHAnsi"/>
                <w:sz w:val="24"/>
                <w:szCs w:val="24"/>
              </w:rPr>
              <w:t>14.</w:t>
            </w:r>
            <w:r>
              <w:rPr>
                <w:rFonts w:cstheme="minorHAnsi"/>
                <w:sz w:val="24"/>
                <w:szCs w:val="24"/>
              </w:rPr>
              <w:t>30</w:t>
            </w:r>
            <w:r w:rsidRPr="0003032E">
              <w:rPr>
                <w:rFonts w:cstheme="minorHAnsi"/>
                <w:sz w:val="24"/>
                <w:szCs w:val="24"/>
              </w:rPr>
              <w:t xml:space="preserve"> - 16.00</w:t>
            </w:r>
          </w:p>
        </w:tc>
        <w:tc>
          <w:tcPr>
            <w:tcW w:w="7655" w:type="dxa"/>
            <w:tcBorders>
              <w:top w:val="nil"/>
              <w:left w:val="nil"/>
              <w:bottom w:val="nil"/>
              <w:right w:val="nil"/>
            </w:tcBorders>
            <w:vAlign w:val="bottom"/>
          </w:tcPr>
          <w:p w:rsidR="00D753C9" w:rsidRPr="0003032E" w:rsidRDefault="00D753C9" w:rsidP="00D753C9">
            <w:pPr>
              <w:widowControl w:val="0"/>
              <w:autoSpaceDE w:val="0"/>
              <w:autoSpaceDN w:val="0"/>
              <w:adjustRightInd w:val="0"/>
              <w:spacing w:after="0" w:line="240" w:lineRule="auto"/>
              <w:ind w:left="60"/>
              <w:rPr>
                <w:rFonts w:cstheme="minorHAnsi"/>
                <w:sz w:val="24"/>
                <w:szCs w:val="24"/>
              </w:rPr>
            </w:pPr>
            <w:r w:rsidRPr="0003032E">
              <w:rPr>
                <w:rFonts w:cstheme="minorHAnsi"/>
                <w:sz w:val="24"/>
                <w:szCs w:val="24"/>
              </w:rPr>
              <w:t>volná hra, vzdělávací a individuální činnosti, rozchod dětí</w:t>
            </w:r>
          </w:p>
        </w:tc>
      </w:tr>
    </w:tbl>
    <w:p w:rsidR="00BF7BBB" w:rsidRPr="00755111" w:rsidRDefault="00BF7BBB" w:rsidP="003C6FDF">
      <w:pPr>
        <w:pStyle w:val="Nzev"/>
        <w:rPr>
          <w:rFonts w:asciiTheme="minorHAnsi" w:hAnsiTheme="minorHAnsi"/>
          <w:color w:val="0000FF"/>
        </w:rPr>
      </w:pPr>
      <w:bookmarkStart w:id="12" w:name="_Toc524372289"/>
      <w:r w:rsidRPr="00755111">
        <w:rPr>
          <w:rFonts w:asciiTheme="minorHAnsi" w:hAnsiTheme="minorHAnsi"/>
          <w:color w:val="0000FF"/>
        </w:rPr>
        <w:lastRenderedPageBreak/>
        <w:t>Nadstandar</w:t>
      </w:r>
      <w:r w:rsidR="00043072" w:rsidRPr="00755111">
        <w:rPr>
          <w:rFonts w:asciiTheme="minorHAnsi" w:hAnsiTheme="minorHAnsi"/>
          <w:color w:val="0000FF"/>
        </w:rPr>
        <w:t>d</w:t>
      </w:r>
      <w:r w:rsidRPr="00755111">
        <w:rPr>
          <w:rFonts w:asciiTheme="minorHAnsi" w:hAnsiTheme="minorHAnsi"/>
          <w:color w:val="0000FF"/>
        </w:rPr>
        <w:t>ní podmínky</w:t>
      </w:r>
      <w:bookmarkEnd w:id="12"/>
    </w:p>
    <w:p w:rsidR="0062498E" w:rsidRPr="0062498E" w:rsidRDefault="005A2263" w:rsidP="00E25014">
      <w:pPr>
        <w:pStyle w:val="Odstavecseseznamem"/>
        <w:numPr>
          <w:ilvl w:val="0"/>
          <w:numId w:val="14"/>
        </w:numPr>
        <w:rPr>
          <w:sz w:val="24"/>
          <w:szCs w:val="24"/>
        </w:rPr>
      </w:pPr>
      <w:r w:rsidRPr="0062498E">
        <w:rPr>
          <w:sz w:val="24"/>
          <w:szCs w:val="24"/>
        </w:rPr>
        <w:t>T</w:t>
      </w:r>
      <w:r w:rsidR="0062498E" w:rsidRPr="0062498E">
        <w:rPr>
          <w:sz w:val="24"/>
          <w:szCs w:val="24"/>
        </w:rPr>
        <w:t>e</w:t>
      </w:r>
      <w:r w:rsidR="004331F7" w:rsidRPr="0062498E">
        <w:rPr>
          <w:sz w:val="24"/>
          <w:szCs w:val="24"/>
        </w:rPr>
        <w:t>matické</w:t>
      </w:r>
      <w:r w:rsidR="0062498E" w:rsidRPr="0062498E">
        <w:rPr>
          <w:sz w:val="24"/>
          <w:szCs w:val="24"/>
        </w:rPr>
        <w:t xml:space="preserve"> tvořivé</w:t>
      </w:r>
      <w:r w:rsidR="004331F7" w:rsidRPr="0062498E">
        <w:rPr>
          <w:sz w:val="24"/>
          <w:szCs w:val="24"/>
        </w:rPr>
        <w:t xml:space="preserve"> dílny </w:t>
      </w:r>
    </w:p>
    <w:p w:rsidR="00B22983" w:rsidRDefault="00B22983" w:rsidP="00E25014">
      <w:pPr>
        <w:pStyle w:val="Odstavecseseznamem"/>
        <w:numPr>
          <w:ilvl w:val="0"/>
          <w:numId w:val="14"/>
        </w:numPr>
        <w:rPr>
          <w:sz w:val="24"/>
          <w:szCs w:val="24"/>
        </w:rPr>
      </w:pPr>
      <w:r>
        <w:rPr>
          <w:sz w:val="24"/>
          <w:szCs w:val="24"/>
        </w:rPr>
        <w:t>Konzultační dny</w:t>
      </w:r>
    </w:p>
    <w:p w:rsidR="00B22983" w:rsidRDefault="00B22983" w:rsidP="00E25014">
      <w:pPr>
        <w:pStyle w:val="Odstavecseseznamem"/>
        <w:numPr>
          <w:ilvl w:val="0"/>
          <w:numId w:val="14"/>
        </w:numPr>
        <w:rPr>
          <w:sz w:val="24"/>
          <w:szCs w:val="24"/>
        </w:rPr>
      </w:pPr>
      <w:r>
        <w:rPr>
          <w:sz w:val="24"/>
          <w:szCs w:val="24"/>
        </w:rPr>
        <w:t>Odborn</w:t>
      </w:r>
      <w:r w:rsidR="00572AF7">
        <w:rPr>
          <w:sz w:val="24"/>
          <w:szCs w:val="24"/>
        </w:rPr>
        <w:t>é</w:t>
      </w:r>
      <w:r>
        <w:rPr>
          <w:sz w:val="24"/>
          <w:szCs w:val="24"/>
        </w:rPr>
        <w:t xml:space="preserve"> přednášk</w:t>
      </w:r>
      <w:r w:rsidR="00572AF7">
        <w:rPr>
          <w:sz w:val="24"/>
          <w:szCs w:val="24"/>
        </w:rPr>
        <w:t>y</w:t>
      </w:r>
    </w:p>
    <w:p w:rsidR="00661459" w:rsidRPr="009F767B" w:rsidRDefault="00CD6C2A" w:rsidP="00E25014">
      <w:pPr>
        <w:pStyle w:val="Odstavecseseznamem"/>
        <w:numPr>
          <w:ilvl w:val="0"/>
          <w:numId w:val="14"/>
        </w:numPr>
        <w:rPr>
          <w:rFonts w:cstheme="minorHAnsi"/>
          <w:sz w:val="24"/>
          <w:szCs w:val="24"/>
          <w:u w:val="single"/>
        </w:rPr>
      </w:pPr>
      <w:r>
        <w:rPr>
          <w:sz w:val="24"/>
          <w:szCs w:val="24"/>
        </w:rPr>
        <w:t>Vítání občánků</w:t>
      </w:r>
    </w:p>
    <w:p w:rsidR="009F767B" w:rsidRPr="00661459" w:rsidRDefault="009F767B" w:rsidP="00E25014">
      <w:pPr>
        <w:pStyle w:val="Odstavecseseznamem"/>
        <w:numPr>
          <w:ilvl w:val="0"/>
          <w:numId w:val="14"/>
        </w:numPr>
        <w:rPr>
          <w:rFonts w:cstheme="minorHAnsi"/>
          <w:sz w:val="24"/>
          <w:szCs w:val="24"/>
          <w:u w:val="single"/>
        </w:rPr>
      </w:pPr>
      <w:r>
        <w:rPr>
          <w:rFonts w:cstheme="minorHAnsi"/>
          <w:sz w:val="24"/>
          <w:szCs w:val="24"/>
        </w:rPr>
        <w:t>Program pro seniory</w:t>
      </w:r>
    </w:p>
    <w:p w:rsidR="00661459" w:rsidRPr="00C7391C" w:rsidRDefault="00661459" w:rsidP="00C7391C">
      <w:pPr>
        <w:pStyle w:val="Odstavecseseznamem"/>
        <w:spacing w:after="0"/>
        <w:rPr>
          <w:sz w:val="52"/>
          <w:szCs w:val="52"/>
        </w:rPr>
      </w:pPr>
    </w:p>
    <w:p w:rsidR="00BF7BBB" w:rsidRPr="00755111" w:rsidRDefault="0062140C" w:rsidP="00C7391C">
      <w:pPr>
        <w:pStyle w:val="Nzev"/>
        <w:spacing w:after="0"/>
        <w:rPr>
          <w:rFonts w:asciiTheme="minorHAnsi" w:hAnsiTheme="minorHAnsi"/>
          <w:color w:val="0000FF"/>
        </w:rPr>
      </w:pPr>
      <w:bookmarkStart w:id="13" w:name="_Toc524372291"/>
      <w:r>
        <w:rPr>
          <w:rFonts w:asciiTheme="minorHAnsi" w:hAnsiTheme="minorHAnsi"/>
          <w:color w:val="0000FF"/>
        </w:rPr>
        <w:t xml:space="preserve">Vzdělávání </w:t>
      </w:r>
      <w:r w:rsidR="00BF7BBB" w:rsidRPr="00755111">
        <w:rPr>
          <w:rFonts w:asciiTheme="minorHAnsi" w:hAnsiTheme="minorHAnsi"/>
          <w:color w:val="0000FF"/>
        </w:rPr>
        <w:t>dět</w:t>
      </w:r>
      <w:r>
        <w:rPr>
          <w:rFonts w:asciiTheme="minorHAnsi" w:hAnsiTheme="minorHAnsi"/>
          <w:color w:val="0000FF"/>
        </w:rPr>
        <w:t>í</w:t>
      </w:r>
      <w:r w:rsidR="00BF7BBB" w:rsidRPr="00755111">
        <w:rPr>
          <w:rFonts w:asciiTheme="minorHAnsi" w:hAnsiTheme="minorHAnsi"/>
          <w:color w:val="0000FF"/>
        </w:rPr>
        <w:t xml:space="preserve"> se speciálními </w:t>
      </w:r>
      <w:r>
        <w:rPr>
          <w:rFonts w:asciiTheme="minorHAnsi" w:hAnsiTheme="minorHAnsi"/>
          <w:color w:val="0000FF"/>
        </w:rPr>
        <w:t>v</w:t>
      </w:r>
      <w:r w:rsidR="00830CDE" w:rsidRPr="00755111">
        <w:rPr>
          <w:rFonts w:asciiTheme="minorHAnsi" w:hAnsiTheme="minorHAnsi"/>
          <w:color w:val="0000FF"/>
        </w:rPr>
        <w:t xml:space="preserve">zdělávacími </w:t>
      </w:r>
      <w:r w:rsidR="00BF7BBB" w:rsidRPr="00755111">
        <w:rPr>
          <w:rFonts w:asciiTheme="minorHAnsi" w:hAnsiTheme="minorHAnsi"/>
          <w:color w:val="0000FF"/>
        </w:rPr>
        <w:t>potřebami</w:t>
      </w:r>
      <w:bookmarkEnd w:id="13"/>
    </w:p>
    <w:p w:rsidR="00BF7BBB" w:rsidRPr="00936DE8" w:rsidRDefault="00BF7BBB" w:rsidP="00BF7BBB">
      <w:pPr>
        <w:rPr>
          <w:sz w:val="24"/>
          <w:szCs w:val="24"/>
        </w:rPr>
      </w:pPr>
    </w:p>
    <w:p w:rsidR="00936DE8" w:rsidRPr="00936DE8" w:rsidRDefault="002D0502" w:rsidP="00115CDC">
      <w:pPr>
        <w:jc w:val="both"/>
        <w:rPr>
          <w:sz w:val="24"/>
          <w:szCs w:val="24"/>
        </w:rPr>
      </w:pPr>
      <w:r w:rsidRPr="00936DE8">
        <w:rPr>
          <w:sz w:val="24"/>
          <w:szCs w:val="24"/>
        </w:rPr>
        <w:t xml:space="preserve">Prostory mateřské školy umožňují bezbariérový přístup. </w:t>
      </w:r>
      <w:r w:rsidR="007D748D" w:rsidRPr="00936DE8">
        <w:rPr>
          <w:sz w:val="24"/>
          <w:szCs w:val="24"/>
        </w:rPr>
        <w:t xml:space="preserve">V případě, že se v MŠ vzdělávají </w:t>
      </w:r>
      <w:r w:rsidRPr="00936DE8">
        <w:rPr>
          <w:sz w:val="24"/>
          <w:szCs w:val="24"/>
        </w:rPr>
        <w:t xml:space="preserve">děti se speciálními </w:t>
      </w:r>
      <w:r w:rsidR="00513EA7" w:rsidRPr="00936DE8">
        <w:rPr>
          <w:sz w:val="24"/>
          <w:szCs w:val="24"/>
        </w:rPr>
        <w:t xml:space="preserve">vzdělávacími </w:t>
      </w:r>
      <w:r w:rsidRPr="00936DE8">
        <w:rPr>
          <w:sz w:val="24"/>
          <w:szCs w:val="24"/>
        </w:rPr>
        <w:t>potřebami</w:t>
      </w:r>
      <w:r w:rsidR="007D748D" w:rsidRPr="00936DE8">
        <w:rPr>
          <w:sz w:val="24"/>
          <w:szCs w:val="24"/>
        </w:rPr>
        <w:t>,</w:t>
      </w:r>
      <w:r w:rsidRPr="00936DE8">
        <w:rPr>
          <w:sz w:val="24"/>
          <w:szCs w:val="24"/>
        </w:rPr>
        <w:t xml:space="preserve"> vytvoří </w:t>
      </w:r>
      <w:r w:rsidR="007D748D" w:rsidRPr="00936DE8">
        <w:rPr>
          <w:sz w:val="24"/>
          <w:szCs w:val="24"/>
        </w:rPr>
        <w:t xml:space="preserve">MŠ takové podmínky, aby vzdělávání mohlo rovnocenně probíhat. Vedoucí učitelka ve vzájemné konzultaci s učitelkami, vytvoří </w:t>
      </w:r>
      <w:r w:rsidRPr="00936DE8">
        <w:rPr>
          <w:sz w:val="24"/>
          <w:szCs w:val="24"/>
        </w:rPr>
        <w:t>individuální</w:t>
      </w:r>
      <w:r w:rsidR="007D748D" w:rsidRPr="00936DE8">
        <w:rPr>
          <w:sz w:val="24"/>
          <w:szCs w:val="24"/>
        </w:rPr>
        <w:t xml:space="preserve"> vzdělávací</w:t>
      </w:r>
      <w:r w:rsidRPr="00936DE8">
        <w:rPr>
          <w:sz w:val="24"/>
          <w:szCs w:val="24"/>
        </w:rPr>
        <w:t xml:space="preserve"> programy</w:t>
      </w:r>
      <w:r w:rsidR="00936DE8">
        <w:rPr>
          <w:sz w:val="24"/>
          <w:szCs w:val="24"/>
        </w:rPr>
        <w:t xml:space="preserve"> (IVP)</w:t>
      </w:r>
      <w:r w:rsidRPr="00936DE8">
        <w:rPr>
          <w:sz w:val="24"/>
          <w:szCs w:val="24"/>
        </w:rPr>
        <w:t xml:space="preserve"> zpracované písemnou formou.</w:t>
      </w:r>
      <w:r w:rsidR="003D673B" w:rsidRPr="00936DE8">
        <w:rPr>
          <w:sz w:val="24"/>
          <w:szCs w:val="24"/>
        </w:rPr>
        <w:t xml:space="preserve"> </w:t>
      </w:r>
      <w:r w:rsidR="00936DE8" w:rsidRPr="00936DE8">
        <w:rPr>
          <w:sz w:val="24"/>
          <w:szCs w:val="24"/>
        </w:rPr>
        <w:t>Tyto IVP jsou umístěny v osobní složce dítěte, společně s diagnostikou. Učitelka s IVP pracuje, postupně ho do</w:t>
      </w:r>
      <w:r w:rsidR="00936DE8">
        <w:rPr>
          <w:sz w:val="24"/>
          <w:szCs w:val="24"/>
        </w:rPr>
        <w:t>plňuje</w:t>
      </w:r>
      <w:r w:rsidR="00936DE8" w:rsidRPr="00936DE8">
        <w:rPr>
          <w:sz w:val="24"/>
          <w:szCs w:val="24"/>
        </w:rPr>
        <w:t xml:space="preserve"> a sleduje pokroky dítěte.  </w:t>
      </w:r>
      <w:r w:rsidR="00936DE8">
        <w:rPr>
          <w:sz w:val="24"/>
          <w:szCs w:val="24"/>
        </w:rPr>
        <w:t>Velice důležitá je sp</w:t>
      </w:r>
      <w:r w:rsidR="00936DE8" w:rsidRPr="00936DE8">
        <w:rPr>
          <w:sz w:val="24"/>
          <w:szCs w:val="24"/>
        </w:rPr>
        <w:t>olupráce s</w:t>
      </w:r>
      <w:r w:rsidR="00E72525">
        <w:rPr>
          <w:sz w:val="24"/>
          <w:szCs w:val="24"/>
        </w:rPr>
        <w:t> rodiči a s</w:t>
      </w:r>
      <w:r w:rsidR="00936DE8" w:rsidRPr="00936DE8">
        <w:rPr>
          <w:sz w:val="24"/>
          <w:szCs w:val="24"/>
        </w:rPr>
        <w:t> poradenskými zařízeními</w:t>
      </w:r>
      <w:r w:rsidR="00115CDC">
        <w:rPr>
          <w:sz w:val="24"/>
          <w:szCs w:val="24"/>
        </w:rPr>
        <w:t xml:space="preserve">. </w:t>
      </w:r>
      <w:r w:rsidR="00936DE8" w:rsidRPr="00936DE8">
        <w:rPr>
          <w:sz w:val="24"/>
          <w:szCs w:val="24"/>
        </w:rPr>
        <w:t>MŠ spolupracuje se Speciálním poradenským centrem Jihlava a s Pedagogicko-psychologickou poradnou v</w:t>
      </w:r>
      <w:r w:rsidR="00115CDC">
        <w:rPr>
          <w:sz w:val="24"/>
          <w:szCs w:val="24"/>
        </w:rPr>
        <w:t> </w:t>
      </w:r>
      <w:r w:rsidR="00936DE8" w:rsidRPr="00936DE8">
        <w:rPr>
          <w:sz w:val="24"/>
          <w:szCs w:val="24"/>
        </w:rPr>
        <w:t>Třebíči</w:t>
      </w:r>
      <w:r w:rsidR="00115CDC">
        <w:rPr>
          <w:sz w:val="24"/>
          <w:szCs w:val="24"/>
        </w:rPr>
        <w:t xml:space="preserve">, </w:t>
      </w:r>
      <w:r w:rsidR="00936DE8" w:rsidRPr="00936DE8">
        <w:rPr>
          <w:sz w:val="24"/>
          <w:szCs w:val="24"/>
        </w:rPr>
        <w:t>individuálně s logopedy dětí.</w:t>
      </w:r>
    </w:p>
    <w:p w:rsidR="002D0502" w:rsidRDefault="007D748D" w:rsidP="00513EA7">
      <w:pPr>
        <w:jc w:val="both"/>
        <w:rPr>
          <w:sz w:val="24"/>
          <w:szCs w:val="24"/>
        </w:rPr>
      </w:pPr>
      <w:r w:rsidRPr="00936DE8">
        <w:rPr>
          <w:sz w:val="24"/>
          <w:szCs w:val="24"/>
        </w:rPr>
        <w:t xml:space="preserve">Prováděcím předpisem je vyhláška MŠMT č. 73/2005 Sb., o vzdělávání dětí, žáků a studentů se speciálními vzdělávacími potřebami a dětí, žáků a studentů mimořádně nadaných ve znění pozdějších předpisů.  </w:t>
      </w:r>
    </w:p>
    <w:p w:rsidR="009E7C35" w:rsidRDefault="009E7C35" w:rsidP="0062140C">
      <w:pPr>
        <w:rPr>
          <w:color w:val="0000FF"/>
          <w:sz w:val="52"/>
          <w:szCs w:val="52"/>
        </w:rPr>
      </w:pPr>
    </w:p>
    <w:p w:rsidR="0062140C" w:rsidRDefault="0062140C" w:rsidP="00C7391C">
      <w:pPr>
        <w:spacing w:line="240" w:lineRule="auto"/>
        <w:rPr>
          <w:color w:val="0000FF"/>
          <w:sz w:val="52"/>
          <w:szCs w:val="52"/>
        </w:rPr>
      </w:pPr>
      <w:r w:rsidRPr="0062140C">
        <w:rPr>
          <w:color w:val="0000FF"/>
          <w:sz w:val="52"/>
          <w:szCs w:val="52"/>
        </w:rPr>
        <w:t>Podmínky vzdělávání dětí s</w:t>
      </w:r>
      <w:r w:rsidR="00C7391C">
        <w:rPr>
          <w:color w:val="0000FF"/>
          <w:sz w:val="52"/>
          <w:szCs w:val="52"/>
        </w:rPr>
        <w:t> </w:t>
      </w:r>
      <w:r w:rsidRPr="0062140C">
        <w:rPr>
          <w:color w:val="0000FF"/>
          <w:sz w:val="52"/>
          <w:szCs w:val="52"/>
        </w:rPr>
        <w:t>přiznanými</w:t>
      </w:r>
      <w:r w:rsidR="00C7391C">
        <w:rPr>
          <w:color w:val="0000FF"/>
          <w:sz w:val="52"/>
          <w:szCs w:val="52"/>
        </w:rPr>
        <w:t xml:space="preserve"> </w:t>
      </w:r>
      <w:r w:rsidRPr="0062140C">
        <w:rPr>
          <w:color w:val="0000FF"/>
          <w:sz w:val="52"/>
          <w:szCs w:val="52"/>
        </w:rPr>
        <w:t>podpůrnými opatřeními</w:t>
      </w:r>
    </w:p>
    <w:p w:rsidR="0062140C" w:rsidRPr="0062140C" w:rsidRDefault="0062140C" w:rsidP="0062140C">
      <w:pPr>
        <w:rPr>
          <w:sz w:val="24"/>
          <w:szCs w:val="24"/>
        </w:rPr>
      </w:pPr>
      <w:r w:rsidRPr="0062140C">
        <w:rPr>
          <w:sz w:val="24"/>
          <w:szCs w:val="24"/>
        </w:rPr>
        <w:t>Podmínky pro vzdělávání dětí odpovídají individuálním potřebám dětí.</w:t>
      </w:r>
      <w:r w:rsidR="00801638">
        <w:rPr>
          <w:sz w:val="24"/>
          <w:szCs w:val="24"/>
        </w:rPr>
        <w:t xml:space="preserve"> Vzdělávání dětí s přiznanými podpůrnými opatřeními uplatňuje princip diferenciace a individualizace, včetně organizace činností, určování obsahu ve vzdělávání, forem a metod práce.</w:t>
      </w:r>
    </w:p>
    <w:p w:rsidR="000D5039" w:rsidRPr="000D5039" w:rsidRDefault="000D5039" w:rsidP="000D5039">
      <w:pPr>
        <w:rPr>
          <w:b/>
          <w:bCs/>
          <w:sz w:val="24"/>
          <w:szCs w:val="24"/>
        </w:rPr>
      </w:pPr>
      <w:r w:rsidRPr="000D5039">
        <w:rPr>
          <w:b/>
          <w:bCs/>
          <w:sz w:val="24"/>
          <w:szCs w:val="24"/>
        </w:rPr>
        <w:t>Systém péče o děti s přiznanými podpůrnými opatřeními</w:t>
      </w:r>
    </w:p>
    <w:p w:rsidR="000D5039" w:rsidRPr="000D5039" w:rsidRDefault="000D5039" w:rsidP="000D5039">
      <w:pPr>
        <w:rPr>
          <w:sz w:val="24"/>
          <w:szCs w:val="24"/>
        </w:rPr>
      </w:pPr>
      <w:r w:rsidRPr="000D5039">
        <w:rPr>
          <w:b/>
          <w:sz w:val="24"/>
          <w:szCs w:val="24"/>
        </w:rPr>
        <w:t xml:space="preserve"> Podpůrná opatření prvního stupně</w:t>
      </w:r>
    </w:p>
    <w:p w:rsidR="000D5039" w:rsidRPr="000D5039" w:rsidRDefault="000D5039" w:rsidP="000D5039">
      <w:pPr>
        <w:rPr>
          <w:sz w:val="24"/>
          <w:szCs w:val="24"/>
        </w:rPr>
      </w:pPr>
      <w:r w:rsidRPr="000D5039">
        <w:rPr>
          <w:sz w:val="24"/>
          <w:szCs w:val="24"/>
        </w:rPr>
        <w:lastRenderedPageBreak/>
        <w:t>Zástupce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(§21, ŠZ)</w:t>
      </w:r>
    </w:p>
    <w:p w:rsidR="000D5039" w:rsidRPr="000D5039" w:rsidRDefault="000D5039" w:rsidP="000D5039">
      <w:pPr>
        <w:rPr>
          <w:sz w:val="24"/>
          <w:szCs w:val="24"/>
        </w:rPr>
      </w:pPr>
      <w:r w:rsidRPr="000D5039">
        <w:rPr>
          <w:sz w:val="24"/>
          <w:szCs w:val="24"/>
        </w:rPr>
        <w:t>Zástupce mateřské školy zpracuje plán pedagogické podpory, ve kterém bude upravena organizace a hodnocení vzdělávání dítěte včetně úpravy metod a forem práce.</w:t>
      </w:r>
    </w:p>
    <w:p w:rsidR="000D5039" w:rsidRDefault="000D5039" w:rsidP="000D5039">
      <w:pPr>
        <w:rPr>
          <w:sz w:val="24"/>
          <w:szCs w:val="24"/>
        </w:rPr>
      </w:pPr>
      <w:r w:rsidRPr="000D5039">
        <w:rPr>
          <w:sz w:val="24"/>
          <w:szCs w:val="24"/>
        </w:rPr>
        <w:t>Pokud by nepostačovala podpůrná opatření prvního stupně (po vyhodnocení plánu pedagogické podpory), doporučí zástupce MŠ školy využití poradenské pomoci školského poradenského zařízení za účelem posouzení speciálního vzdělávání dítěte. (§16 odst.4 a 5 ŠZ a § 10 vyhl.č.27/2016 Sb.)</w:t>
      </w:r>
    </w:p>
    <w:p w:rsidR="000D5039" w:rsidRPr="000D5039" w:rsidRDefault="000D5039" w:rsidP="000D5039">
      <w:pPr>
        <w:rPr>
          <w:sz w:val="24"/>
          <w:szCs w:val="24"/>
        </w:rPr>
      </w:pPr>
      <w:r w:rsidRPr="000D5039">
        <w:rPr>
          <w:b/>
          <w:sz w:val="24"/>
          <w:szCs w:val="24"/>
        </w:rPr>
        <w:t>Podpůrná opatření druhého až pátého stupně</w:t>
      </w:r>
    </w:p>
    <w:p w:rsidR="000D5039" w:rsidRPr="000D5039" w:rsidRDefault="000D5039" w:rsidP="000D5039">
      <w:pPr>
        <w:rPr>
          <w:sz w:val="24"/>
          <w:szCs w:val="24"/>
        </w:rPr>
      </w:pPr>
      <w:r w:rsidRPr="000D5039">
        <w:rPr>
          <w:sz w:val="24"/>
          <w:szCs w:val="24"/>
        </w:rPr>
        <w:t>Podmínkou pro uplatnění podpůrného opatření 2 až 5 stupně je doporučení školského poradenského zařízení s informovaným souhlasem zákonného zástupce dítěte. K poskytnutí poradenské pomoci školského poradenského zařízení dojde na základě vlastního uvážení zákonného zástupce a na doporučení zástupce mateřské školy nebo OSPOD.</w:t>
      </w:r>
    </w:p>
    <w:p w:rsidR="000D5039" w:rsidRPr="000D5039" w:rsidRDefault="000D5039" w:rsidP="000D5039">
      <w:pPr>
        <w:rPr>
          <w:sz w:val="24"/>
          <w:szCs w:val="24"/>
        </w:rPr>
      </w:pPr>
      <w:r w:rsidRPr="000D5039">
        <w:rPr>
          <w:sz w:val="24"/>
          <w:szCs w:val="24"/>
        </w:rPr>
        <w:t>Zástupce MŠ školy je zodpovědný za spolupráci se školským poradenským zařízením v souvislosti s doporučením podpůrných opatření dítěti se speciálně vzdělávacími potřebami. (§ 11 vyhl.č.27/2016 Sb.)</w:t>
      </w:r>
    </w:p>
    <w:p w:rsidR="000D5039" w:rsidRPr="000D5039" w:rsidRDefault="000D5039" w:rsidP="000D5039">
      <w:pPr>
        <w:rPr>
          <w:sz w:val="24"/>
          <w:szCs w:val="24"/>
        </w:rPr>
      </w:pPr>
      <w:r w:rsidRPr="000D5039">
        <w:rPr>
          <w:sz w:val="24"/>
          <w:szCs w:val="24"/>
        </w:rPr>
        <w:t>Zástupce MŠ zahájí poskytování podpůrných opatření 2 až 5 stupně bezodkladně po obdržení doporučení školského poradenského zařízení a získání informovaného souhlasu zákonného zástupce.</w:t>
      </w:r>
    </w:p>
    <w:p w:rsidR="000D5039" w:rsidRPr="000D5039" w:rsidRDefault="000D5039" w:rsidP="000D5039">
      <w:pPr>
        <w:rPr>
          <w:sz w:val="24"/>
          <w:szCs w:val="24"/>
        </w:rPr>
      </w:pPr>
      <w:r w:rsidRPr="000D5039">
        <w:rPr>
          <w:sz w:val="24"/>
          <w:szCs w:val="24"/>
        </w:rPr>
        <w:t xml:space="preserve">Zástupce MŠ průběžně vyhodnocuje poskytování podpůrných opatření, nejméně však 1x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proofErr w:type="gramStart"/>
      <w:r w:rsidRPr="000D5039">
        <w:rPr>
          <w:sz w:val="24"/>
          <w:szCs w:val="24"/>
        </w:rPr>
        <w:t>( §</w:t>
      </w:r>
      <w:proofErr w:type="gramEnd"/>
      <w:r w:rsidRPr="000D5039">
        <w:rPr>
          <w:sz w:val="24"/>
          <w:szCs w:val="24"/>
        </w:rPr>
        <w:t xml:space="preserve">16 odst.4 ŠZ a § 11, § 12 a § 16 </w:t>
      </w:r>
      <w:proofErr w:type="spellStart"/>
      <w:r w:rsidRPr="000D5039">
        <w:rPr>
          <w:sz w:val="24"/>
          <w:szCs w:val="24"/>
        </w:rPr>
        <w:t>vyhl</w:t>
      </w:r>
      <w:proofErr w:type="spellEnd"/>
      <w:r w:rsidRPr="000D5039">
        <w:rPr>
          <w:sz w:val="24"/>
          <w:szCs w:val="24"/>
        </w:rPr>
        <w:t>. č. 27/2016 Sb.)</w:t>
      </w:r>
    </w:p>
    <w:p w:rsidR="000D5039" w:rsidRPr="00C7391C" w:rsidRDefault="000D5039" w:rsidP="000D5039">
      <w:pPr>
        <w:rPr>
          <w:b/>
          <w:sz w:val="24"/>
          <w:szCs w:val="24"/>
        </w:rPr>
      </w:pPr>
      <w:r w:rsidRPr="000D5039">
        <w:rPr>
          <w:b/>
          <w:sz w:val="24"/>
          <w:szCs w:val="24"/>
        </w:rPr>
        <w:t> </w:t>
      </w:r>
      <w:r w:rsidRPr="000D5039">
        <w:rPr>
          <w:b/>
          <w:bCs/>
          <w:sz w:val="24"/>
          <w:szCs w:val="24"/>
        </w:rPr>
        <w:t>Vzdělávání dětí nadaných</w:t>
      </w:r>
    </w:p>
    <w:p w:rsidR="000D5039" w:rsidRPr="000D5039" w:rsidRDefault="000D5039" w:rsidP="000D5039">
      <w:pPr>
        <w:rPr>
          <w:sz w:val="24"/>
          <w:szCs w:val="24"/>
        </w:rPr>
      </w:pPr>
      <w:r w:rsidRPr="000D5039">
        <w:rPr>
          <w:sz w:val="24"/>
          <w:szCs w:val="24"/>
        </w:rP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rsidR="000D5039" w:rsidRPr="000D5039" w:rsidRDefault="000D5039" w:rsidP="000D5039">
      <w:pPr>
        <w:rPr>
          <w:sz w:val="24"/>
          <w:szCs w:val="24"/>
        </w:rPr>
      </w:pPr>
      <w:r w:rsidRPr="000D5039">
        <w:rPr>
          <w:sz w:val="24"/>
          <w:szCs w:val="24"/>
        </w:rPr>
        <w:t>Mateřská škola je povinna zajistit realizaci všech stanovených podpůrných opatření pro podporu nadání podle individuálních vzdělávacích potřeb dětí.</w:t>
      </w:r>
    </w:p>
    <w:p w:rsidR="00D10168" w:rsidRPr="00755111" w:rsidRDefault="00E72525" w:rsidP="00E72525">
      <w:pPr>
        <w:pStyle w:val="Nzev"/>
        <w:rPr>
          <w:rFonts w:asciiTheme="minorHAnsi" w:hAnsiTheme="minorHAnsi"/>
          <w:color w:val="0000FF"/>
        </w:rPr>
      </w:pPr>
      <w:bookmarkStart w:id="14" w:name="_Toc524372292"/>
      <w:r w:rsidRPr="00755111">
        <w:rPr>
          <w:rFonts w:asciiTheme="minorHAnsi" w:hAnsiTheme="minorHAnsi"/>
          <w:color w:val="0000FF"/>
        </w:rPr>
        <w:lastRenderedPageBreak/>
        <w:t>Zajištění péče o děti s odkladem povinné školní docházky</w:t>
      </w:r>
      <w:bookmarkEnd w:id="14"/>
    </w:p>
    <w:p w:rsidR="00E72525" w:rsidRPr="00936DE8" w:rsidRDefault="00E72525" w:rsidP="00E72525">
      <w:pPr>
        <w:jc w:val="both"/>
        <w:rPr>
          <w:sz w:val="24"/>
          <w:szCs w:val="24"/>
        </w:rPr>
      </w:pPr>
      <w:r w:rsidRPr="00936DE8">
        <w:rPr>
          <w:sz w:val="24"/>
          <w:szCs w:val="24"/>
        </w:rPr>
        <w:t xml:space="preserve">V případě, že se v MŠ vzdělávají děti s </w:t>
      </w:r>
      <w:r>
        <w:rPr>
          <w:sz w:val="24"/>
          <w:szCs w:val="24"/>
        </w:rPr>
        <w:t>odkladem povinné školní docházky,</w:t>
      </w:r>
      <w:r w:rsidRPr="00936DE8">
        <w:rPr>
          <w:sz w:val="24"/>
          <w:szCs w:val="24"/>
        </w:rPr>
        <w:t xml:space="preserve"> </w:t>
      </w:r>
      <w:r>
        <w:rPr>
          <w:sz w:val="24"/>
          <w:szCs w:val="24"/>
        </w:rPr>
        <w:t>poskytne</w:t>
      </w:r>
      <w:r w:rsidRPr="00936DE8">
        <w:rPr>
          <w:sz w:val="24"/>
          <w:szCs w:val="24"/>
        </w:rPr>
        <w:t xml:space="preserve"> MŠ </w:t>
      </w:r>
      <w:r>
        <w:rPr>
          <w:sz w:val="24"/>
          <w:szCs w:val="24"/>
        </w:rPr>
        <w:t>vzdělávání</w:t>
      </w:r>
      <w:r w:rsidR="00E456E6">
        <w:rPr>
          <w:sz w:val="24"/>
          <w:szCs w:val="24"/>
        </w:rPr>
        <w:t xml:space="preserve"> takovým směrem,</w:t>
      </w:r>
      <w:r w:rsidRPr="00936DE8">
        <w:rPr>
          <w:sz w:val="24"/>
          <w:szCs w:val="24"/>
        </w:rPr>
        <w:t xml:space="preserve"> aby </w:t>
      </w:r>
      <w:r>
        <w:rPr>
          <w:sz w:val="24"/>
          <w:szCs w:val="24"/>
        </w:rPr>
        <w:t>udělený odklad byl využit v</w:t>
      </w:r>
      <w:r w:rsidR="00830CDE">
        <w:rPr>
          <w:sz w:val="24"/>
          <w:szCs w:val="24"/>
        </w:rPr>
        <w:t>e</w:t>
      </w:r>
      <w:r>
        <w:rPr>
          <w:sz w:val="24"/>
          <w:szCs w:val="24"/>
        </w:rPr>
        <w:t> prospěch dítěte</w:t>
      </w:r>
      <w:r w:rsidR="00E456E6">
        <w:rPr>
          <w:sz w:val="24"/>
          <w:szCs w:val="24"/>
        </w:rPr>
        <w:t xml:space="preserve">. Vycházíme ze zprávy poradenského zařízení a snažíme se cíleně odstranit nedostatky v konkrétních oblastech školní připravenosti. </w:t>
      </w:r>
      <w:r w:rsidRPr="00936DE8">
        <w:rPr>
          <w:sz w:val="24"/>
          <w:szCs w:val="24"/>
        </w:rPr>
        <w:t>Vedoucí učitelka ve vzájemné konzultaci s učitelkami, vytvoří individuální vzdělávací programy</w:t>
      </w:r>
      <w:r>
        <w:rPr>
          <w:sz w:val="24"/>
          <w:szCs w:val="24"/>
        </w:rPr>
        <w:t xml:space="preserve"> (IVP)</w:t>
      </w:r>
      <w:r w:rsidRPr="00936DE8">
        <w:rPr>
          <w:sz w:val="24"/>
          <w:szCs w:val="24"/>
        </w:rPr>
        <w:t xml:space="preserve"> zpracované písemnou formou. Tyto IVP jsou umístěny v osobní složce dítěte, společně s diagnostikou. Učitelka s IVP pracuje, postupně ho do</w:t>
      </w:r>
      <w:r>
        <w:rPr>
          <w:sz w:val="24"/>
          <w:szCs w:val="24"/>
        </w:rPr>
        <w:t>plňuje</w:t>
      </w:r>
      <w:r w:rsidRPr="00936DE8">
        <w:rPr>
          <w:sz w:val="24"/>
          <w:szCs w:val="24"/>
        </w:rPr>
        <w:t xml:space="preserve"> a sleduje pokroky dítěte</w:t>
      </w:r>
      <w:r w:rsidR="00E456E6">
        <w:rPr>
          <w:sz w:val="24"/>
          <w:szCs w:val="24"/>
        </w:rPr>
        <w:t>, které vzájemně konzultuje s rodiči dětí, v případě vyžádání poskytuje náměty pro rodiče, jak s dětmi pracovat.</w:t>
      </w:r>
      <w:r w:rsidR="00830CDE">
        <w:rPr>
          <w:sz w:val="24"/>
          <w:szCs w:val="24"/>
        </w:rPr>
        <w:t xml:space="preserve"> Učitelka pokroky dětí konzultuje s kolegyněmi a dále se vzdělává v odborné literatuře. </w:t>
      </w:r>
      <w:r>
        <w:rPr>
          <w:sz w:val="24"/>
          <w:szCs w:val="24"/>
        </w:rPr>
        <w:t>Velice důležitá je sp</w:t>
      </w:r>
      <w:r w:rsidRPr="00936DE8">
        <w:rPr>
          <w:sz w:val="24"/>
          <w:szCs w:val="24"/>
        </w:rPr>
        <w:t xml:space="preserve">olupráce </w:t>
      </w:r>
      <w:r>
        <w:rPr>
          <w:sz w:val="24"/>
          <w:szCs w:val="24"/>
        </w:rPr>
        <w:t xml:space="preserve">s rodiči a </w:t>
      </w:r>
      <w:r w:rsidRPr="00936DE8">
        <w:rPr>
          <w:sz w:val="24"/>
          <w:szCs w:val="24"/>
        </w:rPr>
        <w:t>s poradenskými zařízeními</w:t>
      </w:r>
      <w:r>
        <w:rPr>
          <w:sz w:val="24"/>
          <w:szCs w:val="24"/>
        </w:rPr>
        <w:t xml:space="preserve">. </w:t>
      </w:r>
      <w:r w:rsidRPr="00936DE8">
        <w:rPr>
          <w:sz w:val="24"/>
          <w:szCs w:val="24"/>
        </w:rPr>
        <w:t>MŠ spolupracuje se Speciálním poradenským centrem Jihlava a s Pedagogicko-psychologickou poradnou v</w:t>
      </w:r>
      <w:r>
        <w:rPr>
          <w:sz w:val="24"/>
          <w:szCs w:val="24"/>
        </w:rPr>
        <w:t> </w:t>
      </w:r>
      <w:r w:rsidRPr="00936DE8">
        <w:rPr>
          <w:sz w:val="24"/>
          <w:szCs w:val="24"/>
        </w:rPr>
        <w:t>Třebíči</w:t>
      </w:r>
      <w:r>
        <w:rPr>
          <w:sz w:val="24"/>
          <w:szCs w:val="24"/>
        </w:rPr>
        <w:t xml:space="preserve">, </w:t>
      </w:r>
      <w:r w:rsidRPr="00936DE8">
        <w:rPr>
          <w:sz w:val="24"/>
          <w:szCs w:val="24"/>
        </w:rPr>
        <w:t>individuálně s logopedy dětí.</w:t>
      </w:r>
    </w:p>
    <w:p w:rsidR="00494709" w:rsidRDefault="00494709" w:rsidP="00AD054F">
      <w:pPr>
        <w:pStyle w:val="Nzev"/>
        <w:rPr>
          <w:rFonts w:asciiTheme="minorHAnsi" w:hAnsiTheme="minorHAnsi" w:cstheme="minorHAnsi"/>
          <w:color w:val="0000FF"/>
        </w:rPr>
      </w:pPr>
      <w:bookmarkStart w:id="15" w:name="_Toc524372293"/>
    </w:p>
    <w:p w:rsidR="004B7527" w:rsidRPr="00AD054F" w:rsidRDefault="000C4364" w:rsidP="00AD054F">
      <w:pPr>
        <w:pStyle w:val="Nzev"/>
        <w:rPr>
          <w:rFonts w:asciiTheme="minorHAnsi" w:hAnsiTheme="minorHAnsi" w:cstheme="minorHAnsi"/>
          <w:color w:val="0000FF"/>
        </w:rPr>
      </w:pPr>
      <w:r w:rsidRPr="00AD054F">
        <w:rPr>
          <w:rFonts w:asciiTheme="minorHAnsi" w:hAnsiTheme="minorHAnsi" w:cstheme="minorHAnsi"/>
          <w:color w:val="0000FF"/>
        </w:rPr>
        <w:t>Vzdělávání nadaných dětí</w:t>
      </w:r>
      <w:bookmarkEnd w:id="15"/>
    </w:p>
    <w:p w:rsidR="000C4364" w:rsidRPr="009B4F1C" w:rsidRDefault="000C4364" w:rsidP="009B4F1C">
      <w:pPr>
        <w:pStyle w:val="Default"/>
        <w:jc w:val="both"/>
        <w:rPr>
          <w:rFonts w:asciiTheme="minorHAnsi" w:hAnsiTheme="minorHAnsi" w:cstheme="minorHAnsi"/>
        </w:rPr>
      </w:pPr>
      <w:r w:rsidRPr="009B4F1C">
        <w:rPr>
          <w:rFonts w:asciiTheme="minorHAnsi" w:hAnsiTheme="minorHAnsi" w:cstheme="minorHAnsi"/>
        </w:rPr>
        <w:t>Mateřská škola vytvář</w:t>
      </w:r>
      <w:r w:rsidR="009B4F1C" w:rsidRPr="009B4F1C">
        <w:rPr>
          <w:rFonts w:asciiTheme="minorHAnsi" w:hAnsiTheme="minorHAnsi" w:cstheme="minorHAnsi"/>
        </w:rPr>
        <w:t>í</w:t>
      </w:r>
      <w:r w:rsidRPr="009B4F1C">
        <w:rPr>
          <w:rFonts w:asciiTheme="minorHAnsi" w:hAnsiTheme="minorHAnsi" w:cstheme="minorHAnsi"/>
        </w:rPr>
        <w:t xml:space="preserve"> podmínky k co největšímu využití potenciálu každého dítěte s ohledem na jeho individuální možnosti. </w:t>
      </w:r>
    </w:p>
    <w:p w:rsidR="000C4364" w:rsidRPr="009B4F1C" w:rsidRDefault="000C4364" w:rsidP="009B4F1C">
      <w:pPr>
        <w:pStyle w:val="Default"/>
        <w:jc w:val="both"/>
        <w:rPr>
          <w:rFonts w:asciiTheme="minorHAnsi" w:hAnsiTheme="minorHAnsi" w:cstheme="minorHAnsi"/>
        </w:rPr>
      </w:pPr>
      <w:r w:rsidRPr="009B4F1C">
        <w:rPr>
          <w:rFonts w:asciiTheme="minorHAnsi" w:hAnsiTheme="minorHAnsi" w:cstheme="minorHAnsi"/>
        </w:rPr>
        <w:t xml:space="preserve">Dítě, které vykazuje známky nadání, </w:t>
      </w:r>
      <w:r w:rsidR="009B4F1C" w:rsidRPr="009B4F1C">
        <w:rPr>
          <w:rFonts w:asciiTheme="minorHAnsi" w:hAnsiTheme="minorHAnsi" w:cstheme="minorHAnsi"/>
        </w:rPr>
        <w:t xml:space="preserve">je </w:t>
      </w:r>
      <w:r w:rsidRPr="009B4F1C">
        <w:rPr>
          <w:rFonts w:asciiTheme="minorHAnsi" w:hAnsiTheme="minorHAnsi" w:cstheme="minorHAnsi"/>
        </w:rPr>
        <w:t xml:space="preserve">dále </w:t>
      </w:r>
      <w:r w:rsidR="009B4F1C" w:rsidRPr="009B4F1C">
        <w:rPr>
          <w:rFonts w:asciiTheme="minorHAnsi" w:hAnsiTheme="minorHAnsi" w:cstheme="minorHAnsi"/>
        </w:rPr>
        <w:t xml:space="preserve">ve svém konkrétním nadání individuálně </w:t>
      </w:r>
      <w:r w:rsidRPr="009B4F1C">
        <w:rPr>
          <w:rFonts w:asciiTheme="minorHAnsi" w:hAnsiTheme="minorHAnsi" w:cstheme="minorHAnsi"/>
        </w:rPr>
        <w:t xml:space="preserve">podporováno. </w:t>
      </w:r>
    </w:p>
    <w:p w:rsidR="009E7C35" w:rsidRDefault="000C4364" w:rsidP="00C7391C">
      <w:pPr>
        <w:pStyle w:val="Default"/>
        <w:jc w:val="both"/>
        <w:rPr>
          <w:rFonts w:asciiTheme="minorHAnsi" w:hAnsiTheme="minorHAnsi" w:cstheme="minorHAnsi"/>
        </w:rPr>
      </w:pPr>
      <w:r w:rsidRPr="009B4F1C">
        <w:rPr>
          <w:rFonts w:asciiTheme="minorHAnsi" w:hAnsiTheme="minorHAnsi" w:cstheme="minorHAnsi"/>
        </w:rPr>
        <w:t>Vzdělávání dětí probíhá takovým způsobem, aby byl stimulován rozvoj jejich potenciálu včetně různých druhů na</w:t>
      </w:r>
      <w:r w:rsidR="00387C27">
        <w:rPr>
          <w:rFonts w:asciiTheme="minorHAnsi" w:hAnsiTheme="minorHAnsi" w:cstheme="minorHAnsi"/>
        </w:rPr>
        <w:t>d</w:t>
      </w:r>
      <w:r w:rsidRPr="009B4F1C">
        <w:rPr>
          <w:rFonts w:asciiTheme="minorHAnsi" w:hAnsiTheme="minorHAnsi" w:cstheme="minorHAnsi"/>
        </w:rPr>
        <w:t>ání a aby se tato nadání mohla ve škole projevit a pokud možno i uplatnit a dále rozvíjet. Mateřská škola zaji</w:t>
      </w:r>
      <w:r w:rsidR="009B4F1C" w:rsidRPr="009B4F1C">
        <w:rPr>
          <w:rFonts w:asciiTheme="minorHAnsi" w:hAnsiTheme="minorHAnsi" w:cstheme="minorHAnsi"/>
        </w:rPr>
        <w:t>šťuje</w:t>
      </w:r>
      <w:r w:rsidRPr="009B4F1C">
        <w:rPr>
          <w:rFonts w:asciiTheme="minorHAnsi" w:hAnsiTheme="minorHAnsi" w:cstheme="minorHAnsi"/>
        </w:rPr>
        <w:t xml:space="preserve"> realizaci všech stanovených podpůrných opatření pro podporu nadání podle individuálních vzdělávacích potřeb dětí v rozsahu prvního až čtvrtého stupně podpory.</w:t>
      </w:r>
      <w:bookmarkStart w:id="16" w:name="_Toc524372294"/>
    </w:p>
    <w:p w:rsidR="00C7391C" w:rsidRPr="00C7391C" w:rsidRDefault="00C7391C" w:rsidP="00C7391C">
      <w:pPr>
        <w:pStyle w:val="Default"/>
        <w:jc w:val="both"/>
        <w:rPr>
          <w:rFonts w:asciiTheme="minorHAnsi" w:hAnsiTheme="minorHAnsi" w:cstheme="minorHAnsi"/>
          <w:sz w:val="52"/>
          <w:szCs w:val="52"/>
        </w:rPr>
      </w:pPr>
    </w:p>
    <w:p w:rsidR="00917BBC" w:rsidRPr="00C7391C" w:rsidRDefault="000C4364" w:rsidP="00C7391C">
      <w:pPr>
        <w:pStyle w:val="Nzev"/>
        <w:rPr>
          <w:rFonts w:asciiTheme="minorHAnsi" w:hAnsiTheme="minorHAnsi" w:cstheme="minorHAnsi"/>
          <w:color w:val="0000FF"/>
        </w:rPr>
      </w:pPr>
      <w:r w:rsidRPr="00AD054F">
        <w:rPr>
          <w:rFonts w:asciiTheme="minorHAnsi" w:hAnsiTheme="minorHAnsi" w:cstheme="minorHAnsi"/>
          <w:color w:val="0000FF"/>
        </w:rPr>
        <w:t>Vzdělávání dětí od dvou do tří let</w:t>
      </w:r>
      <w:bookmarkEnd w:id="16"/>
    </w:p>
    <w:p w:rsidR="008D2F3D" w:rsidRPr="008D2F3D" w:rsidRDefault="00917BBC" w:rsidP="008D2F3D">
      <w:pPr>
        <w:pStyle w:val="Default"/>
        <w:jc w:val="both"/>
        <w:rPr>
          <w:rFonts w:asciiTheme="minorHAnsi" w:hAnsiTheme="minorHAnsi" w:cstheme="minorHAnsi"/>
        </w:rPr>
      </w:pPr>
      <w:r w:rsidRPr="008D2F3D">
        <w:rPr>
          <w:rFonts w:asciiTheme="minorHAnsi" w:hAnsiTheme="minorHAnsi" w:cstheme="minorHAnsi"/>
        </w:rPr>
        <w:t>Mateřská škola již přijala mladší děti. Pro dvouleté dítě je zařazení do mateřské školy nejčastěji první sociální zkušeností mimo širší rodinu. Pedagog takovým dětem poskytuje větší oporu, hlubší citové vazby</w:t>
      </w:r>
      <w:r w:rsidR="008D2F3D" w:rsidRPr="008D2F3D">
        <w:rPr>
          <w:rFonts w:asciiTheme="minorHAnsi" w:hAnsiTheme="minorHAnsi" w:cstheme="minorHAnsi"/>
        </w:rPr>
        <w:t>, snaží se o nápodobu mateřské lásky. Pedagog citlivě přizpůsobuje organizaci se střídáním nabídky činností, trénováním návyků a praktických dovedností, ponecháním co největšího prostoru pro volné hry a pohybové aktivity a nezapomíná, že d</w:t>
      </w:r>
      <w:r w:rsidRPr="008D2F3D">
        <w:rPr>
          <w:rFonts w:asciiTheme="minorHAnsi" w:hAnsiTheme="minorHAnsi" w:cstheme="minorHAnsi"/>
        </w:rPr>
        <w:t>vouleté děti</w:t>
      </w:r>
      <w:r w:rsidR="008D2F3D" w:rsidRPr="008D2F3D">
        <w:rPr>
          <w:rFonts w:asciiTheme="minorHAnsi" w:hAnsiTheme="minorHAnsi" w:cstheme="minorHAnsi"/>
        </w:rPr>
        <w:t xml:space="preserve"> č</w:t>
      </w:r>
      <w:r w:rsidRPr="008D2F3D">
        <w:rPr>
          <w:rFonts w:asciiTheme="minorHAnsi" w:hAnsiTheme="minorHAnsi" w:cstheme="minorHAnsi"/>
        </w:rPr>
        <w:t>asto vyžadují opakování činností, potřebují pravidelné rituály</w:t>
      </w:r>
      <w:r w:rsidR="008D2F3D" w:rsidRPr="008D2F3D">
        <w:rPr>
          <w:rFonts w:asciiTheme="minorHAnsi" w:hAnsiTheme="minorHAnsi" w:cstheme="minorHAnsi"/>
        </w:rPr>
        <w:t xml:space="preserve"> a</w:t>
      </w:r>
      <w:r w:rsidRPr="008D2F3D">
        <w:rPr>
          <w:rFonts w:asciiTheme="minorHAnsi" w:hAnsiTheme="minorHAnsi" w:cstheme="minorHAnsi"/>
        </w:rPr>
        <w:t xml:space="preserve"> zpravidla udrží pozornost jen velmi krátkou dobu. </w:t>
      </w:r>
    </w:p>
    <w:p w:rsidR="00917BBC" w:rsidRDefault="00917BBC" w:rsidP="00917BBC">
      <w:pPr>
        <w:pStyle w:val="Default"/>
        <w:rPr>
          <w:sz w:val="23"/>
          <w:szCs w:val="23"/>
        </w:rPr>
      </w:pPr>
      <w:r>
        <w:rPr>
          <w:b/>
          <w:bCs/>
          <w:sz w:val="23"/>
          <w:szCs w:val="23"/>
        </w:rPr>
        <w:t xml:space="preserve"> </w:t>
      </w:r>
    </w:p>
    <w:p w:rsidR="00917BBC" w:rsidRPr="008C3CAD" w:rsidRDefault="00917BBC" w:rsidP="00AD054F">
      <w:pPr>
        <w:pStyle w:val="Nzev"/>
        <w:rPr>
          <w:rFonts w:asciiTheme="minorHAnsi" w:hAnsiTheme="minorHAnsi" w:cstheme="minorHAnsi"/>
          <w:color w:val="0000FF"/>
        </w:rPr>
      </w:pPr>
      <w:bookmarkStart w:id="17" w:name="_Toc524372295"/>
      <w:r w:rsidRPr="008C3CAD">
        <w:rPr>
          <w:rFonts w:asciiTheme="minorHAnsi" w:hAnsiTheme="minorHAnsi" w:cstheme="minorHAnsi"/>
          <w:color w:val="0000FF"/>
        </w:rPr>
        <w:lastRenderedPageBreak/>
        <w:t>Podmínky pro vzdělávání dětí od dvou do tří let</w:t>
      </w:r>
      <w:bookmarkEnd w:id="17"/>
    </w:p>
    <w:p w:rsidR="00917BBC" w:rsidRPr="003E58F6" w:rsidRDefault="00917BBC" w:rsidP="003E58F6">
      <w:pPr>
        <w:pStyle w:val="Default"/>
        <w:spacing w:after="36"/>
        <w:jc w:val="both"/>
        <w:rPr>
          <w:rFonts w:asciiTheme="minorHAnsi" w:hAnsiTheme="minorHAnsi" w:cstheme="minorHAnsi"/>
        </w:rPr>
      </w:pPr>
      <w:r w:rsidRPr="003E58F6">
        <w:rPr>
          <w:rFonts w:asciiTheme="minorHAnsi" w:hAnsiTheme="minorHAnsi" w:cstheme="minorHAnsi"/>
        </w:rPr>
        <w:t xml:space="preserve">Mateřská škola je vybavena dostatečným množstvím podnětných a bezpečných hraček a pomůcek vhodných pro dvouleté děti. </w:t>
      </w:r>
      <w:r w:rsidR="008D2F3D" w:rsidRPr="003E58F6">
        <w:rPr>
          <w:rFonts w:asciiTheme="minorHAnsi" w:hAnsiTheme="minorHAnsi" w:cstheme="minorHAnsi"/>
        </w:rPr>
        <w:t>Z třídy byly odstraněny hračky a pomůcky, které obsahují menší části, aby byla zajištěna bezpečnost těchto dětí.</w:t>
      </w:r>
    </w:p>
    <w:p w:rsidR="00917BBC" w:rsidRPr="003E58F6" w:rsidRDefault="00917BBC" w:rsidP="003E58F6">
      <w:pPr>
        <w:pStyle w:val="Default"/>
        <w:spacing w:after="36"/>
        <w:jc w:val="both"/>
        <w:rPr>
          <w:rFonts w:asciiTheme="minorHAnsi" w:hAnsiTheme="minorHAnsi" w:cstheme="minorHAnsi"/>
        </w:rPr>
      </w:pPr>
      <w:r w:rsidRPr="003E58F6">
        <w:rPr>
          <w:rFonts w:asciiTheme="minorHAnsi" w:hAnsiTheme="minorHAnsi" w:cstheme="minorHAnsi"/>
        </w:rPr>
        <w:t xml:space="preserve">Ve třídě </w:t>
      </w:r>
      <w:r w:rsidR="008D2F3D" w:rsidRPr="003E58F6">
        <w:rPr>
          <w:rFonts w:asciiTheme="minorHAnsi" w:hAnsiTheme="minorHAnsi" w:cstheme="minorHAnsi"/>
        </w:rPr>
        <w:t xml:space="preserve">máme </w:t>
      </w:r>
      <w:r w:rsidRPr="003E58F6">
        <w:rPr>
          <w:rFonts w:asciiTheme="minorHAnsi" w:hAnsiTheme="minorHAnsi" w:cstheme="minorHAnsi"/>
        </w:rPr>
        <w:t xml:space="preserve">nastavena srozumitelná pravidla pro používání a ukládání hraček a pomůcek. </w:t>
      </w:r>
      <w:r w:rsidR="008D2F3D" w:rsidRPr="003E58F6">
        <w:rPr>
          <w:rFonts w:asciiTheme="minorHAnsi" w:hAnsiTheme="minorHAnsi" w:cstheme="minorHAnsi"/>
        </w:rPr>
        <w:t xml:space="preserve">Děti mají k dispozici koberec na hraní, nábytek je dostatečně variabilní. </w:t>
      </w:r>
    </w:p>
    <w:p w:rsidR="008D2F3D" w:rsidRPr="003E58F6" w:rsidRDefault="008D2F3D" w:rsidP="003E58F6">
      <w:pPr>
        <w:pStyle w:val="Default"/>
        <w:spacing w:after="36"/>
        <w:jc w:val="both"/>
        <w:rPr>
          <w:rFonts w:asciiTheme="minorHAnsi" w:hAnsiTheme="minorHAnsi" w:cstheme="minorHAnsi"/>
        </w:rPr>
      </w:pPr>
      <w:r w:rsidRPr="003E58F6">
        <w:rPr>
          <w:rFonts w:asciiTheme="minorHAnsi" w:hAnsiTheme="minorHAnsi" w:cstheme="minorHAnsi"/>
        </w:rPr>
        <w:t>Vycházíme z potřeb dětí, kdy je jim poskyt</w:t>
      </w:r>
      <w:r w:rsidR="003E58F6">
        <w:rPr>
          <w:rFonts w:asciiTheme="minorHAnsi" w:hAnsiTheme="minorHAnsi" w:cstheme="minorHAnsi"/>
        </w:rPr>
        <w:t>ujeme</w:t>
      </w:r>
      <w:r w:rsidRPr="003E58F6">
        <w:rPr>
          <w:rFonts w:asciiTheme="minorHAnsi" w:hAnsiTheme="minorHAnsi" w:cstheme="minorHAnsi"/>
        </w:rPr>
        <w:t xml:space="preserve"> dostatečný čas na jídlo, odpočinek a jiné činnosti.</w:t>
      </w:r>
      <w:r w:rsidR="00917BBC" w:rsidRPr="003E58F6">
        <w:rPr>
          <w:rFonts w:asciiTheme="minorHAnsi" w:hAnsiTheme="minorHAnsi" w:cstheme="minorHAnsi"/>
        </w:rPr>
        <w:t xml:space="preserve"> </w:t>
      </w:r>
    </w:p>
    <w:p w:rsidR="00917BBC" w:rsidRPr="003E58F6" w:rsidRDefault="003E58F6" w:rsidP="003E58F6">
      <w:pPr>
        <w:pStyle w:val="Default"/>
        <w:spacing w:after="36"/>
        <w:jc w:val="both"/>
        <w:rPr>
          <w:rFonts w:asciiTheme="minorHAnsi" w:hAnsiTheme="minorHAnsi" w:cstheme="minorHAnsi"/>
        </w:rPr>
      </w:pPr>
      <w:r>
        <w:rPr>
          <w:rFonts w:asciiTheme="minorHAnsi" w:hAnsiTheme="minorHAnsi" w:cstheme="minorHAnsi"/>
        </w:rPr>
        <w:t>V</w:t>
      </w:r>
      <w:r w:rsidR="00917BBC" w:rsidRPr="003E58F6">
        <w:rPr>
          <w:rFonts w:asciiTheme="minorHAnsi" w:hAnsiTheme="minorHAnsi" w:cstheme="minorHAnsi"/>
        </w:rPr>
        <w:t>ytváří</w:t>
      </w:r>
      <w:r>
        <w:rPr>
          <w:rFonts w:asciiTheme="minorHAnsi" w:hAnsiTheme="minorHAnsi" w:cstheme="minorHAnsi"/>
        </w:rPr>
        <w:t>me</w:t>
      </w:r>
      <w:r w:rsidR="00917BBC" w:rsidRPr="003E58F6">
        <w:rPr>
          <w:rFonts w:asciiTheme="minorHAnsi" w:hAnsiTheme="minorHAnsi" w:cstheme="minorHAnsi"/>
        </w:rPr>
        <w:t xml:space="preserve"> podmínky pro adaptaci dítěte v souladu s jeho individuálními potřebami. </w:t>
      </w:r>
    </w:p>
    <w:p w:rsidR="00917BBC" w:rsidRPr="003E58F6" w:rsidRDefault="00917BBC" w:rsidP="003E58F6">
      <w:pPr>
        <w:pStyle w:val="Default"/>
        <w:spacing w:after="36"/>
        <w:jc w:val="both"/>
        <w:rPr>
          <w:rFonts w:asciiTheme="minorHAnsi" w:hAnsiTheme="minorHAnsi" w:cstheme="minorHAnsi"/>
        </w:rPr>
      </w:pPr>
      <w:r w:rsidRPr="003E58F6">
        <w:rPr>
          <w:rFonts w:asciiTheme="minorHAnsi" w:hAnsiTheme="minorHAnsi" w:cstheme="minorHAnsi"/>
        </w:rPr>
        <w:t>D</w:t>
      </w:r>
      <w:r w:rsidR="003E58F6">
        <w:rPr>
          <w:rFonts w:asciiTheme="minorHAnsi" w:hAnsiTheme="minorHAnsi" w:cstheme="minorHAnsi"/>
        </w:rPr>
        <w:t>ětem</w:t>
      </w:r>
      <w:r w:rsidRPr="003E58F6">
        <w:rPr>
          <w:rFonts w:asciiTheme="minorHAnsi" w:hAnsiTheme="minorHAnsi" w:cstheme="minorHAnsi"/>
        </w:rPr>
        <w:t xml:space="preserve"> je umožněno používání specifických pomůcek pro zajištění pocitu bezpečí a jistoty. </w:t>
      </w:r>
    </w:p>
    <w:p w:rsidR="00917BBC" w:rsidRPr="003E58F6" w:rsidRDefault="00917BBC" w:rsidP="003E58F6">
      <w:pPr>
        <w:pStyle w:val="Default"/>
        <w:spacing w:after="36"/>
        <w:jc w:val="both"/>
        <w:rPr>
          <w:rFonts w:asciiTheme="minorHAnsi" w:hAnsiTheme="minorHAnsi" w:cstheme="minorHAnsi"/>
        </w:rPr>
      </w:pPr>
      <w:r w:rsidRPr="003E58F6">
        <w:rPr>
          <w:rFonts w:asciiTheme="minorHAnsi" w:hAnsiTheme="minorHAnsi" w:cstheme="minorHAnsi"/>
        </w:rPr>
        <w:t xml:space="preserve">Vzdělávací činnosti jsou realizovány v menších skupinách či individuálně, podle potřeb a volby dětí. </w:t>
      </w:r>
    </w:p>
    <w:p w:rsidR="00917BBC" w:rsidRPr="003E58F6" w:rsidRDefault="00917BBC" w:rsidP="003E58F6">
      <w:pPr>
        <w:pStyle w:val="Default"/>
        <w:spacing w:after="36"/>
        <w:jc w:val="both"/>
        <w:rPr>
          <w:rFonts w:asciiTheme="minorHAnsi" w:hAnsiTheme="minorHAnsi" w:cstheme="minorHAnsi"/>
        </w:rPr>
      </w:pPr>
      <w:r w:rsidRPr="003E58F6">
        <w:rPr>
          <w:rFonts w:asciiTheme="minorHAnsi" w:hAnsiTheme="minorHAnsi" w:cstheme="minorHAnsi"/>
        </w:rPr>
        <w:t xml:space="preserve"> </w:t>
      </w:r>
      <w:r w:rsidR="003E58F6">
        <w:rPr>
          <w:rFonts w:asciiTheme="minorHAnsi" w:hAnsiTheme="minorHAnsi" w:cstheme="minorHAnsi"/>
        </w:rPr>
        <w:t>Všichni zaměstnanci</w:t>
      </w:r>
      <w:r w:rsidRPr="003E58F6">
        <w:rPr>
          <w:rFonts w:asciiTheme="minorHAnsi" w:hAnsiTheme="minorHAnsi" w:cstheme="minorHAnsi"/>
        </w:rPr>
        <w:t xml:space="preserve"> uplatňuj</w:t>
      </w:r>
      <w:r w:rsidR="003E58F6">
        <w:rPr>
          <w:rFonts w:asciiTheme="minorHAnsi" w:hAnsiTheme="minorHAnsi" w:cstheme="minorHAnsi"/>
        </w:rPr>
        <w:t>í</w:t>
      </w:r>
      <w:r w:rsidRPr="003E58F6">
        <w:rPr>
          <w:rFonts w:asciiTheme="minorHAnsi" w:hAnsiTheme="minorHAnsi" w:cstheme="minorHAnsi"/>
        </w:rPr>
        <w:t xml:space="preserve"> k d</w:t>
      </w:r>
      <w:r w:rsidR="003E58F6">
        <w:rPr>
          <w:rFonts w:asciiTheme="minorHAnsi" w:hAnsiTheme="minorHAnsi" w:cstheme="minorHAnsi"/>
        </w:rPr>
        <w:t>ětem</w:t>
      </w:r>
      <w:r w:rsidRPr="003E58F6">
        <w:rPr>
          <w:rFonts w:asciiTheme="minorHAnsi" w:hAnsiTheme="minorHAnsi" w:cstheme="minorHAnsi"/>
        </w:rPr>
        <w:t xml:space="preserve"> laskav</w:t>
      </w:r>
      <w:r w:rsidR="003E58F6">
        <w:rPr>
          <w:rFonts w:asciiTheme="minorHAnsi" w:hAnsiTheme="minorHAnsi" w:cstheme="minorHAnsi"/>
        </w:rPr>
        <w:t>ý</w:t>
      </w:r>
      <w:r w:rsidRPr="003E58F6">
        <w:rPr>
          <w:rFonts w:asciiTheme="minorHAnsi" w:hAnsiTheme="minorHAnsi" w:cstheme="minorHAnsi"/>
        </w:rPr>
        <w:t xml:space="preserve"> důsledný přístup</w:t>
      </w:r>
      <w:r w:rsidR="003E58F6">
        <w:rPr>
          <w:rFonts w:asciiTheme="minorHAnsi" w:hAnsiTheme="minorHAnsi" w:cstheme="minorHAnsi"/>
        </w:rPr>
        <w:t xml:space="preserve"> a</w:t>
      </w:r>
      <w:r w:rsidRPr="003E58F6">
        <w:rPr>
          <w:rFonts w:asciiTheme="minorHAnsi" w:hAnsiTheme="minorHAnsi" w:cstheme="minorHAnsi"/>
        </w:rPr>
        <w:t xml:space="preserve"> d</w:t>
      </w:r>
      <w:r w:rsidR="003E58F6">
        <w:rPr>
          <w:rFonts w:asciiTheme="minorHAnsi" w:hAnsiTheme="minorHAnsi" w:cstheme="minorHAnsi"/>
        </w:rPr>
        <w:t>ě</w:t>
      </w:r>
      <w:r w:rsidRPr="003E58F6">
        <w:rPr>
          <w:rFonts w:asciiTheme="minorHAnsi" w:hAnsiTheme="minorHAnsi" w:cstheme="minorHAnsi"/>
        </w:rPr>
        <w:t>t</w:t>
      </w:r>
      <w:r w:rsidR="003E58F6">
        <w:rPr>
          <w:rFonts w:asciiTheme="minorHAnsi" w:hAnsiTheme="minorHAnsi" w:cstheme="minorHAnsi"/>
        </w:rPr>
        <w:t>i</w:t>
      </w:r>
      <w:r w:rsidRPr="003E58F6">
        <w:rPr>
          <w:rFonts w:asciiTheme="minorHAnsi" w:hAnsiTheme="minorHAnsi" w:cstheme="minorHAnsi"/>
        </w:rPr>
        <w:t xml:space="preserve"> pozitivně přijím</w:t>
      </w:r>
      <w:r w:rsidR="003E58F6">
        <w:rPr>
          <w:rFonts w:asciiTheme="minorHAnsi" w:hAnsiTheme="minorHAnsi" w:cstheme="minorHAnsi"/>
        </w:rPr>
        <w:t>ají</w:t>
      </w:r>
      <w:r w:rsidRPr="003E58F6">
        <w:rPr>
          <w:rFonts w:asciiTheme="minorHAnsi" w:hAnsiTheme="minorHAnsi" w:cstheme="minorHAnsi"/>
        </w:rPr>
        <w:t xml:space="preserve">. </w:t>
      </w:r>
    </w:p>
    <w:p w:rsidR="00917BBC" w:rsidRPr="003E58F6" w:rsidRDefault="00917BBC" w:rsidP="003E58F6">
      <w:pPr>
        <w:pStyle w:val="Default"/>
        <w:jc w:val="both"/>
        <w:rPr>
          <w:rFonts w:asciiTheme="minorHAnsi" w:hAnsiTheme="minorHAnsi" w:cstheme="minorHAnsi"/>
        </w:rPr>
      </w:pPr>
      <w:r w:rsidRPr="003E58F6">
        <w:rPr>
          <w:rFonts w:asciiTheme="minorHAnsi" w:hAnsiTheme="minorHAnsi" w:cstheme="minorHAnsi"/>
        </w:rPr>
        <w:t xml:space="preserve">V mateřské škole jsou aktivně podněcovány pozitivní vztahy, které vedou k oboustranné důvěře a spolupráci s rodinou. </w:t>
      </w:r>
    </w:p>
    <w:p w:rsidR="00917BBC" w:rsidRDefault="00917BBC" w:rsidP="00917BBC">
      <w:pPr>
        <w:pStyle w:val="Default"/>
        <w:rPr>
          <w:sz w:val="14"/>
          <w:szCs w:val="14"/>
        </w:rPr>
      </w:pPr>
      <w:r>
        <w:rPr>
          <w:sz w:val="13"/>
          <w:szCs w:val="13"/>
        </w:rPr>
        <w:t xml:space="preserve"> </w:t>
      </w:r>
    </w:p>
    <w:p w:rsidR="00C7391C" w:rsidRDefault="00C7391C" w:rsidP="007B50E0">
      <w:pPr>
        <w:pStyle w:val="Nzev"/>
        <w:rPr>
          <w:rFonts w:asciiTheme="minorHAnsi" w:hAnsiTheme="minorHAnsi"/>
          <w:color w:val="0000FF"/>
        </w:rPr>
      </w:pPr>
      <w:bookmarkStart w:id="18" w:name="_Toc524372296"/>
    </w:p>
    <w:p w:rsidR="00C7391C" w:rsidRDefault="00C7391C" w:rsidP="007B50E0">
      <w:pPr>
        <w:pStyle w:val="Nzev"/>
        <w:rPr>
          <w:rFonts w:asciiTheme="minorHAnsi" w:hAnsiTheme="minorHAnsi"/>
          <w:color w:val="0000FF"/>
        </w:rPr>
      </w:pPr>
    </w:p>
    <w:p w:rsidR="005049F4" w:rsidRPr="00755111" w:rsidRDefault="007B50E0" w:rsidP="007B50E0">
      <w:pPr>
        <w:pStyle w:val="Nzev"/>
        <w:rPr>
          <w:rFonts w:asciiTheme="minorHAnsi" w:hAnsiTheme="minorHAnsi"/>
          <w:color w:val="0000FF"/>
        </w:rPr>
      </w:pPr>
      <w:r w:rsidRPr="00755111">
        <w:rPr>
          <w:rFonts w:asciiTheme="minorHAnsi" w:hAnsiTheme="minorHAnsi"/>
          <w:color w:val="0000FF"/>
        </w:rPr>
        <w:t>Prostředky vzdělávání</w:t>
      </w:r>
      <w:bookmarkEnd w:id="18"/>
    </w:p>
    <w:p w:rsidR="007B50E0" w:rsidRPr="00915E9A" w:rsidRDefault="007B50E0" w:rsidP="00915E9A">
      <w:pPr>
        <w:autoSpaceDE w:val="0"/>
        <w:autoSpaceDN w:val="0"/>
        <w:adjustRightInd w:val="0"/>
        <w:spacing w:after="0" w:line="240" w:lineRule="auto"/>
        <w:jc w:val="both"/>
        <w:rPr>
          <w:rFonts w:cs="Arial"/>
          <w:sz w:val="24"/>
          <w:szCs w:val="24"/>
        </w:rPr>
      </w:pPr>
      <w:r w:rsidRPr="00915E9A">
        <w:rPr>
          <w:rFonts w:cs="Arial"/>
          <w:sz w:val="24"/>
          <w:szCs w:val="24"/>
        </w:rPr>
        <w:t xml:space="preserve">Vzdělávací činnosti v MŠ jsou založeny na </w:t>
      </w:r>
      <w:r w:rsidR="00915E9A" w:rsidRPr="00915E9A">
        <w:rPr>
          <w:rFonts w:cs="Arial"/>
          <w:sz w:val="24"/>
          <w:szCs w:val="24"/>
        </w:rPr>
        <w:t xml:space="preserve">prožitcích </w:t>
      </w:r>
      <w:r w:rsidRPr="00915E9A">
        <w:rPr>
          <w:rFonts w:cs="Arial"/>
          <w:sz w:val="24"/>
          <w:szCs w:val="24"/>
        </w:rPr>
        <w:t>dítěte,</w:t>
      </w:r>
      <w:r w:rsidR="00915E9A" w:rsidRPr="00915E9A">
        <w:rPr>
          <w:rFonts w:cs="Arial"/>
          <w:sz w:val="24"/>
          <w:szCs w:val="24"/>
        </w:rPr>
        <w:t xml:space="preserve"> </w:t>
      </w:r>
      <w:r w:rsidRPr="00915E9A">
        <w:rPr>
          <w:rFonts w:cs="Arial"/>
          <w:sz w:val="24"/>
          <w:szCs w:val="24"/>
        </w:rPr>
        <w:t>využívají dětské</w:t>
      </w:r>
      <w:r w:rsidR="00915E9A" w:rsidRPr="00915E9A">
        <w:rPr>
          <w:rFonts w:cs="Arial"/>
          <w:sz w:val="24"/>
          <w:szCs w:val="24"/>
        </w:rPr>
        <w:t xml:space="preserve"> z</w:t>
      </w:r>
      <w:r w:rsidRPr="00915E9A">
        <w:rPr>
          <w:rFonts w:cs="Arial"/>
          <w:sz w:val="24"/>
          <w:szCs w:val="24"/>
        </w:rPr>
        <w:t>vídavosti a potřeby objevovat, umožňují hledat samostatné cesty</w:t>
      </w:r>
      <w:r w:rsidR="00915E9A" w:rsidRPr="00915E9A">
        <w:rPr>
          <w:rFonts w:cs="Arial"/>
          <w:sz w:val="24"/>
          <w:szCs w:val="24"/>
        </w:rPr>
        <w:t xml:space="preserve"> </w:t>
      </w:r>
      <w:r w:rsidRPr="00915E9A">
        <w:rPr>
          <w:rFonts w:cs="Arial"/>
          <w:sz w:val="24"/>
          <w:szCs w:val="24"/>
        </w:rPr>
        <w:t>tvořivým myšlením, vlastním nápadem a aktivní účasti. Všechny činnosti obsahuji</w:t>
      </w:r>
      <w:r w:rsidR="00915E9A">
        <w:rPr>
          <w:rFonts w:cs="Arial"/>
          <w:sz w:val="24"/>
          <w:szCs w:val="24"/>
        </w:rPr>
        <w:t xml:space="preserve"> </w:t>
      </w:r>
      <w:r w:rsidRPr="00915E9A">
        <w:rPr>
          <w:rFonts w:cs="Arial"/>
          <w:sz w:val="24"/>
          <w:szCs w:val="24"/>
        </w:rPr>
        <w:t>prvky hry a tvořivosti.</w:t>
      </w:r>
      <w:r w:rsidR="00915E9A">
        <w:rPr>
          <w:rFonts w:cs="Arial"/>
          <w:sz w:val="24"/>
          <w:szCs w:val="24"/>
        </w:rPr>
        <w:t xml:space="preserve"> </w:t>
      </w:r>
      <w:r w:rsidRPr="00915E9A">
        <w:rPr>
          <w:rFonts w:cs="Arial"/>
          <w:sz w:val="24"/>
          <w:szCs w:val="24"/>
        </w:rPr>
        <w:t>Vzdělávání je uskutečňováno ve všech činnostech</w:t>
      </w:r>
      <w:r w:rsidR="00915E9A">
        <w:rPr>
          <w:rFonts w:cs="Arial"/>
          <w:sz w:val="24"/>
          <w:szCs w:val="24"/>
        </w:rPr>
        <w:t xml:space="preserve"> </w:t>
      </w:r>
      <w:r w:rsidRPr="00915E9A">
        <w:rPr>
          <w:rFonts w:cs="Arial"/>
          <w:sz w:val="24"/>
          <w:szCs w:val="24"/>
        </w:rPr>
        <w:t>v</w:t>
      </w:r>
      <w:r w:rsidR="00915E9A">
        <w:rPr>
          <w:rFonts w:cs="Arial"/>
          <w:sz w:val="24"/>
          <w:szCs w:val="24"/>
        </w:rPr>
        <w:t> </w:t>
      </w:r>
      <w:r w:rsidRPr="00915E9A">
        <w:rPr>
          <w:rFonts w:cs="Arial"/>
          <w:sz w:val="24"/>
          <w:szCs w:val="24"/>
        </w:rPr>
        <w:t>průběhu</w:t>
      </w:r>
      <w:r w:rsidR="00915E9A">
        <w:rPr>
          <w:rFonts w:cs="Arial"/>
          <w:sz w:val="24"/>
          <w:szCs w:val="24"/>
        </w:rPr>
        <w:t xml:space="preserve"> celého </w:t>
      </w:r>
      <w:r w:rsidRPr="00915E9A">
        <w:rPr>
          <w:rFonts w:cs="Arial"/>
          <w:sz w:val="24"/>
          <w:szCs w:val="24"/>
        </w:rPr>
        <w:t>dne.</w:t>
      </w:r>
    </w:p>
    <w:p w:rsidR="00741D51" w:rsidRDefault="00741D51" w:rsidP="00D07941">
      <w:pPr>
        <w:pStyle w:val="Podnadpis"/>
        <w:tabs>
          <w:tab w:val="left" w:pos="4820"/>
        </w:tabs>
        <w:rPr>
          <w:rFonts w:asciiTheme="minorHAnsi" w:hAnsiTheme="minorHAnsi"/>
          <w:b/>
          <w:i w:val="0"/>
          <w:sz w:val="28"/>
          <w:szCs w:val="28"/>
        </w:rPr>
      </w:pPr>
    </w:p>
    <w:p w:rsidR="00FF7A58" w:rsidRPr="00FF7A58" w:rsidRDefault="00FF7A58" w:rsidP="00FF7A58">
      <w:pPr>
        <w:sectPr w:rsidR="00FF7A58" w:rsidRPr="00FF7A58" w:rsidSect="00C34624">
          <w:headerReference w:type="default" r:id="rId8"/>
          <w:footerReference w:type="default" r:id="rId9"/>
          <w:headerReference w:type="first" r:id="rId10"/>
          <w:footerReference w:type="first" r:id="rId11"/>
          <w:pgSz w:w="11906" w:h="16838"/>
          <w:pgMar w:top="1417" w:right="1417" w:bottom="1417" w:left="1417" w:header="283" w:footer="567" w:gutter="0"/>
          <w:cols w:space="708"/>
          <w:docGrid w:linePitch="360"/>
        </w:sectPr>
      </w:pPr>
    </w:p>
    <w:p w:rsidR="00E52CF3" w:rsidRPr="009E7C35" w:rsidRDefault="00E40CD4" w:rsidP="00D07941">
      <w:pPr>
        <w:pStyle w:val="Podnadpis"/>
        <w:tabs>
          <w:tab w:val="left" w:pos="4820"/>
        </w:tabs>
        <w:rPr>
          <w:rFonts w:asciiTheme="minorHAnsi" w:hAnsiTheme="minorHAnsi"/>
          <w:b/>
          <w:i w:val="0"/>
          <w:color w:val="0070C0"/>
          <w:sz w:val="28"/>
          <w:szCs w:val="28"/>
        </w:rPr>
      </w:pPr>
      <w:r w:rsidRPr="009E7C35">
        <w:rPr>
          <w:rFonts w:asciiTheme="minorHAnsi" w:hAnsiTheme="minorHAnsi"/>
          <w:b/>
          <w:i w:val="0"/>
          <w:color w:val="0070C0"/>
          <w:sz w:val="28"/>
          <w:szCs w:val="28"/>
        </w:rPr>
        <w:t>Metody</w:t>
      </w:r>
      <w:r w:rsidR="00E52CF3" w:rsidRPr="009E7C35">
        <w:rPr>
          <w:rFonts w:asciiTheme="minorHAnsi" w:hAnsiTheme="minorHAnsi"/>
          <w:b/>
          <w:i w:val="0"/>
          <w:color w:val="0070C0"/>
          <w:sz w:val="28"/>
          <w:szCs w:val="28"/>
        </w:rPr>
        <w:t>:</w:t>
      </w:r>
    </w:p>
    <w:p w:rsidR="00E52CF3" w:rsidRDefault="00915E9A" w:rsidP="00E25014">
      <w:pPr>
        <w:pStyle w:val="Odstavecseseznamem"/>
        <w:numPr>
          <w:ilvl w:val="0"/>
          <w:numId w:val="11"/>
        </w:numPr>
      </w:pPr>
      <w:r>
        <w:t>HRA</w:t>
      </w:r>
    </w:p>
    <w:p w:rsidR="00741D51" w:rsidRDefault="00741D51" w:rsidP="00E25014">
      <w:pPr>
        <w:pStyle w:val="Odstavecseseznamem"/>
        <w:numPr>
          <w:ilvl w:val="0"/>
          <w:numId w:val="8"/>
        </w:numPr>
      </w:pPr>
      <w:r>
        <w:t>PROŽITKOVÉ UČENÍ</w:t>
      </w:r>
    </w:p>
    <w:p w:rsidR="00E52CF3" w:rsidRDefault="00915E9A" w:rsidP="00E25014">
      <w:pPr>
        <w:pStyle w:val="Odstavecseseznamem"/>
        <w:numPr>
          <w:ilvl w:val="0"/>
          <w:numId w:val="8"/>
        </w:numPr>
      </w:pPr>
      <w:r>
        <w:t>SITUAČNÍ UČENÍ</w:t>
      </w:r>
    </w:p>
    <w:p w:rsidR="00E52CF3" w:rsidRDefault="00915E9A" w:rsidP="00E25014">
      <w:pPr>
        <w:pStyle w:val="Odstavecseseznamem"/>
        <w:numPr>
          <w:ilvl w:val="0"/>
          <w:numId w:val="8"/>
        </w:numPr>
      </w:pPr>
      <w:r>
        <w:t>KOGNITIVNÍ UČENÍ</w:t>
      </w:r>
    </w:p>
    <w:p w:rsidR="00E52CF3" w:rsidRDefault="00915E9A" w:rsidP="00E25014">
      <w:pPr>
        <w:pStyle w:val="Odstavecseseznamem"/>
        <w:numPr>
          <w:ilvl w:val="0"/>
          <w:numId w:val="8"/>
        </w:numPr>
      </w:pPr>
      <w:r>
        <w:t>TVOŘIVÁ DRAMATIKA</w:t>
      </w:r>
    </w:p>
    <w:p w:rsidR="005B75D2" w:rsidRPr="00E52CF3" w:rsidRDefault="00915E9A" w:rsidP="00E25014">
      <w:pPr>
        <w:pStyle w:val="Odstavecseseznamem"/>
        <w:numPr>
          <w:ilvl w:val="0"/>
          <w:numId w:val="8"/>
        </w:numPr>
      </w:pPr>
      <w:r>
        <w:t>SYMBOLICKÉ METODY</w:t>
      </w:r>
    </w:p>
    <w:p w:rsidR="00526AF4" w:rsidRDefault="00915E9A" w:rsidP="00E25014">
      <w:pPr>
        <w:pStyle w:val="Odstavecseseznamem"/>
        <w:numPr>
          <w:ilvl w:val="0"/>
          <w:numId w:val="9"/>
        </w:numPr>
      </w:pPr>
      <w:r>
        <w:t>S</w:t>
      </w:r>
      <w:r w:rsidRPr="00E52CF3">
        <w:t>MYSLOVÉ METODY</w:t>
      </w:r>
    </w:p>
    <w:p w:rsidR="00741D51" w:rsidRPr="009E7C35" w:rsidRDefault="00741D51" w:rsidP="00741D51">
      <w:pPr>
        <w:pStyle w:val="Podnadpis"/>
        <w:rPr>
          <w:rFonts w:asciiTheme="minorHAnsi" w:hAnsiTheme="minorHAnsi"/>
          <w:b/>
          <w:i w:val="0"/>
          <w:color w:val="0070C0"/>
          <w:sz w:val="28"/>
          <w:szCs w:val="28"/>
        </w:rPr>
      </w:pPr>
      <w:r w:rsidRPr="009E7C35">
        <w:rPr>
          <w:rFonts w:asciiTheme="minorHAnsi" w:hAnsiTheme="minorHAnsi"/>
          <w:b/>
          <w:i w:val="0"/>
          <w:color w:val="0070C0"/>
          <w:sz w:val="28"/>
          <w:szCs w:val="28"/>
        </w:rPr>
        <w:t>Formy:</w:t>
      </w:r>
    </w:p>
    <w:p w:rsidR="00741D51" w:rsidRDefault="00741D51" w:rsidP="00E25014">
      <w:pPr>
        <w:pStyle w:val="Odstavecseseznamem"/>
        <w:numPr>
          <w:ilvl w:val="0"/>
          <w:numId w:val="9"/>
        </w:numPr>
      </w:pPr>
      <w:r>
        <w:t>INDIVIDUÁLNÍ</w:t>
      </w:r>
    </w:p>
    <w:p w:rsidR="00741D51" w:rsidRDefault="00741D51" w:rsidP="00E25014">
      <w:pPr>
        <w:pStyle w:val="Odstavecseseznamem"/>
        <w:numPr>
          <w:ilvl w:val="0"/>
          <w:numId w:val="9"/>
        </w:numPr>
      </w:pPr>
      <w:r>
        <w:t>SKUPINOVÉ</w:t>
      </w:r>
    </w:p>
    <w:p w:rsidR="00741D51" w:rsidRDefault="00741D51" w:rsidP="00E25014">
      <w:pPr>
        <w:pStyle w:val="Odstavecseseznamem"/>
        <w:numPr>
          <w:ilvl w:val="0"/>
          <w:numId w:val="9"/>
        </w:numPr>
      </w:pPr>
      <w:r>
        <w:t>FRONTÁLNÍ</w:t>
      </w:r>
    </w:p>
    <w:p w:rsidR="00741D51" w:rsidRDefault="00741D51" w:rsidP="00E25014">
      <w:pPr>
        <w:pStyle w:val="Odstavecseseznamem"/>
        <w:numPr>
          <w:ilvl w:val="0"/>
          <w:numId w:val="9"/>
        </w:numPr>
      </w:pPr>
      <w:r>
        <w:t>ŘÍZENÉ ČINNOSTI</w:t>
      </w:r>
    </w:p>
    <w:p w:rsidR="00741D51" w:rsidRDefault="00741D51" w:rsidP="00E25014">
      <w:pPr>
        <w:pStyle w:val="Odstavecseseznamem"/>
        <w:numPr>
          <w:ilvl w:val="0"/>
          <w:numId w:val="9"/>
        </w:numPr>
      </w:pPr>
      <w:r>
        <w:t>POBYT V PŘÍRODĚ</w:t>
      </w:r>
    </w:p>
    <w:p w:rsidR="00741D51" w:rsidRDefault="00741D51" w:rsidP="00E25014">
      <w:pPr>
        <w:pStyle w:val="Odstavecseseznamem"/>
        <w:numPr>
          <w:ilvl w:val="0"/>
          <w:numId w:val="9"/>
        </w:numPr>
      </w:pPr>
      <w:r>
        <w:t>NÁVŠTĚVY KULTURNÍCH AKCÍ</w:t>
      </w:r>
    </w:p>
    <w:p w:rsidR="00741D51" w:rsidRDefault="00741D51" w:rsidP="00E25014">
      <w:pPr>
        <w:pStyle w:val="Odstavecseseznamem"/>
        <w:numPr>
          <w:ilvl w:val="0"/>
          <w:numId w:val="9"/>
        </w:numPr>
      </w:pPr>
      <w:r w:rsidRPr="00B50B32">
        <w:t>VÝLETY, EXKURZE, AKCE S</w:t>
      </w:r>
      <w:r>
        <w:t> </w:t>
      </w:r>
      <w:r w:rsidRPr="00B50B32">
        <w:t>RODIČI</w:t>
      </w:r>
    </w:p>
    <w:p w:rsidR="00741D51" w:rsidRDefault="00741D51" w:rsidP="00741D51">
      <w:pPr>
        <w:sectPr w:rsidR="00741D51" w:rsidSect="00741D51">
          <w:type w:val="continuous"/>
          <w:pgSz w:w="11906" w:h="16838"/>
          <w:pgMar w:top="1417" w:right="1417" w:bottom="1417" w:left="1417" w:header="708" w:footer="708" w:gutter="0"/>
          <w:cols w:num="2" w:space="708"/>
          <w:titlePg/>
          <w:docGrid w:linePitch="360"/>
        </w:sectPr>
      </w:pPr>
    </w:p>
    <w:p w:rsidR="00741D51" w:rsidRDefault="00741D51" w:rsidP="00741D51"/>
    <w:p w:rsidR="00FF7A58" w:rsidRDefault="00FF7A58" w:rsidP="007B50E0">
      <w:pPr>
        <w:pStyle w:val="Podnadpis"/>
        <w:rPr>
          <w:rFonts w:asciiTheme="minorHAnsi" w:hAnsiTheme="minorHAnsi"/>
          <w:b/>
          <w:i w:val="0"/>
          <w:sz w:val="28"/>
          <w:szCs w:val="28"/>
        </w:rPr>
        <w:sectPr w:rsidR="00FF7A58" w:rsidSect="00741D51">
          <w:type w:val="continuous"/>
          <w:pgSz w:w="11906" w:h="16838"/>
          <w:pgMar w:top="1417" w:right="1417" w:bottom="1417" w:left="1417" w:header="708" w:footer="708" w:gutter="0"/>
          <w:cols w:space="708"/>
          <w:titlePg/>
          <w:docGrid w:linePitch="360"/>
        </w:sectPr>
      </w:pPr>
    </w:p>
    <w:p w:rsidR="005B75D2" w:rsidRPr="002B1684" w:rsidRDefault="00991978" w:rsidP="007B50E0">
      <w:pPr>
        <w:pStyle w:val="Podnadpis"/>
        <w:rPr>
          <w:rFonts w:asciiTheme="minorHAnsi" w:hAnsiTheme="minorHAnsi"/>
          <w:b/>
          <w:i w:val="0"/>
          <w:color w:val="0000FF"/>
          <w:sz w:val="28"/>
          <w:szCs w:val="28"/>
        </w:rPr>
      </w:pPr>
      <w:r w:rsidRPr="009E7C35">
        <w:rPr>
          <w:rFonts w:asciiTheme="minorHAnsi" w:hAnsiTheme="minorHAnsi"/>
          <w:b/>
          <w:i w:val="0"/>
          <w:color w:val="0070C0"/>
          <w:sz w:val="28"/>
          <w:szCs w:val="28"/>
        </w:rPr>
        <w:lastRenderedPageBreak/>
        <w:t>Prostředky:</w:t>
      </w:r>
      <w:r w:rsidR="009E7C35">
        <w:rPr>
          <w:rFonts w:asciiTheme="minorHAnsi" w:hAnsiTheme="minorHAnsi"/>
          <w:b/>
          <w:i w:val="0"/>
          <w:color w:val="0000FF"/>
          <w:sz w:val="28"/>
          <w:szCs w:val="28"/>
        </w:rPr>
        <w:t xml:space="preserve">                         </w:t>
      </w:r>
      <w:r w:rsidR="009E7C35">
        <w:rPr>
          <w:rFonts w:asciiTheme="minorHAnsi" w:hAnsiTheme="minorHAnsi"/>
          <w:b/>
          <w:i w:val="0"/>
          <w:color w:val="0000FF"/>
          <w:sz w:val="28"/>
          <w:szCs w:val="28"/>
        </w:rPr>
        <w:tab/>
        <w:t xml:space="preserve">              </w:t>
      </w:r>
    </w:p>
    <w:p w:rsidR="00A27FBF" w:rsidRDefault="00A27FBF" w:rsidP="00E25014">
      <w:pPr>
        <w:pStyle w:val="Odstavecseseznamem"/>
        <w:numPr>
          <w:ilvl w:val="0"/>
          <w:numId w:val="10"/>
        </w:numPr>
      </w:pPr>
      <w:r>
        <w:t>HRY, POHYB, DRAMATIKA</w:t>
      </w:r>
    </w:p>
    <w:p w:rsidR="00A27FBF" w:rsidRDefault="00A27FBF" w:rsidP="00E25014">
      <w:pPr>
        <w:pStyle w:val="Odstavecseseznamem"/>
        <w:numPr>
          <w:ilvl w:val="0"/>
          <w:numId w:val="10"/>
        </w:numPr>
      </w:pPr>
      <w:r>
        <w:t>POKUSY, OBJEVY, POZOROVÁNÍ, EXPERIMENT</w:t>
      </w:r>
    </w:p>
    <w:p w:rsidR="00A27FBF" w:rsidRDefault="00A27FBF" w:rsidP="00E25014">
      <w:pPr>
        <w:pStyle w:val="Odstavecseseznamem"/>
        <w:numPr>
          <w:ilvl w:val="0"/>
          <w:numId w:val="10"/>
        </w:numPr>
      </w:pPr>
      <w:r>
        <w:t>POHYBOVÉ AKTIVITY</w:t>
      </w:r>
    </w:p>
    <w:p w:rsidR="00A27FBF" w:rsidRPr="00D55B62" w:rsidRDefault="00A27FBF" w:rsidP="00E25014">
      <w:pPr>
        <w:pStyle w:val="Odstavecseseznamem"/>
        <w:numPr>
          <w:ilvl w:val="0"/>
          <w:numId w:val="10"/>
        </w:numPr>
      </w:pPr>
      <w:r w:rsidRPr="00D55B62">
        <w:t>HUDEBNÍ NÁSTROJE</w:t>
      </w:r>
    </w:p>
    <w:p w:rsidR="00A27FBF" w:rsidRDefault="007B50E0" w:rsidP="00E25014">
      <w:pPr>
        <w:pStyle w:val="Odstavecseseznamem"/>
        <w:numPr>
          <w:ilvl w:val="0"/>
          <w:numId w:val="10"/>
        </w:numPr>
      </w:pPr>
      <w:r>
        <w:t xml:space="preserve">KNIHY, </w:t>
      </w:r>
      <w:r w:rsidR="00A27FBF">
        <w:t>TELEVIZE, POČÍTAČ, VIDEO</w:t>
      </w:r>
    </w:p>
    <w:p w:rsidR="00A27FBF" w:rsidRDefault="00A27FBF" w:rsidP="00E25014">
      <w:pPr>
        <w:pStyle w:val="Odstavecseseznamem"/>
        <w:numPr>
          <w:ilvl w:val="0"/>
          <w:numId w:val="10"/>
        </w:numPr>
      </w:pPr>
      <w:r>
        <w:t>POBYT V</w:t>
      </w:r>
      <w:r w:rsidR="00C833C2">
        <w:t> </w:t>
      </w:r>
      <w:r>
        <w:t>PŘÍRODĚ</w:t>
      </w:r>
    </w:p>
    <w:p w:rsidR="009E7C35" w:rsidRDefault="009E7C35" w:rsidP="009E7C35">
      <w:pPr>
        <w:pStyle w:val="Odstavecseseznamem"/>
        <w:spacing w:after="0" w:line="360" w:lineRule="auto"/>
        <w:rPr>
          <w:sz w:val="24"/>
          <w:szCs w:val="24"/>
        </w:rPr>
      </w:pPr>
    </w:p>
    <w:p w:rsidR="009E7C35" w:rsidRPr="009E7C35" w:rsidRDefault="009E7C35" w:rsidP="009E7C35">
      <w:pPr>
        <w:pStyle w:val="Odstavecseseznamem"/>
        <w:spacing w:after="0" w:line="360" w:lineRule="auto"/>
        <w:rPr>
          <w:b/>
          <w:color w:val="0070C0"/>
          <w:sz w:val="28"/>
          <w:szCs w:val="28"/>
        </w:rPr>
      </w:pPr>
      <w:r w:rsidRPr="009E7C35">
        <w:rPr>
          <w:b/>
          <w:color w:val="0070C0"/>
          <w:sz w:val="28"/>
          <w:szCs w:val="28"/>
        </w:rPr>
        <w:t>Vzdělávací oblasti</w:t>
      </w:r>
    </w:p>
    <w:p w:rsidR="00D55B62" w:rsidRPr="00873158" w:rsidRDefault="00860CAE" w:rsidP="00860CAE">
      <w:pPr>
        <w:pStyle w:val="Odstavecseseznamem"/>
        <w:numPr>
          <w:ilvl w:val="0"/>
          <w:numId w:val="30"/>
        </w:numPr>
        <w:spacing w:after="0" w:line="360" w:lineRule="auto"/>
      </w:pPr>
      <w:r w:rsidRPr="00873158">
        <w:t>DÍTĚ A JEHO TĚLO</w:t>
      </w:r>
    </w:p>
    <w:p w:rsidR="00D55B62" w:rsidRPr="00873158" w:rsidRDefault="00860CAE" w:rsidP="009E7C35">
      <w:pPr>
        <w:pStyle w:val="Odstavecseseznamem"/>
        <w:numPr>
          <w:ilvl w:val="0"/>
          <w:numId w:val="30"/>
        </w:numPr>
        <w:spacing w:after="0" w:line="360" w:lineRule="auto"/>
        <w:jc w:val="both"/>
      </w:pPr>
      <w:r w:rsidRPr="00873158">
        <w:t>DÍTĚ A JEHO PSYCHIKA</w:t>
      </w:r>
    </w:p>
    <w:p w:rsidR="00D07941" w:rsidRPr="00873158" w:rsidRDefault="00860CAE" w:rsidP="009E7C35">
      <w:pPr>
        <w:pStyle w:val="Odstavecseseznamem"/>
        <w:numPr>
          <w:ilvl w:val="0"/>
          <w:numId w:val="30"/>
        </w:numPr>
        <w:autoSpaceDE w:val="0"/>
        <w:autoSpaceDN w:val="0"/>
        <w:adjustRightInd w:val="0"/>
        <w:spacing w:after="0" w:line="360" w:lineRule="auto"/>
        <w:rPr>
          <w:rFonts w:cs="Arial"/>
        </w:rPr>
      </w:pPr>
      <w:r w:rsidRPr="00873158">
        <w:t>DÍTĚ A TEN DRUHÝ</w:t>
      </w:r>
      <w:r w:rsidRPr="00873158">
        <w:rPr>
          <w:rFonts w:cs="Arial"/>
        </w:rPr>
        <w:t xml:space="preserve"> </w:t>
      </w:r>
    </w:p>
    <w:p w:rsidR="00D55B62" w:rsidRPr="00873158" w:rsidRDefault="00860CAE" w:rsidP="009E7C35">
      <w:pPr>
        <w:pStyle w:val="Odstavecseseznamem"/>
        <w:numPr>
          <w:ilvl w:val="0"/>
          <w:numId w:val="30"/>
        </w:numPr>
        <w:autoSpaceDE w:val="0"/>
        <w:autoSpaceDN w:val="0"/>
        <w:adjustRightInd w:val="0"/>
        <w:spacing w:after="0" w:line="360" w:lineRule="auto"/>
      </w:pPr>
      <w:r w:rsidRPr="00873158">
        <w:t>DÍTĚ A SPOLEČNOST</w:t>
      </w:r>
    </w:p>
    <w:p w:rsidR="002D70BC" w:rsidRPr="00873158" w:rsidRDefault="00860CAE" w:rsidP="009E7C35">
      <w:pPr>
        <w:pStyle w:val="Odstavecseseznamem"/>
        <w:numPr>
          <w:ilvl w:val="0"/>
          <w:numId w:val="30"/>
        </w:numPr>
        <w:spacing w:after="0" w:line="360" w:lineRule="auto"/>
        <w:jc w:val="both"/>
      </w:pPr>
      <w:r w:rsidRPr="00873158">
        <w:t>DÍTĚ A SVĚT</w:t>
      </w:r>
    </w:p>
    <w:p w:rsidR="00FF7A58" w:rsidRDefault="00FF7A58" w:rsidP="00D07941">
      <w:pPr>
        <w:pStyle w:val="Podnadpis"/>
        <w:rPr>
          <w:rFonts w:asciiTheme="minorHAnsi" w:hAnsiTheme="minorHAnsi"/>
          <w:b/>
          <w:i w:val="0"/>
          <w:sz w:val="28"/>
          <w:szCs w:val="28"/>
        </w:rPr>
      </w:pPr>
    </w:p>
    <w:p w:rsidR="006A1B5D" w:rsidRPr="006A1B5D" w:rsidRDefault="006A1B5D" w:rsidP="006A1B5D">
      <w:pPr>
        <w:sectPr w:rsidR="006A1B5D" w:rsidRPr="006A1B5D" w:rsidSect="00FF7A58">
          <w:type w:val="continuous"/>
          <w:pgSz w:w="11906" w:h="16838"/>
          <w:pgMar w:top="1417" w:right="1417" w:bottom="1417" w:left="1417" w:header="708" w:footer="708" w:gutter="0"/>
          <w:cols w:num="2" w:space="708"/>
          <w:titlePg/>
          <w:docGrid w:linePitch="360"/>
        </w:sectPr>
      </w:pPr>
    </w:p>
    <w:p w:rsidR="00D07941" w:rsidRPr="009E7C35" w:rsidRDefault="00D07941" w:rsidP="00D07941">
      <w:pPr>
        <w:pStyle w:val="Podnadpis"/>
        <w:rPr>
          <w:rFonts w:asciiTheme="minorHAnsi" w:hAnsiTheme="minorHAnsi"/>
          <w:b/>
          <w:i w:val="0"/>
          <w:color w:val="0070C0"/>
          <w:sz w:val="28"/>
          <w:szCs w:val="28"/>
        </w:rPr>
      </w:pPr>
      <w:r w:rsidRPr="009E7C35">
        <w:rPr>
          <w:rFonts w:asciiTheme="minorHAnsi" w:hAnsiTheme="minorHAnsi"/>
          <w:b/>
          <w:i w:val="0"/>
          <w:color w:val="0070C0"/>
          <w:sz w:val="28"/>
          <w:szCs w:val="28"/>
        </w:rPr>
        <w:t>Jiné aktivity</w:t>
      </w:r>
    </w:p>
    <w:p w:rsidR="00D07941" w:rsidRPr="00FF7A58" w:rsidRDefault="00D07941" w:rsidP="009C180B">
      <w:pPr>
        <w:pStyle w:val="Odstavecseseznamem"/>
        <w:autoSpaceDE w:val="0"/>
        <w:autoSpaceDN w:val="0"/>
        <w:adjustRightInd w:val="0"/>
        <w:spacing w:after="0" w:line="240" w:lineRule="auto"/>
        <w:rPr>
          <w:rFonts w:ascii="Wingdings" w:hAnsi="Wingdings" w:cs="Wingdings"/>
          <w:sz w:val="24"/>
          <w:szCs w:val="24"/>
        </w:rPr>
      </w:pPr>
    </w:p>
    <w:p w:rsidR="00FF7A58" w:rsidRPr="00FF7A58" w:rsidRDefault="00FF7A58" w:rsidP="00E25014">
      <w:pPr>
        <w:pStyle w:val="Odstavecseseznamem"/>
        <w:numPr>
          <w:ilvl w:val="0"/>
          <w:numId w:val="13"/>
        </w:numPr>
        <w:autoSpaceDE w:val="0"/>
        <w:autoSpaceDN w:val="0"/>
        <w:adjustRightInd w:val="0"/>
        <w:spacing w:after="0" w:line="240" w:lineRule="auto"/>
        <w:jc w:val="both"/>
        <w:rPr>
          <w:rFonts w:ascii="Wingdings" w:hAnsi="Wingdings" w:cs="Wingdings"/>
          <w:sz w:val="24"/>
          <w:szCs w:val="24"/>
        </w:rPr>
      </w:pPr>
      <w:r w:rsidRPr="00FF7A58">
        <w:rPr>
          <w:rFonts w:cs="Arial"/>
          <w:sz w:val="24"/>
          <w:szCs w:val="24"/>
        </w:rPr>
        <w:t>Společné akce pro rodiče a děti</w:t>
      </w:r>
    </w:p>
    <w:p w:rsidR="00D07941" w:rsidRPr="00661459" w:rsidRDefault="004B5F43" w:rsidP="00E25014">
      <w:pPr>
        <w:pStyle w:val="Odstavecseseznamem"/>
        <w:numPr>
          <w:ilvl w:val="0"/>
          <w:numId w:val="13"/>
        </w:numPr>
        <w:autoSpaceDE w:val="0"/>
        <w:autoSpaceDN w:val="0"/>
        <w:adjustRightInd w:val="0"/>
        <w:spacing w:after="0" w:line="240" w:lineRule="auto"/>
        <w:jc w:val="both"/>
        <w:rPr>
          <w:rFonts w:cs="Wingdings"/>
          <w:sz w:val="24"/>
          <w:szCs w:val="24"/>
        </w:rPr>
      </w:pPr>
      <w:r w:rsidRPr="00FF7A58">
        <w:rPr>
          <w:rFonts w:cs="Arial"/>
          <w:sz w:val="24"/>
          <w:szCs w:val="24"/>
        </w:rPr>
        <w:t>T</w:t>
      </w:r>
      <w:r w:rsidR="00D07941" w:rsidRPr="00FF7A58">
        <w:rPr>
          <w:rFonts w:cs="Arial"/>
          <w:sz w:val="24"/>
          <w:szCs w:val="24"/>
        </w:rPr>
        <w:t>vořivá odpoledne</w:t>
      </w:r>
    </w:p>
    <w:p w:rsidR="00661459" w:rsidRPr="00037311" w:rsidRDefault="00661459" w:rsidP="00037311">
      <w:pPr>
        <w:pStyle w:val="Odstavecseseznamem"/>
        <w:numPr>
          <w:ilvl w:val="0"/>
          <w:numId w:val="13"/>
        </w:numPr>
        <w:autoSpaceDE w:val="0"/>
        <w:autoSpaceDN w:val="0"/>
        <w:adjustRightInd w:val="0"/>
        <w:spacing w:after="0" w:line="240" w:lineRule="auto"/>
        <w:jc w:val="both"/>
        <w:rPr>
          <w:rFonts w:cs="Wingdings"/>
          <w:sz w:val="24"/>
          <w:szCs w:val="24"/>
        </w:rPr>
      </w:pPr>
      <w:r>
        <w:rPr>
          <w:rFonts w:cs="Arial"/>
          <w:sz w:val="24"/>
          <w:szCs w:val="24"/>
        </w:rPr>
        <w:t>Projekty</w:t>
      </w:r>
    </w:p>
    <w:p w:rsidR="00661459" w:rsidRPr="00661459" w:rsidRDefault="00661459" w:rsidP="00E25014">
      <w:pPr>
        <w:pStyle w:val="Odstavecseseznamem"/>
        <w:numPr>
          <w:ilvl w:val="0"/>
          <w:numId w:val="13"/>
        </w:numPr>
        <w:autoSpaceDE w:val="0"/>
        <w:autoSpaceDN w:val="0"/>
        <w:adjustRightInd w:val="0"/>
        <w:spacing w:after="0" w:line="240" w:lineRule="auto"/>
        <w:jc w:val="both"/>
        <w:rPr>
          <w:rFonts w:cs="Wingdings"/>
          <w:sz w:val="24"/>
          <w:szCs w:val="24"/>
        </w:rPr>
      </w:pPr>
      <w:r>
        <w:rPr>
          <w:rFonts w:cs="Arial"/>
          <w:sz w:val="24"/>
          <w:szCs w:val="24"/>
        </w:rPr>
        <w:t>Polytechnika</w:t>
      </w:r>
    </w:p>
    <w:p w:rsidR="00661459" w:rsidRPr="00FF7A58" w:rsidRDefault="00661459" w:rsidP="00E25014">
      <w:pPr>
        <w:pStyle w:val="Odstavecseseznamem"/>
        <w:numPr>
          <w:ilvl w:val="0"/>
          <w:numId w:val="13"/>
        </w:numPr>
        <w:autoSpaceDE w:val="0"/>
        <w:autoSpaceDN w:val="0"/>
        <w:adjustRightInd w:val="0"/>
        <w:spacing w:after="0" w:line="240" w:lineRule="auto"/>
        <w:jc w:val="both"/>
        <w:rPr>
          <w:rFonts w:cs="Wingdings"/>
          <w:sz w:val="24"/>
          <w:szCs w:val="24"/>
        </w:rPr>
      </w:pPr>
      <w:r>
        <w:rPr>
          <w:rFonts w:cs="Arial"/>
          <w:sz w:val="24"/>
          <w:szCs w:val="24"/>
        </w:rPr>
        <w:t>Dopravní výchova</w:t>
      </w:r>
    </w:p>
    <w:p w:rsidR="00FF7A58" w:rsidRDefault="00FF7A58" w:rsidP="00FF7A58"/>
    <w:p w:rsidR="00197FAC" w:rsidRPr="00070BCC" w:rsidRDefault="00197FAC" w:rsidP="00197FAC">
      <w:pPr>
        <w:pStyle w:val="Nzev"/>
        <w:rPr>
          <w:rFonts w:asciiTheme="minorHAnsi" w:hAnsiTheme="minorHAnsi" w:cstheme="minorHAnsi"/>
          <w:color w:val="0000FF"/>
        </w:rPr>
      </w:pPr>
      <w:bookmarkStart w:id="19" w:name="_Toc524372297"/>
      <w:r w:rsidRPr="00070BCC">
        <w:rPr>
          <w:rFonts w:asciiTheme="minorHAnsi" w:hAnsiTheme="minorHAnsi" w:cstheme="minorHAnsi"/>
          <w:color w:val="0000FF"/>
        </w:rPr>
        <w:t>Stanovená pravidla</w:t>
      </w:r>
      <w:bookmarkEnd w:id="19"/>
    </w:p>
    <w:p w:rsidR="00C635AB" w:rsidRPr="005C0AF0" w:rsidRDefault="00C870AB" w:rsidP="009936B8">
      <w:pPr>
        <w:rPr>
          <w:sz w:val="24"/>
          <w:szCs w:val="24"/>
        </w:rPr>
      </w:pPr>
      <w:r w:rsidRPr="005C0AF0">
        <w:rPr>
          <w:sz w:val="24"/>
          <w:szCs w:val="24"/>
        </w:rPr>
        <w:t>D</w:t>
      </w:r>
      <w:r w:rsidR="006521FC" w:rsidRPr="005C0AF0">
        <w:rPr>
          <w:sz w:val="24"/>
          <w:szCs w:val="24"/>
        </w:rPr>
        <w:t>održujeme společně stanovená pravidla</w:t>
      </w:r>
      <w:r w:rsidR="00F22DCD" w:rsidRPr="005C0AF0">
        <w:rPr>
          <w:sz w:val="24"/>
          <w:szCs w:val="24"/>
        </w:rPr>
        <w:t xml:space="preserve"> soužití v</w:t>
      </w:r>
      <w:r w:rsidR="00197FAC" w:rsidRPr="005C0AF0">
        <w:rPr>
          <w:sz w:val="24"/>
          <w:szCs w:val="24"/>
        </w:rPr>
        <w:t> </w:t>
      </w:r>
      <w:r w:rsidR="00F22DCD" w:rsidRPr="005C0AF0">
        <w:rPr>
          <w:sz w:val="24"/>
          <w:szCs w:val="24"/>
        </w:rPr>
        <w:t>MŠ</w:t>
      </w:r>
      <w:r w:rsidR="00197FAC" w:rsidRPr="005C0AF0">
        <w:rPr>
          <w:sz w:val="24"/>
          <w:szCs w:val="24"/>
        </w:rPr>
        <w:t>, která si upravujeme dle potřeb nás všech.</w:t>
      </w:r>
      <w:r w:rsidR="00742A50">
        <w:rPr>
          <w:sz w:val="24"/>
          <w:szCs w:val="24"/>
        </w:rPr>
        <w:t xml:space="preserve"> Jasná a stručná pravidla máme vyvěšená na různých místech MŠ a na školní zahradě.</w:t>
      </w:r>
    </w:p>
    <w:p w:rsidR="004021B3" w:rsidRPr="00197FAC" w:rsidRDefault="004021B3" w:rsidP="00E25014">
      <w:pPr>
        <w:pStyle w:val="Odstavecseseznamem"/>
        <w:numPr>
          <w:ilvl w:val="0"/>
          <w:numId w:val="15"/>
        </w:numPr>
        <w:rPr>
          <w:sz w:val="24"/>
          <w:szCs w:val="24"/>
        </w:rPr>
      </w:pPr>
      <w:r w:rsidRPr="00197FAC">
        <w:rPr>
          <w:sz w:val="24"/>
          <w:szCs w:val="24"/>
        </w:rPr>
        <w:t>Při příchodu do třídy pozdravíme paní učitelku a děti. Při odchodu z mateřské školy se s nimi rozloučíme</w:t>
      </w:r>
      <w:r w:rsidR="007E4592" w:rsidRPr="00197FAC">
        <w:rPr>
          <w:sz w:val="24"/>
          <w:szCs w:val="24"/>
        </w:rPr>
        <w:t>.</w:t>
      </w:r>
    </w:p>
    <w:p w:rsidR="007E4592" w:rsidRPr="00197FAC" w:rsidRDefault="004021B3" w:rsidP="00E25014">
      <w:pPr>
        <w:pStyle w:val="Odstavecseseznamem"/>
        <w:numPr>
          <w:ilvl w:val="0"/>
          <w:numId w:val="15"/>
        </w:numPr>
        <w:rPr>
          <w:sz w:val="24"/>
          <w:szCs w:val="24"/>
        </w:rPr>
      </w:pPr>
      <w:r w:rsidRPr="00197FAC">
        <w:rPr>
          <w:sz w:val="24"/>
          <w:szCs w:val="24"/>
        </w:rPr>
        <w:t>Chováme se k sobě pěkně a v</w:t>
      </w:r>
      <w:r w:rsidR="00533488" w:rsidRPr="00197FAC">
        <w:rPr>
          <w:sz w:val="24"/>
          <w:szCs w:val="24"/>
        </w:rPr>
        <w:t>ycházíme si vstříc</w:t>
      </w:r>
      <w:r w:rsidR="007E4592" w:rsidRPr="00197FAC">
        <w:rPr>
          <w:sz w:val="24"/>
          <w:szCs w:val="24"/>
        </w:rPr>
        <w:t xml:space="preserve">. </w:t>
      </w:r>
    </w:p>
    <w:p w:rsidR="007E4592" w:rsidRPr="00197FAC" w:rsidRDefault="00216F1A" w:rsidP="00E25014">
      <w:pPr>
        <w:pStyle w:val="Odstavecseseznamem"/>
        <w:numPr>
          <w:ilvl w:val="0"/>
          <w:numId w:val="15"/>
        </w:numPr>
        <w:rPr>
          <w:sz w:val="24"/>
          <w:szCs w:val="24"/>
        </w:rPr>
      </w:pPr>
      <w:r w:rsidRPr="00197FAC">
        <w:rPr>
          <w:sz w:val="24"/>
          <w:szCs w:val="24"/>
        </w:rPr>
        <w:t>Máme se rádi,</w:t>
      </w:r>
      <w:r w:rsidR="007E4592" w:rsidRPr="00197FAC">
        <w:rPr>
          <w:sz w:val="24"/>
          <w:szCs w:val="24"/>
        </w:rPr>
        <w:t xml:space="preserve"> jsme kamarádi</w:t>
      </w:r>
      <w:r w:rsidRPr="00197FAC">
        <w:rPr>
          <w:sz w:val="24"/>
          <w:szCs w:val="24"/>
        </w:rPr>
        <w:t>.</w:t>
      </w:r>
    </w:p>
    <w:p w:rsidR="007E4592" w:rsidRPr="00197FAC" w:rsidRDefault="007E4592" w:rsidP="00E25014">
      <w:pPr>
        <w:pStyle w:val="Odstavecseseznamem"/>
        <w:numPr>
          <w:ilvl w:val="0"/>
          <w:numId w:val="15"/>
        </w:numPr>
        <w:rPr>
          <w:sz w:val="24"/>
          <w:szCs w:val="24"/>
        </w:rPr>
      </w:pPr>
      <w:r w:rsidRPr="00197FAC">
        <w:rPr>
          <w:sz w:val="24"/>
          <w:szCs w:val="24"/>
        </w:rPr>
        <w:t>Umíme se na požádání rozdělit o hračku s ostatními dětmi ve třídě.</w:t>
      </w:r>
    </w:p>
    <w:p w:rsidR="007E4592" w:rsidRPr="00197FAC" w:rsidRDefault="007E4592" w:rsidP="00E25014">
      <w:pPr>
        <w:pStyle w:val="Odstavecseseznamem"/>
        <w:numPr>
          <w:ilvl w:val="0"/>
          <w:numId w:val="15"/>
        </w:numPr>
        <w:rPr>
          <w:sz w:val="24"/>
          <w:szCs w:val="24"/>
        </w:rPr>
      </w:pPr>
      <w:r w:rsidRPr="00197FAC">
        <w:rPr>
          <w:sz w:val="24"/>
          <w:szCs w:val="24"/>
        </w:rPr>
        <w:t>Umíme požádat druhé dítě nebo paní učitelku o pomoc, když ji potřebujeme.</w:t>
      </w:r>
    </w:p>
    <w:p w:rsidR="00533488" w:rsidRPr="00197FAC" w:rsidRDefault="00533488" w:rsidP="00E25014">
      <w:pPr>
        <w:pStyle w:val="Odstavecseseznamem"/>
        <w:numPr>
          <w:ilvl w:val="0"/>
          <w:numId w:val="15"/>
        </w:numPr>
        <w:rPr>
          <w:sz w:val="24"/>
          <w:szCs w:val="24"/>
        </w:rPr>
      </w:pPr>
      <w:r w:rsidRPr="00197FAC">
        <w:rPr>
          <w:sz w:val="24"/>
          <w:szCs w:val="24"/>
        </w:rPr>
        <w:t>Osobní věci a hračky ukládáme na své místo</w:t>
      </w:r>
      <w:r w:rsidR="007E4592" w:rsidRPr="00197FAC">
        <w:rPr>
          <w:sz w:val="24"/>
          <w:szCs w:val="24"/>
        </w:rPr>
        <w:t>.</w:t>
      </w:r>
    </w:p>
    <w:p w:rsidR="007E4592" w:rsidRPr="00197FAC" w:rsidRDefault="007E4592" w:rsidP="00E25014">
      <w:pPr>
        <w:pStyle w:val="Odstavecseseznamem"/>
        <w:numPr>
          <w:ilvl w:val="0"/>
          <w:numId w:val="15"/>
        </w:numPr>
        <w:rPr>
          <w:sz w:val="24"/>
          <w:szCs w:val="24"/>
        </w:rPr>
      </w:pPr>
      <w:r w:rsidRPr="00197FAC">
        <w:rPr>
          <w:sz w:val="24"/>
          <w:szCs w:val="24"/>
        </w:rPr>
        <w:t>Když jeden mluví, ostatní děti poslouchají.</w:t>
      </w:r>
    </w:p>
    <w:p w:rsidR="00AC2541" w:rsidRPr="00197FAC" w:rsidRDefault="00533488" w:rsidP="00E25014">
      <w:pPr>
        <w:pStyle w:val="Odstavecseseznamem"/>
        <w:numPr>
          <w:ilvl w:val="0"/>
          <w:numId w:val="15"/>
        </w:numPr>
        <w:rPr>
          <w:sz w:val="24"/>
          <w:szCs w:val="24"/>
        </w:rPr>
      </w:pPr>
      <w:r w:rsidRPr="00197FAC">
        <w:rPr>
          <w:sz w:val="24"/>
          <w:szCs w:val="24"/>
        </w:rPr>
        <w:t xml:space="preserve">Při odpočinku se chováme </w:t>
      </w:r>
      <w:proofErr w:type="gramStart"/>
      <w:r w:rsidRPr="00197FAC">
        <w:rPr>
          <w:sz w:val="24"/>
          <w:szCs w:val="24"/>
        </w:rPr>
        <w:t>tiše</w:t>
      </w:r>
      <w:proofErr w:type="gramEnd"/>
      <w:r w:rsidRPr="00197FAC">
        <w:rPr>
          <w:sz w:val="24"/>
          <w:szCs w:val="24"/>
        </w:rPr>
        <w:t xml:space="preserve"> a i ve třídě se domlouváme klidným hlasem</w:t>
      </w:r>
      <w:r w:rsidR="007E4592" w:rsidRPr="00197FAC">
        <w:rPr>
          <w:sz w:val="24"/>
          <w:szCs w:val="24"/>
        </w:rPr>
        <w:t>.</w:t>
      </w:r>
      <w:r w:rsidRPr="00197FAC">
        <w:rPr>
          <w:sz w:val="24"/>
          <w:szCs w:val="24"/>
        </w:rPr>
        <w:t xml:space="preserve"> </w:t>
      </w:r>
    </w:p>
    <w:p w:rsidR="00AD1524" w:rsidRPr="00197FAC" w:rsidRDefault="007E4592" w:rsidP="00E25014">
      <w:pPr>
        <w:pStyle w:val="Odstavecseseznamem"/>
        <w:numPr>
          <w:ilvl w:val="0"/>
          <w:numId w:val="15"/>
        </w:numPr>
        <w:rPr>
          <w:sz w:val="24"/>
          <w:szCs w:val="24"/>
        </w:rPr>
      </w:pPr>
      <w:r w:rsidRPr="00197FAC">
        <w:rPr>
          <w:sz w:val="24"/>
          <w:szCs w:val="24"/>
        </w:rPr>
        <w:t>Chráníme životní prostředí, dbáme na pořádek a čistotu ve svém okolí.</w:t>
      </w:r>
    </w:p>
    <w:p w:rsidR="00197FAC" w:rsidRPr="00197FAC" w:rsidRDefault="00197FAC" w:rsidP="00E25014">
      <w:pPr>
        <w:pStyle w:val="Odstavecseseznamem"/>
        <w:numPr>
          <w:ilvl w:val="0"/>
          <w:numId w:val="15"/>
        </w:numPr>
        <w:rPr>
          <w:sz w:val="24"/>
          <w:szCs w:val="24"/>
        </w:rPr>
      </w:pPr>
      <w:r w:rsidRPr="00197FAC">
        <w:rPr>
          <w:sz w:val="24"/>
          <w:szCs w:val="24"/>
        </w:rPr>
        <w:t>Snažíme se o spolupráci, umíme se rozdělit a požádat druhé o pomoc.</w:t>
      </w:r>
    </w:p>
    <w:p w:rsidR="00197FAC" w:rsidRPr="00197FAC" w:rsidRDefault="00197FAC" w:rsidP="00E25014">
      <w:pPr>
        <w:pStyle w:val="Odstavecseseznamem"/>
        <w:numPr>
          <w:ilvl w:val="0"/>
          <w:numId w:val="15"/>
        </w:numPr>
        <w:rPr>
          <w:sz w:val="24"/>
          <w:szCs w:val="24"/>
        </w:rPr>
      </w:pPr>
      <w:r w:rsidRPr="00197FAC">
        <w:rPr>
          <w:sz w:val="24"/>
          <w:szCs w:val="24"/>
        </w:rPr>
        <w:t>Šetříme vodou a ostatním materiálem.</w:t>
      </w:r>
    </w:p>
    <w:p w:rsidR="00197FAC" w:rsidRDefault="00197FAC" w:rsidP="00D57786">
      <w:pPr>
        <w:pStyle w:val="Odstavecseseznamem"/>
        <w:numPr>
          <w:ilvl w:val="0"/>
          <w:numId w:val="15"/>
        </w:numPr>
        <w:spacing w:after="0"/>
        <w:rPr>
          <w:sz w:val="24"/>
          <w:szCs w:val="24"/>
        </w:rPr>
      </w:pPr>
      <w:r w:rsidRPr="00197FAC">
        <w:rPr>
          <w:sz w:val="24"/>
          <w:szCs w:val="24"/>
        </w:rPr>
        <w:t>Když jeden mluví, ostatní naslouchají.</w:t>
      </w:r>
    </w:p>
    <w:p w:rsidR="00FF77A5" w:rsidRPr="00CF30A7" w:rsidRDefault="00FF77A5" w:rsidP="00D57786">
      <w:pPr>
        <w:spacing w:after="0"/>
        <w:rPr>
          <w:b/>
          <w:color w:val="92D050"/>
          <w:sz w:val="24"/>
          <w:szCs w:val="24"/>
        </w:rPr>
      </w:pPr>
      <w:r w:rsidRPr="00CF30A7">
        <w:rPr>
          <w:b/>
          <w:color w:val="92D050"/>
          <w:sz w:val="24"/>
          <w:szCs w:val="24"/>
        </w:rPr>
        <w:t xml:space="preserve">Konkrétní pravidla jsou zpracována pro jednotlivé třídy a zjednodušena, </w:t>
      </w:r>
      <w:proofErr w:type="gramStart"/>
      <w:r w:rsidRPr="00CF30A7">
        <w:rPr>
          <w:b/>
          <w:color w:val="92D050"/>
          <w:sz w:val="24"/>
          <w:szCs w:val="24"/>
        </w:rPr>
        <w:t>tak ,</w:t>
      </w:r>
      <w:proofErr w:type="gramEnd"/>
      <w:r w:rsidRPr="00CF30A7">
        <w:rPr>
          <w:b/>
          <w:color w:val="92D050"/>
          <w:sz w:val="24"/>
          <w:szCs w:val="24"/>
        </w:rPr>
        <w:t xml:space="preserve"> aby byla pro děti srozumitelná.</w:t>
      </w:r>
    </w:p>
    <w:p w:rsidR="00CC14C9" w:rsidRPr="00070BCC" w:rsidRDefault="0043293C" w:rsidP="007B50E0">
      <w:pPr>
        <w:pStyle w:val="Nzev"/>
        <w:rPr>
          <w:rFonts w:asciiTheme="minorHAnsi" w:hAnsiTheme="minorHAnsi" w:cstheme="minorHAnsi"/>
          <w:color w:val="0000FF"/>
        </w:rPr>
      </w:pPr>
      <w:bookmarkStart w:id="20" w:name="_Toc524372298"/>
      <w:r w:rsidRPr="00070BCC">
        <w:rPr>
          <w:rFonts w:asciiTheme="minorHAnsi" w:hAnsiTheme="minorHAnsi" w:cstheme="minorHAnsi"/>
          <w:color w:val="0000FF"/>
        </w:rPr>
        <w:lastRenderedPageBreak/>
        <w:t>Evaluační systém</w:t>
      </w:r>
      <w:bookmarkEnd w:id="20"/>
    </w:p>
    <w:p w:rsidR="007F124D" w:rsidRDefault="007F124D" w:rsidP="00C122EC">
      <w:pPr>
        <w:widowControl w:val="0"/>
        <w:autoSpaceDE w:val="0"/>
        <w:autoSpaceDN w:val="0"/>
        <w:adjustRightInd w:val="0"/>
        <w:spacing w:after="0" w:line="240" w:lineRule="atLeast"/>
        <w:ind w:left="522" w:right="249"/>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V souladu s legislativními pravidly lze evaluaci strukturovat do čtyř hlavních oblastí.</w:t>
      </w:r>
    </w:p>
    <w:p w:rsidR="007F124D" w:rsidRDefault="007F124D" w:rsidP="00C122EC">
      <w:pPr>
        <w:widowControl w:val="0"/>
        <w:autoSpaceDE w:val="0"/>
        <w:autoSpaceDN w:val="0"/>
        <w:adjustRightInd w:val="0"/>
        <w:spacing w:after="0" w:line="240" w:lineRule="atLeast"/>
        <w:ind w:left="522" w:right="249"/>
        <w:jc w:val="both"/>
        <w:rPr>
          <w:rFonts w:ascii="Arial" w:eastAsia="Times New Roman" w:hAnsi="Arial" w:cs="Times New Roman"/>
          <w:color w:val="000000"/>
          <w:sz w:val="20"/>
          <w:szCs w:val="20"/>
        </w:rPr>
      </w:pPr>
    </w:p>
    <w:p w:rsidR="00E259C6" w:rsidRPr="00E259C6" w:rsidRDefault="00E259C6" w:rsidP="00E25014">
      <w:pPr>
        <w:pStyle w:val="Odstavecseseznamem"/>
        <w:widowControl w:val="0"/>
        <w:numPr>
          <w:ilvl w:val="0"/>
          <w:numId w:val="16"/>
        </w:numPr>
        <w:autoSpaceDE w:val="0"/>
        <w:autoSpaceDN w:val="0"/>
        <w:adjustRightInd w:val="0"/>
        <w:spacing w:after="0" w:line="480" w:lineRule="auto"/>
        <w:ind w:right="249"/>
        <w:jc w:val="both"/>
        <w:rPr>
          <w:rFonts w:ascii="Arial" w:eastAsia="Times New Roman" w:hAnsi="Arial" w:cs="Times New Roman"/>
          <w:color w:val="000000"/>
          <w:sz w:val="20"/>
          <w:szCs w:val="20"/>
        </w:rPr>
      </w:pPr>
      <w:r w:rsidRPr="00E259C6">
        <w:rPr>
          <w:rFonts w:ascii="Arial" w:eastAsia="Times New Roman" w:hAnsi="Arial" w:cs="Times New Roman"/>
          <w:color w:val="000000"/>
          <w:sz w:val="20"/>
          <w:szCs w:val="20"/>
        </w:rPr>
        <w:t xml:space="preserve">Soulad </w:t>
      </w:r>
      <w:r w:rsidR="007F124D" w:rsidRPr="00E259C6">
        <w:rPr>
          <w:rFonts w:ascii="Arial" w:eastAsia="Times New Roman" w:hAnsi="Arial" w:cs="Times New Roman"/>
          <w:color w:val="000000"/>
          <w:sz w:val="20"/>
          <w:szCs w:val="20"/>
        </w:rPr>
        <w:t>ŠVP</w:t>
      </w:r>
      <w:r w:rsidRPr="00E259C6">
        <w:rPr>
          <w:rFonts w:ascii="Arial" w:eastAsia="Times New Roman" w:hAnsi="Arial" w:cs="Times New Roman"/>
          <w:color w:val="000000"/>
          <w:sz w:val="20"/>
          <w:szCs w:val="20"/>
        </w:rPr>
        <w:t xml:space="preserve"> a RVP PV</w:t>
      </w:r>
    </w:p>
    <w:p w:rsidR="00E259C6" w:rsidRPr="00E259C6" w:rsidRDefault="00E259C6" w:rsidP="00E25014">
      <w:pPr>
        <w:pStyle w:val="Odstavecseseznamem"/>
        <w:widowControl w:val="0"/>
        <w:numPr>
          <w:ilvl w:val="0"/>
          <w:numId w:val="16"/>
        </w:numPr>
        <w:autoSpaceDE w:val="0"/>
        <w:autoSpaceDN w:val="0"/>
        <w:adjustRightInd w:val="0"/>
        <w:spacing w:after="0" w:line="480" w:lineRule="auto"/>
        <w:ind w:right="249"/>
        <w:jc w:val="both"/>
        <w:rPr>
          <w:rFonts w:ascii="Arial" w:eastAsia="Times New Roman" w:hAnsi="Arial" w:cs="Times New Roman"/>
          <w:color w:val="000000"/>
          <w:sz w:val="20"/>
          <w:szCs w:val="20"/>
        </w:rPr>
      </w:pPr>
      <w:r w:rsidRPr="00E259C6">
        <w:rPr>
          <w:rFonts w:ascii="Arial" w:eastAsia="Times New Roman" w:hAnsi="Arial" w:cs="Times New Roman"/>
          <w:color w:val="000000"/>
          <w:sz w:val="20"/>
          <w:szCs w:val="20"/>
        </w:rPr>
        <w:t>Podmínky ke vzdělávání</w:t>
      </w:r>
    </w:p>
    <w:p w:rsidR="00E259C6" w:rsidRPr="00E259C6" w:rsidRDefault="00E259C6" w:rsidP="00E25014">
      <w:pPr>
        <w:pStyle w:val="Odstavecseseznamem"/>
        <w:widowControl w:val="0"/>
        <w:numPr>
          <w:ilvl w:val="0"/>
          <w:numId w:val="16"/>
        </w:numPr>
        <w:autoSpaceDE w:val="0"/>
        <w:autoSpaceDN w:val="0"/>
        <w:adjustRightInd w:val="0"/>
        <w:spacing w:after="0" w:line="480" w:lineRule="auto"/>
        <w:ind w:right="249"/>
        <w:jc w:val="both"/>
        <w:rPr>
          <w:rFonts w:ascii="Arial" w:eastAsia="Times New Roman" w:hAnsi="Arial" w:cs="Times New Roman"/>
          <w:color w:val="000000"/>
          <w:sz w:val="20"/>
          <w:szCs w:val="20"/>
        </w:rPr>
      </w:pPr>
      <w:r w:rsidRPr="00E259C6">
        <w:rPr>
          <w:rFonts w:ascii="Arial" w:eastAsia="Times New Roman" w:hAnsi="Arial" w:cs="Times New Roman"/>
          <w:color w:val="000000"/>
          <w:sz w:val="20"/>
          <w:szCs w:val="20"/>
        </w:rPr>
        <w:t>Průběh vzdělávání</w:t>
      </w:r>
    </w:p>
    <w:p w:rsidR="00C122EC" w:rsidRPr="00E259C6" w:rsidRDefault="00E259C6" w:rsidP="00E25014">
      <w:pPr>
        <w:pStyle w:val="Odstavecseseznamem"/>
        <w:widowControl w:val="0"/>
        <w:numPr>
          <w:ilvl w:val="0"/>
          <w:numId w:val="16"/>
        </w:numPr>
        <w:autoSpaceDE w:val="0"/>
        <w:autoSpaceDN w:val="0"/>
        <w:adjustRightInd w:val="0"/>
        <w:spacing w:after="0" w:line="480" w:lineRule="auto"/>
        <w:ind w:right="249"/>
        <w:jc w:val="both"/>
        <w:rPr>
          <w:rFonts w:ascii="Times New Roman" w:eastAsia="Times New Roman" w:hAnsi="Times New Roman" w:cs="Times New Roman"/>
          <w:sz w:val="24"/>
          <w:szCs w:val="24"/>
        </w:rPr>
      </w:pPr>
      <w:r w:rsidRPr="00E259C6">
        <w:rPr>
          <w:rFonts w:ascii="Arial" w:eastAsia="Times New Roman" w:hAnsi="Arial" w:cs="Times New Roman"/>
          <w:color w:val="000000"/>
          <w:sz w:val="20"/>
          <w:szCs w:val="20"/>
        </w:rPr>
        <w:t>Výsledky vzdělávání</w:t>
      </w:r>
      <w:r w:rsidR="00C122EC" w:rsidRPr="00E259C6">
        <w:rPr>
          <w:rFonts w:ascii="Arial" w:eastAsia="Times New Roman" w:hAnsi="Arial" w:cs="Times New Roman"/>
          <w:color w:val="000000"/>
          <w:sz w:val="20"/>
          <w:szCs w:val="20"/>
        </w:rPr>
        <w:t> </w:t>
      </w:r>
    </w:p>
    <w:p w:rsidR="00E259C6" w:rsidRPr="00520979" w:rsidRDefault="003B6A3D" w:rsidP="008B28BE">
      <w:pPr>
        <w:pStyle w:val="Nadpis2"/>
        <w:rPr>
          <w:color w:val="0000FF"/>
        </w:rPr>
      </w:pPr>
      <w:r w:rsidRPr="00520979">
        <w:rPr>
          <w:color w:val="0000FF"/>
        </w:rPr>
        <w:t xml:space="preserve">1. </w:t>
      </w:r>
      <w:r w:rsidR="00E259C6" w:rsidRPr="00520979">
        <w:rPr>
          <w:color w:val="0000FF"/>
        </w:rPr>
        <w:t>EVALUACE ŠKOLNÍHO VZDĚLÁVACÍHO PROGRAMU</w:t>
      </w:r>
    </w:p>
    <w:p w:rsidR="00E259C6" w:rsidRPr="00043F0C" w:rsidRDefault="00E259C6" w:rsidP="003B6A3D">
      <w:pPr>
        <w:jc w:val="both"/>
        <w:rPr>
          <w:sz w:val="24"/>
          <w:szCs w:val="24"/>
        </w:rPr>
      </w:pPr>
      <w:r w:rsidRPr="00043F0C">
        <w:rPr>
          <w:sz w:val="24"/>
          <w:szCs w:val="24"/>
        </w:rPr>
        <w:t>Vyhodnocování funkčnosti a smysluplnosti našeho vzdělávacího programu a jeho úspěšné naplňování provádíme průběžně na pedagogických poradách. Společně diskutujeme o dosažení cílových kompetencí</w:t>
      </w:r>
      <w:r w:rsidR="003B6A3D" w:rsidRPr="00043F0C">
        <w:rPr>
          <w:sz w:val="24"/>
          <w:szCs w:val="24"/>
        </w:rPr>
        <w:t xml:space="preserve"> a</w:t>
      </w:r>
      <w:r w:rsidRPr="00043F0C">
        <w:rPr>
          <w:sz w:val="24"/>
          <w:szCs w:val="24"/>
        </w:rPr>
        <w:t xml:space="preserve"> naplňování </w:t>
      </w:r>
      <w:r w:rsidR="003B6A3D" w:rsidRPr="00043F0C">
        <w:rPr>
          <w:sz w:val="24"/>
          <w:szCs w:val="24"/>
        </w:rPr>
        <w:t>stanovených</w:t>
      </w:r>
      <w:r w:rsidRPr="00043F0C">
        <w:rPr>
          <w:sz w:val="24"/>
          <w:szCs w:val="24"/>
        </w:rPr>
        <w:t xml:space="preserve"> cílů.</w:t>
      </w:r>
      <w:r w:rsidR="00043F0C" w:rsidRPr="00043F0C">
        <w:rPr>
          <w:sz w:val="24"/>
          <w:szCs w:val="24"/>
        </w:rPr>
        <w:t xml:space="preserve"> Zaměřujeme se zejména na:</w:t>
      </w:r>
    </w:p>
    <w:p w:rsidR="004C6B5F" w:rsidRPr="00043F0C" w:rsidRDefault="00E259C6" w:rsidP="00E25014">
      <w:pPr>
        <w:pStyle w:val="Odstavecseseznamem"/>
        <w:widowControl w:val="0"/>
        <w:numPr>
          <w:ilvl w:val="0"/>
          <w:numId w:val="17"/>
        </w:numPr>
        <w:autoSpaceDE w:val="0"/>
        <w:autoSpaceDN w:val="0"/>
        <w:adjustRightInd w:val="0"/>
        <w:spacing w:after="0" w:line="360" w:lineRule="auto"/>
        <w:ind w:right="249"/>
        <w:jc w:val="both"/>
        <w:rPr>
          <w:rFonts w:ascii="Arial" w:eastAsia="Times New Roman" w:hAnsi="Arial" w:cs="Times New Roman"/>
          <w:color w:val="000000"/>
          <w:sz w:val="20"/>
          <w:szCs w:val="20"/>
        </w:rPr>
      </w:pPr>
      <w:r w:rsidRPr="00043F0C">
        <w:rPr>
          <w:rFonts w:ascii="Arial" w:eastAsia="Times New Roman" w:hAnsi="Arial" w:cs="Times New Roman"/>
          <w:color w:val="000000"/>
          <w:sz w:val="20"/>
          <w:szCs w:val="20"/>
        </w:rPr>
        <w:t>Soulad ŠVP a RVP PV</w:t>
      </w:r>
    </w:p>
    <w:p w:rsidR="003B6A3D" w:rsidRPr="00043F0C" w:rsidRDefault="004C6B5F" w:rsidP="00E25014">
      <w:pPr>
        <w:pStyle w:val="Odstavecseseznamem"/>
        <w:widowControl w:val="0"/>
        <w:numPr>
          <w:ilvl w:val="0"/>
          <w:numId w:val="17"/>
        </w:numPr>
        <w:autoSpaceDE w:val="0"/>
        <w:autoSpaceDN w:val="0"/>
        <w:adjustRightInd w:val="0"/>
        <w:spacing w:after="0" w:line="360" w:lineRule="auto"/>
        <w:ind w:right="249"/>
        <w:jc w:val="both"/>
        <w:rPr>
          <w:rFonts w:ascii="Arial" w:eastAsia="Times New Roman" w:hAnsi="Arial" w:cs="Times New Roman"/>
          <w:color w:val="000000"/>
          <w:sz w:val="20"/>
          <w:szCs w:val="20"/>
        </w:rPr>
      </w:pPr>
      <w:r w:rsidRPr="00043F0C">
        <w:rPr>
          <w:rFonts w:ascii="Arial" w:eastAsia="Times New Roman" w:hAnsi="Arial" w:cs="Times New Roman"/>
          <w:color w:val="000000"/>
          <w:sz w:val="20"/>
          <w:szCs w:val="20"/>
        </w:rPr>
        <w:t>Soulad našich cílů se záměry uvedenými v RVP PV a míru jejich naplňování</w:t>
      </w:r>
    </w:p>
    <w:p w:rsidR="003B6A3D" w:rsidRPr="00043F0C" w:rsidRDefault="003B6A3D" w:rsidP="00E25014">
      <w:pPr>
        <w:pStyle w:val="Odstavecseseznamem"/>
        <w:widowControl w:val="0"/>
        <w:numPr>
          <w:ilvl w:val="0"/>
          <w:numId w:val="17"/>
        </w:numPr>
        <w:autoSpaceDE w:val="0"/>
        <w:autoSpaceDN w:val="0"/>
        <w:adjustRightInd w:val="0"/>
        <w:spacing w:after="0" w:line="360" w:lineRule="auto"/>
        <w:ind w:right="249"/>
        <w:jc w:val="both"/>
        <w:rPr>
          <w:rFonts w:ascii="Arial" w:eastAsia="Times New Roman" w:hAnsi="Arial" w:cs="Times New Roman"/>
          <w:color w:val="000000"/>
          <w:sz w:val="20"/>
          <w:szCs w:val="20"/>
        </w:rPr>
      </w:pPr>
      <w:r w:rsidRPr="00043F0C">
        <w:rPr>
          <w:rFonts w:ascii="Arial" w:eastAsia="Times New Roman" w:hAnsi="Arial" w:cs="Times New Roman"/>
          <w:color w:val="000000"/>
          <w:sz w:val="20"/>
          <w:szCs w:val="20"/>
        </w:rPr>
        <w:t>Hospitační činnost vedoucí učitelky denně běžným pozorováním</w:t>
      </w:r>
    </w:p>
    <w:p w:rsidR="003B6A3D" w:rsidRPr="00043F0C" w:rsidRDefault="003B6A3D" w:rsidP="00E25014">
      <w:pPr>
        <w:pStyle w:val="Odstavecseseznamem"/>
        <w:widowControl w:val="0"/>
        <w:numPr>
          <w:ilvl w:val="0"/>
          <w:numId w:val="17"/>
        </w:numPr>
        <w:autoSpaceDE w:val="0"/>
        <w:autoSpaceDN w:val="0"/>
        <w:adjustRightInd w:val="0"/>
        <w:spacing w:after="0" w:line="360" w:lineRule="auto"/>
        <w:ind w:right="249"/>
        <w:jc w:val="both"/>
        <w:rPr>
          <w:rFonts w:ascii="Arial" w:eastAsia="Times New Roman" w:hAnsi="Arial" w:cs="Times New Roman"/>
          <w:color w:val="000000"/>
          <w:sz w:val="20"/>
          <w:szCs w:val="20"/>
        </w:rPr>
      </w:pPr>
      <w:r w:rsidRPr="00043F0C">
        <w:rPr>
          <w:rFonts w:ascii="Arial" w:eastAsia="Times New Roman" w:hAnsi="Arial" w:cs="Times New Roman"/>
          <w:color w:val="000000"/>
          <w:sz w:val="20"/>
          <w:szCs w:val="20"/>
        </w:rPr>
        <w:t>Vnější hodnocení ČŠI</w:t>
      </w:r>
    </w:p>
    <w:p w:rsidR="00E259C6" w:rsidRDefault="00E259C6" w:rsidP="009C180B">
      <w:pPr>
        <w:pStyle w:val="Odstavecseseznamem"/>
        <w:widowControl w:val="0"/>
        <w:autoSpaceDE w:val="0"/>
        <w:autoSpaceDN w:val="0"/>
        <w:adjustRightInd w:val="0"/>
        <w:spacing w:after="0" w:line="360" w:lineRule="auto"/>
        <w:ind w:left="1602" w:right="249"/>
        <w:jc w:val="both"/>
        <w:rPr>
          <w:rFonts w:ascii="Arial" w:eastAsia="Times New Roman" w:hAnsi="Arial" w:cs="Times New Roman"/>
          <w:color w:val="000000"/>
          <w:sz w:val="20"/>
          <w:szCs w:val="20"/>
        </w:rPr>
      </w:pPr>
    </w:p>
    <w:p w:rsidR="00043F0C" w:rsidRPr="00520979" w:rsidRDefault="00043F0C" w:rsidP="008B28BE">
      <w:pPr>
        <w:pStyle w:val="Nadpis2"/>
        <w:rPr>
          <w:color w:val="0000FF"/>
        </w:rPr>
      </w:pPr>
      <w:r w:rsidRPr="00520979">
        <w:rPr>
          <w:color w:val="0000FF"/>
        </w:rPr>
        <w:t>2. Podmínky ke vzdělávání</w:t>
      </w:r>
    </w:p>
    <w:p w:rsidR="00043F0C" w:rsidRDefault="00043F0C" w:rsidP="00043F0C">
      <w:pPr>
        <w:widowControl w:val="0"/>
        <w:autoSpaceDE w:val="0"/>
        <w:autoSpaceDN w:val="0"/>
        <w:adjustRightInd w:val="0"/>
        <w:spacing w:after="0" w:line="360" w:lineRule="auto"/>
        <w:ind w:right="249"/>
        <w:jc w:val="both"/>
        <w:rPr>
          <w:rFonts w:eastAsia="Times New Roman" w:cs="Times New Roman"/>
          <w:color w:val="000000"/>
          <w:sz w:val="24"/>
          <w:szCs w:val="24"/>
        </w:rPr>
      </w:pPr>
      <w:r>
        <w:rPr>
          <w:rFonts w:eastAsia="Times New Roman" w:cs="Times New Roman"/>
          <w:color w:val="000000"/>
          <w:sz w:val="24"/>
          <w:szCs w:val="24"/>
        </w:rPr>
        <w:t>Podmínky vzdělávání lze hodnotit při každodenních činnostech a vyvozovat z nich závěry pro zlepšení podmínek vzdělávání. Posuzujeme:</w:t>
      </w:r>
    </w:p>
    <w:p w:rsidR="00043F0C" w:rsidRPr="00043F0C" w:rsidRDefault="00043F0C" w:rsidP="00E25014">
      <w:pPr>
        <w:pStyle w:val="Odstavecseseznamem"/>
        <w:widowControl w:val="0"/>
        <w:numPr>
          <w:ilvl w:val="0"/>
          <w:numId w:val="18"/>
        </w:numPr>
        <w:tabs>
          <w:tab w:val="left" w:pos="1276"/>
        </w:tabs>
        <w:autoSpaceDE w:val="0"/>
        <w:autoSpaceDN w:val="0"/>
        <w:adjustRightInd w:val="0"/>
        <w:spacing w:after="0"/>
        <w:ind w:right="249" w:firstLine="556"/>
        <w:jc w:val="both"/>
        <w:rPr>
          <w:rFonts w:eastAsia="Times New Roman" w:cs="Times New Roman"/>
          <w:color w:val="000000"/>
          <w:sz w:val="24"/>
          <w:szCs w:val="24"/>
        </w:rPr>
      </w:pPr>
      <w:r w:rsidRPr="00043F0C">
        <w:rPr>
          <w:rFonts w:eastAsia="Times New Roman" w:cs="Times New Roman"/>
          <w:color w:val="000000"/>
          <w:sz w:val="24"/>
          <w:szCs w:val="24"/>
        </w:rPr>
        <w:t>Věcné podmínky</w:t>
      </w:r>
    </w:p>
    <w:p w:rsidR="00043F0C" w:rsidRPr="00043F0C" w:rsidRDefault="00043F0C" w:rsidP="00E25014">
      <w:pPr>
        <w:pStyle w:val="Odstavecseseznamem"/>
        <w:widowControl w:val="0"/>
        <w:numPr>
          <w:ilvl w:val="0"/>
          <w:numId w:val="18"/>
        </w:numPr>
        <w:tabs>
          <w:tab w:val="left" w:pos="284"/>
          <w:tab w:val="left" w:pos="1276"/>
        </w:tabs>
        <w:autoSpaceDE w:val="0"/>
        <w:autoSpaceDN w:val="0"/>
        <w:adjustRightInd w:val="0"/>
        <w:spacing w:after="0"/>
        <w:ind w:right="249" w:firstLine="556"/>
        <w:jc w:val="both"/>
        <w:rPr>
          <w:rFonts w:eastAsia="Times New Roman" w:cs="Times New Roman"/>
          <w:color w:val="000000"/>
          <w:sz w:val="24"/>
          <w:szCs w:val="24"/>
        </w:rPr>
      </w:pPr>
      <w:r w:rsidRPr="00043F0C">
        <w:rPr>
          <w:rFonts w:eastAsia="Times New Roman" w:cs="Times New Roman"/>
          <w:color w:val="000000"/>
          <w:sz w:val="24"/>
          <w:szCs w:val="24"/>
        </w:rPr>
        <w:t>Životosprávu</w:t>
      </w:r>
    </w:p>
    <w:p w:rsidR="00043F0C" w:rsidRPr="00043F0C" w:rsidRDefault="00043F0C" w:rsidP="00E25014">
      <w:pPr>
        <w:pStyle w:val="Odstavecseseznamem"/>
        <w:widowControl w:val="0"/>
        <w:numPr>
          <w:ilvl w:val="0"/>
          <w:numId w:val="18"/>
        </w:numPr>
        <w:tabs>
          <w:tab w:val="left" w:pos="284"/>
          <w:tab w:val="left" w:pos="567"/>
        </w:tabs>
        <w:autoSpaceDE w:val="0"/>
        <w:autoSpaceDN w:val="0"/>
        <w:adjustRightInd w:val="0"/>
        <w:spacing w:after="0"/>
        <w:ind w:right="249" w:firstLine="556"/>
        <w:jc w:val="both"/>
        <w:rPr>
          <w:rFonts w:eastAsia="Times New Roman" w:cs="Times New Roman"/>
          <w:color w:val="000000"/>
          <w:sz w:val="24"/>
          <w:szCs w:val="24"/>
        </w:rPr>
      </w:pPr>
      <w:r w:rsidRPr="00043F0C">
        <w:rPr>
          <w:rFonts w:eastAsia="Times New Roman" w:cs="Times New Roman"/>
          <w:color w:val="000000"/>
          <w:sz w:val="24"/>
          <w:szCs w:val="24"/>
        </w:rPr>
        <w:t>Psychosociální podmínky</w:t>
      </w:r>
    </w:p>
    <w:p w:rsidR="00043F0C" w:rsidRPr="00043F0C" w:rsidRDefault="00043F0C" w:rsidP="00E25014">
      <w:pPr>
        <w:pStyle w:val="Odstavecseseznamem"/>
        <w:widowControl w:val="0"/>
        <w:numPr>
          <w:ilvl w:val="0"/>
          <w:numId w:val="18"/>
        </w:numPr>
        <w:autoSpaceDE w:val="0"/>
        <w:autoSpaceDN w:val="0"/>
        <w:adjustRightInd w:val="0"/>
        <w:spacing w:after="0"/>
        <w:ind w:right="249" w:firstLine="556"/>
        <w:jc w:val="both"/>
        <w:rPr>
          <w:rFonts w:eastAsia="Times New Roman" w:cs="Times New Roman"/>
          <w:color w:val="000000"/>
          <w:sz w:val="24"/>
          <w:szCs w:val="24"/>
        </w:rPr>
      </w:pPr>
      <w:r w:rsidRPr="00043F0C">
        <w:rPr>
          <w:rFonts w:eastAsia="Times New Roman" w:cs="Times New Roman"/>
          <w:color w:val="000000"/>
          <w:sz w:val="24"/>
          <w:szCs w:val="24"/>
        </w:rPr>
        <w:t>Organizační podmínky</w:t>
      </w:r>
    </w:p>
    <w:p w:rsidR="00043F0C" w:rsidRPr="00043F0C" w:rsidRDefault="00043F0C" w:rsidP="00E25014">
      <w:pPr>
        <w:pStyle w:val="Odstavecseseznamem"/>
        <w:widowControl w:val="0"/>
        <w:numPr>
          <w:ilvl w:val="0"/>
          <w:numId w:val="18"/>
        </w:numPr>
        <w:tabs>
          <w:tab w:val="left" w:pos="284"/>
          <w:tab w:val="left" w:pos="426"/>
        </w:tabs>
        <w:autoSpaceDE w:val="0"/>
        <w:autoSpaceDN w:val="0"/>
        <w:adjustRightInd w:val="0"/>
        <w:spacing w:after="0"/>
        <w:ind w:right="249" w:firstLine="556"/>
        <w:jc w:val="both"/>
        <w:rPr>
          <w:rFonts w:eastAsia="Times New Roman" w:cs="Times New Roman"/>
          <w:color w:val="000000"/>
          <w:sz w:val="24"/>
          <w:szCs w:val="24"/>
        </w:rPr>
      </w:pPr>
      <w:r w:rsidRPr="00043F0C">
        <w:rPr>
          <w:rFonts w:eastAsia="Times New Roman" w:cs="Times New Roman"/>
          <w:color w:val="000000"/>
          <w:sz w:val="24"/>
          <w:szCs w:val="24"/>
        </w:rPr>
        <w:t>Řízení MŠ</w:t>
      </w:r>
    </w:p>
    <w:p w:rsidR="00043F0C" w:rsidRPr="00043F0C" w:rsidRDefault="00043F0C" w:rsidP="00E25014">
      <w:pPr>
        <w:pStyle w:val="Odstavecseseznamem"/>
        <w:widowControl w:val="0"/>
        <w:numPr>
          <w:ilvl w:val="0"/>
          <w:numId w:val="18"/>
        </w:numPr>
        <w:autoSpaceDE w:val="0"/>
        <w:autoSpaceDN w:val="0"/>
        <w:adjustRightInd w:val="0"/>
        <w:spacing w:after="0"/>
        <w:ind w:right="249" w:firstLine="556"/>
        <w:jc w:val="both"/>
        <w:rPr>
          <w:rFonts w:eastAsia="Times New Roman" w:cs="Times New Roman"/>
          <w:color w:val="000000"/>
          <w:sz w:val="24"/>
          <w:szCs w:val="24"/>
        </w:rPr>
      </w:pPr>
      <w:r w:rsidRPr="00043F0C">
        <w:rPr>
          <w:rFonts w:eastAsia="Times New Roman" w:cs="Times New Roman"/>
          <w:color w:val="000000"/>
          <w:sz w:val="24"/>
          <w:szCs w:val="24"/>
        </w:rPr>
        <w:t>Personální a pedagogické zajištění</w:t>
      </w:r>
    </w:p>
    <w:p w:rsidR="00043F0C" w:rsidRPr="00043F0C" w:rsidRDefault="00043F0C" w:rsidP="00E25014">
      <w:pPr>
        <w:pStyle w:val="Odstavecseseznamem"/>
        <w:widowControl w:val="0"/>
        <w:numPr>
          <w:ilvl w:val="0"/>
          <w:numId w:val="18"/>
        </w:numPr>
        <w:autoSpaceDE w:val="0"/>
        <w:autoSpaceDN w:val="0"/>
        <w:adjustRightInd w:val="0"/>
        <w:spacing w:after="0"/>
        <w:ind w:right="249" w:firstLine="556"/>
        <w:jc w:val="both"/>
        <w:rPr>
          <w:rFonts w:eastAsia="Times New Roman" w:cs="Times New Roman"/>
          <w:color w:val="000000"/>
          <w:sz w:val="24"/>
          <w:szCs w:val="24"/>
        </w:rPr>
      </w:pPr>
      <w:r w:rsidRPr="00043F0C">
        <w:rPr>
          <w:rFonts w:eastAsia="Times New Roman" w:cs="Times New Roman"/>
          <w:color w:val="000000"/>
          <w:sz w:val="24"/>
          <w:szCs w:val="24"/>
        </w:rPr>
        <w:t>Spoluúčast rodičů</w:t>
      </w:r>
    </w:p>
    <w:p w:rsidR="00E259C6" w:rsidRPr="00E259C6" w:rsidRDefault="00E259C6" w:rsidP="00043F0C">
      <w:pPr>
        <w:widowControl w:val="0"/>
        <w:autoSpaceDE w:val="0"/>
        <w:autoSpaceDN w:val="0"/>
        <w:adjustRightInd w:val="0"/>
        <w:spacing w:after="0"/>
        <w:ind w:right="249"/>
        <w:jc w:val="both"/>
        <w:rPr>
          <w:rFonts w:ascii="Times New Roman" w:eastAsia="Times New Roman" w:hAnsi="Times New Roman" w:cs="Times New Roman"/>
          <w:sz w:val="24"/>
          <w:szCs w:val="24"/>
        </w:rPr>
      </w:pPr>
    </w:p>
    <w:p w:rsidR="00C122EC" w:rsidRPr="00520979" w:rsidRDefault="004B0C4A" w:rsidP="008B28BE">
      <w:pPr>
        <w:pStyle w:val="Nadpis2"/>
        <w:rPr>
          <w:color w:val="0000FF"/>
        </w:rPr>
      </w:pPr>
      <w:r w:rsidRPr="00520979">
        <w:rPr>
          <w:color w:val="0000FF"/>
        </w:rPr>
        <w:t>3. Průběh vzdělávání</w:t>
      </w:r>
    </w:p>
    <w:p w:rsidR="00860CAE" w:rsidRDefault="004B0C4A" w:rsidP="000E2E50">
      <w:pPr>
        <w:jc w:val="both"/>
        <w:rPr>
          <w:rFonts w:eastAsia="Times New Roman" w:cs="Times New Roman"/>
          <w:bCs/>
          <w:color w:val="000000"/>
          <w:sz w:val="24"/>
          <w:szCs w:val="24"/>
        </w:rPr>
      </w:pPr>
      <w:r w:rsidRPr="001631DC">
        <w:rPr>
          <w:rFonts w:eastAsia="Times New Roman" w:cs="Times New Roman"/>
          <w:bCs/>
          <w:color w:val="000000"/>
          <w:sz w:val="24"/>
          <w:szCs w:val="24"/>
        </w:rPr>
        <w:t>Hodnotíme metody a formy práce, metodické a diagnostické postupy, hodnotíme TVP a jejich naplňování, otevřenost TVP a tvořivý přístup pedagogů, nabídku činností, délku tematických celků, naplňování cílů.</w:t>
      </w:r>
      <w:r w:rsidR="001631DC" w:rsidRPr="001631DC">
        <w:rPr>
          <w:sz w:val="24"/>
          <w:szCs w:val="24"/>
        </w:rPr>
        <w:t xml:space="preserve"> Snažíme se o každodenní výměnu poznatků o práci </w:t>
      </w:r>
      <w:r w:rsidR="009C180B">
        <w:rPr>
          <w:sz w:val="24"/>
          <w:szCs w:val="24"/>
        </w:rPr>
        <w:t>s dětmi.</w:t>
      </w:r>
      <w:r w:rsidR="001631DC" w:rsidRPr="001631DC">
        <w:rPr>
          <w:sz w:val="24"/>
          <w:szCs w:val="24"/>
        </w:rPr>
        <w:t xml:space="preserve"> V průběhu hodnotíme nově vzniklé situace. Sledujeme chování dětí, jejich projevy, reakce, prožitky, výtvory a vyhodnocujeme z nich závěry pro další práci. Výsledky průběžně porovnáváme s požadavky ŠVP.</w:t>
      </w:r>
      <w:r w:rsidR="001631DC">
        <w:rPr>
          <w:sz w:val="24"/>
          <w:szCs w:val="24"/>
        </w:rPr>
        <w:t xml:space="preserve"> </w:t>
      </w:r>
      <w:r w:rsidRPr="001631DC">
        <w:rPr>
          <w:rFonts w:eastAsia="Times New Roman" w:cs="Times New Roman"/>
          <w:bCs/>
          <w:color w:val="000000"/>
          <w:sz w:val="24"/>
          <w:szCs w:val="24"/>
        </w:rPr>
        <w:t xml:space="preserve"> </w:t>
      </w:r>
    </w:p>
    <w:p w:rsidR="004B0C4A" w:rsidRPr="001631DC" w:rsidRDefault="004B0C4A" w:rsidP="000E2E50">
      <w:pPr>
        <w:jc w:val="both"/>
        <w:rPr>
          <w:rFonts w:eastAsia="Times New Roman" w:cs="Times New Roman"/>
          <w:bCs/>
          <w:color w:val="000000"/>
          <w:sz w:val="24"/>
          <w:szCs w:val="24"/>
        </w:rPr>
      </w:pPr>
      <w:r w:rsidRPr="001631DC">
        <w:rPr>
          <w:rFonts w:eastAsia="Times New Roman" w:cs="Times New Roman"/>
          <w:bCs/>
          <w:color w:val="000000"/>
          <w:sz w:val="24"/>
          <w:szCs w:val="24"/>
        </w:rPr>
        <w:lastRenderedPageBreak/>
        <w:t>Posuzujeme:</w:t>
      </w:r>
    </w:p>
    <w:p w:rsidR="004B0C4A" w:rsidRDefault="004B0C4A" w:rsidP="00E25014">
      <w:pPr>
        <w:pStyle w:val="Odstavecseseznamem"/>
        <w:widowControl w:val="0"/>
        <w:numPr>
          <w:ilvl w:val="0"/>
          <w:numId w:val="19"/>
        </w:numPr>
        <w:autoSpaceDE w:val="0"/>
        <w:autoSpaceDN w:val="0"/>
        <w:adjustRightInd w:val="0"/>
        <w:spacing w:after="0"/>
        <w:ind w:right="249" w:firstLine="556"/>
        <w:jc w:val="both"/>
        <w:rPr>
          <w:rFonts w:eastAsia="Times New Roman" w:cs="Times New Roman"/>
          <w:bCs/>
          <w:color w:val="000000"/>
          <w:sz w:val="24"/>
          <w:szCs w:val="24"/>
        </w:rPr>
      </w:pPr>
      <w:r w:rsidRPr="001631DC">
        <w:rPr>
          <w:rFonts w:eastAsia="Times New Roman" w:cs="Times New Roman"/>
          <w:bCs/>
          <w:color w:val="000000"/>
          <w:sz w:val="24"/>
          <w:szCs w:val="24"/>
        </w:rPr>
        <w:t>Vzdělávací nabídku</w:t>
      </w:r>
    </w:p>
    <w:p w:rsidR="001F499C" w:rsidRDefault="001F499C" w:rsidP="00E25014">
      <w:pPr>
        <w:pStyle w:val="Odstavecseseznamem"/>
        <w:widowControl w:val="0"/>
        <w:numPr>
          <w:ilvl w:val="0"/>
          <w:numId w:val="19"/>
        </w:numPr>
        <w:autoSpaceDE w:val="0"/>
        <w:autoSpaceDN w:val="0"/>
        <w:adjustRightInd w:val="0"/>
        <w:spacing w:after="0"/>
        <w:ind w:right="249" w:firstLine="556"/>
        <w:jc w:val="both"/>
        <w:rPr>
          <w:rFonts w:eastAsia="Times New Roman" w:cs="Times New Roman"/>
          <w:bCs/>
          <w:color w:val="000000"/>
          <w:sz w:val="24"/>
          <w:szCs w:val="24"/>
        </w:rPr>
      </w:pPr>
      <w:r>
        <w:rPr>
          <w:rFonts w:eastAsia="Times New Roman" w:cs="Times New Roman"/>
          <w:bCs/>
          <w:color w:val="000000"/>
          <w:sz w:val="24"/>
          <w:szCs w:val="24"/>
        </w:rPr>
        <w:t>Pokroky dětí</w:t>
      </w:r>
    </w:p>
    <w:p w:rsidR="001F499C" w:rsidRDefault="001F499C" w:rsidP="00E25014">
      <w:pPr>
        <w:pStyle w:val="Odstavecseseznamem"/>
        <w:widowControl w:val="0"/>
        <w:numPr>
          <w:ilvl w:val="0"/>
          <w:numId w:val="19"/>
        </w:numPr>
        <w:autoSpaceDE w:val="0"/>
        <w:autoSpaceDN w:val="0"/>
        <w:adjustRightInd w:val="0"/>
        <w:spacing w:after="0"/>
        <w:ind w:right="249" w:firstLine="556"/>
        <w:jc w:val="both"/>
        <w:rPr>
          <w:rFonts w:eastAsia="Times New Roman" w:cs="Times New Roman"/>
          <w:bCs/>
          <w:color w:val="000000"/>
          <w:sz w:val="24"/>
          <w:szCs w:val="24"/>
        </w:rPr>
      </w:pPr>
      <w:r>
        <w:rPr>
          <w:rFonts w:eastAsia="Times New Roman" w:cs="Times New Roman"/>
          <w:bCs/>
          <w:color w:val="000000"/>
          <w:sz w:val="24"/>
          <w:szCs w:val="24"/>
        </w:rPr>
        <w:t>Individuální přístup</w:t>
      </w:r>
    </w:p>
    <w:p w:rsidR="001B56E8" w:rsidRPr="001B56E8" w:rsidRDefault="001B56E8" w:rsidP="001B56E8">
      <w:pPr>
        <w:widowControl w:val="0"/>
        <w:autoSpaceDE w:val="0"/>
        <w:autoSpaceDN w:val="0"/>
        <w:adjustRightInd w:val="0"/>
        <w:spacing w:after="0"/>
        <w:ind w:right="249"/>
        <w:jc w:val="both"/>
        <w:rPr>
          <w:rFonts w:eastAsia="Times New Roman" w:cs="Times New Roman"/>
          <w:bCs/>
          <w:color w:val="000000"/>
          <w:sz w:val="24"/>
          <w:szCs w:val="24"/>
        </w:rPr>
      </w:pPr>
    </w:p>
    <w:p w:rsidR="004B0C4A" w:rsidRPr="00520979" w:rsidRDefault="004B0C4A" w:rsidP="008B28BE">
      <w:pPr>
        <w:pStyle w:val="Nadpis2"/>
        <w:rPr>
          <w:color w:val="0000FF"/>
          <w:szCs w:val="28"/>
        </w:rPr>
      </w:pPr>
      <w:r w:rsidRPr="00520979">
        <w:rPr>
          <w:color w:val="0000FF"/>
        </w:rPr>
        <w:t>4. Výsledky vzdělávání </w:t>
      </w:r>
    </w:p>
    <w:p w:rsidR="004B0C4A" w:rsidRDefault="00FD7950" w:rsidP="00C77B0C">
      <w:pPr>
        <w:jc w:val="both"/>
        <w:rPr>
          <w:rFonts w:eastAsia="Times New Roman" w:cs="Times New Roman"/>
          <w:sz w:val="24"/>
          <w:szCs w:val="24"/>
        </w:rPr>
      </w:pPr>
      <w:r w:rsidRPr="00C77B0C">
        <w:rPr>
          <w:rFonts w:eastAsia="Times New Roman" w:cs="Times New Roman"/>
          <w:sz w:val="24"/>
          <w:szCs w:val="24"/>
        </w:rPr>
        <w:t>V</w:t>
      </w:r>
      <w:r w:rsidR="004B0C4A" w:rsidRPr="00C77B0C">
        <w:rPr>
          <w:rFonts w:eastAsia="Times New Roman" w:cs="Times New Roman"/>
          <w:sz w:val="24"/>
          <w:szCs w:val="24"/>
        </w:rPr>
        <w:t xml:space="preserve">yhodnocujeme rozvoj a učení dítěte, </w:t>
      </w:r>
      <w:r w:rsidRPr="00C77B0C">
        <w:rPr>
          <w:rFonts w:eastAsia="Times New Roman" w:cs="Times New Roman"/>
          <w:sz w:val="24"/>
          <w:szCs w:val="24"/>
        </w:rPr>
        <w:t xml:space="preserve">sledujeme </w:t>
      </w:r>
      <w:r w:rsidR="004B0C4A" w:rsidRPr="00C77B0C">
        <w:rPr>
          <w:rFonts w:eastAsia="Times New Roman" w:cs="Times New Roman"/>
          <w:sz w:val="24"/>
          <w:szCs w:val="24"/>
        </w:rPr>
        <w:t xml:space="preserve">jeho pokroky ve všech vzdělávacích oblastech, hodnotíme prospívání dítěte ve vztahu </w:t>
      </w:r>
      <w:r w:rsidRPr="00C77B0C">
        <w:rPr>
          <w:rFonts w:eastAsia="Times New Roman" w:cs="Times New Roman"/>
          <w:sz w:val="24"/>
          <w:szCs w:val="24"/>
        </w:rPr>
        <w:t xml:space="preserve">k </w:t>
      </w:r>
      <w:r w:rsidR="004B0C4A" w:rsidRPr="00C77B0C">
        <w:rPr>
          <w:rFonts w:eastAsia="Times New Roman" w:cs="Times New Roman"/>
          <w:sz w:val="24"/>
          <w:szCs w:val="24"/>
        </w:rPr>
        <w:t xml:space="preserve">jeho individuálním možnostem a potřebám. Zapisujeme si poznatky o dítěti do diagnostiky, </w:t>
      </w:r>
      <w:r w:rsidR="00B36226" w:rsidRPr="00C77B0C">
        <w:rPr>
          <w:rFonts w:eastAsia="Times New Roman" w:cs="Times New Roman"/>
          <w:sz w:val="24"/>
          <w:szCs w:val="24"/>
        </w:rPr>
        <w:t>sbíráme poznatky o výsledcích vzdělávání</w:t>
      </w:r>
      <w:r w:rsidR="001631DC" w:rsidRPr="00C77B0C">
        <w:rPr>
          <w:rFonts w:eastAsia="Times New Roman" w:cs="Times New Roman"/>
          <w:sz w:val="24"/>
          <w:szCs w:val="24"/>
        </w:rPr>
        <w:t>, sledujeme portfolia</w:t>
      </w:r>
      <w:r w:rsidR="00B36226" w:rsidRPr="00C77B0C">
        <w:rPr>
          <w:rFonts w:eastAsia="Times New Roman" w:cs="Times New Roman"/>
          <w:sz w:val="24"/>
          <w:szCs w:val="24"/>
        </w:rPr>
        <w:t xml:space="preserve">. </w:t>
      </w:r>
      <w:r w:rsidR="00860CAE">
        <w:rPr>
          <w:rFonts w:eastAsia="Times New Roman" w:cs="Times New Roman"/>
          <w:sz w:val="24"/>
          <w:szCs w:val="24"/>
        </w:rPr>
        <w:t xml:space="preserve">Diagnostiku </w:t>
      </w:r>
      <w:r w:rsidR="00860CAE">
        <w:rPr>
          <w:sz w:val="24"/>
          <w:szCs w:val="24"/>
        </w:rPr>
        <w:t>p</w:t>
      </w:r>
      <w:r w:rsidR="00C77B0C" w:rsidRPr="00C77B0C">
        <w:rPr>
          <w:sz w:val="24"/>
          <w:szCs w:val="24"/>
        </w:rPr>
        <w:t xml:space="preserve">rovádíme obvykle </w:t>
      </w:r>
      <w:r w:rsidR="00860CAE">
        <w:rPr>
          <w:sz w:val="24"/>
          <w:szCs w:val="24"/>
        </w:rPr>
        <w:t>dvakrát</w:t>
      </w:r>
      <w:r w:rsidR="00C77B0C" w:rsidRPr="00C77B0C">
        <w:rPr>
          <w:sz w:val="24"/>
          <w:szCs w:val="24"/>
        </w:rPr>
        <w:t xml:space="preserve"> za školní rok, dle potřeby průběžně.  Snažíme se o včasné zachycení problémů či nedostatků, stanovíme si individuální závěry pro další práci s dítětem. V pololetí zaznamenáváme pokroky, postřehy o dítěti, ověřujeme účinnost individuálního přístupu dle stanovených závěrů. Na konci školního roku zjišťujeme pokrok a vývoj dítěte za uplynulý školní rok, u dětí v posledním roce před nástupem PŠD posoudíme školní zralost.</w:t>
      </w:r>
      <w:r w:rsidR="00C77B0C">
        <w:rPr>
          <w:sz w:val="24"/>
          <w:szCs w:val="24"/>
        </w:rPr>
        <w:t xml:space="preserve"> </w:t>
      </w:r>
      <w:r w:rsidR="00B36226" w:rsidRPr="00C77B0C">
        <w:rPr>
          <w:rFonts w:eastAsia="Times New Roman" w:cs="Times New Roman"/>
          <w:sz w:val="24"/>
          <w:szCs w:val="24"/>
        </w:rPr>
        <w:t>Tyto informace vzájemně konzultujeme mezi sebou i ve spolupráci s rodiči, prostřednictvím konzultačních hodin.</w:t>
      </w:r>
    </w:p>
    <w:p w:rsidR="001B56E8" w:rsidRDefault="001B56E8" w:rsidP="008B28BE">
      <w:pPr>
        <w:pStyle w:val="Nadpis2"/>
        <w:rPr>
          <w:color w:val="0000FF"/>
        </w:rPr>
      </w:pPr>
    </w:p>
    <w:p w:rsidR="00C612E6" w:rsidRPr="00520979" w:rsidRDefault="00C612E6" w:rsidP="008B28BE">
      <w:pPr>
        <w:pStyle w:val="Nadpis2"/>
        <w:rPr>
          <w:color w:val="0000FF"/>
        </w:rPr>
      </w:pPr>
      <w:r w:rsidRPr="00520979">
        <w:rPr>
          <w:color w:val="0000FF"/>
        </w:rPr>
        <w:t>Při vlastním hodnocení se opíráme o:</w:t>
      </w:r>
    </w:p>
    <w:p w:rsidR="00C612E6" w:rsidRPr="00C612E6" w:rsidRDefault="00C612E6" w:rsidP="00E25014">
      <w:pPr>
        <w:pStyle w:val="Odstavecseseznamem"/>
        <w:numPr>
          <w:ilvl w:val="0"/>
          <w:numId w:val="20"/>
        </w:numPr>
        <w:spacing w:line="240" w:lineRule="auto"/>
        <w:rPr>
          <w:sz w:val="24"/>
          <w:szCs w:val="24"/>
        </w:rPr>
      </w:pPr>
      <w:r w:rsidRPr="00C612E6">
        <w:rPr>
          <w:sz w:val="24"/>
          <w:szCs w:val="24"/>
        </w:rPr>
        <w:t>Pozorování</w:t>
      </w:r>
    </w:p>
    <w:p w:rsidR="00C612E6" w:rsidRPr="00C612E6" w:rsidRDefault="00C612E6" w:rsidP="00E25014">
      <w:pPr>
        <w:pStyle w:val="Odstavecseseznamem"/>
        <w:numPr>
          <w:ilvl w:val="0"/>
          <w:numId w:val="20"/>
        </w:numPr>
        <w:spacing w:line="240" w:lineRule="auto"/>
        <w:rPr>
          <w:sz w:val="24"/>
          <w:szCs w:val="24"/>
        </w:rPr>
      </w:pPr>
      <w:r w:rsidRPr="00C612E6">
        <w:rPr>
          <w:sz w:val="24"/>
          <w:szCs w:val="24"/>
        </w:rPr>
        <w:t>Analýzu výtvorů dětí</w:t>
      </w:r>
    </w:p>
    <w:p w:rsidR="00C612E6" w:rsidRPr="00C612E6" w:rsidRDefault="00C612E6" w:rsidP="00E25014">
      <w:pPr>
        <w:pStyle w:val="Odstavecseseznamem"/>
        <w:numPr>
          <w:ilvl w:val="0"/>
          <w:numId w:val="20"/>
        </w:numPr>
        <w:spacing w:line="240" w:lineRule="auto"/>
        <w:rPr>
          <w:sz w:val="24"/>
          <w:szCs w:val="24"/>
        </w:rPr>
      </w:pPr>
      <w:r w:rsidRPr="00C612E6">
        <w:rPr>
          <w:sz w:val="24"/>
          <w:szCs w:val="24"/>
        </w:rPr>
        <w:t>Rozhovory s</w:t>
      </w:r>
      <w:r w:rsidR="00C67BEA">
        <w:rPr>
          <w:sz w:val="24"/>
          <w:szCs w:val="24"/>
        </w:rPr>
        <w:t> </w:t>
      </w:r>
      <w:r w:rsidRPr="00C612E6">
        <w:rPr>
          <w:sz w:val="24"/>
          <w:szCs w:val="24"/>
        </w:rPr>
        <w:t>rodiči</w:t>
      </w:r>
      <w:r w:rsidR="00C67BEA">
        <w:rPr>
          <w:sz w:val="24"/>
          <w:szCs w:val="24"/>
        </w:rPr>
        <w:t>, rozhovory učitelek</w:t>
      </w:r>
    </w:p>
    <w:p w:rsidR="00C612E6" w:rsidRPr="00C612E6" w:rsidRDefault="00C612E6" w:rsidP="00E25014">
      <w:pPr>
        <w:pStyle w:val="Odstavecseseznamem"/>
        <w:numPr>
          <w:ilvl w:val="0"/>
          <w:numId w:val="20"/>
        </w:numPr>
        <w:spacing w:line="240" w:lineRule="auto"/>
        <w:rPr>
          <w:sz w:val="24"/>
          <w:szCs w:val="24"/>
        </w:rPr>
      </w:pPr>
      <w:r w:rsidRPr="00C612E6">
        <w:rPr>
          <w:sz w:val="24"/>
          <w:szCs w:val="24"/>
        </w:rPr>
        <w:t>Diskuze</w:t>
      </w:r>
    </w:p>
    <w:p w:rsidR="00C612E6" w:rsidRPr="00C612E6" w:rsidRDefault="00C612E6" w:rsidP="00E25014">
      <w:pPr>
        <w:pStyle w:val="Odstavecseseznamem"/>
        <w:numPr>
          <w:ilvl w:val="0"/>
          <w:numId w:val="20"/>
        </w:numPr>
        <w:spacing w:line="240" w:lineRule="auto"/>
        <w:rPr>
          <w:sz w:val="24"/>
          <w:szCs w:val="24"/>
        </w:rPr>
      </w:pPr>
      <w:r w:rsidRPr="00C612E6">
        <w:rPr>
          <w:sz w:val="24"/>
          <w:szCs w:val="24"/>
        </w:rPr>
        <w:t>Vyhodnocování probíhá</w:t>
      </w:r>
      <w:r w:rsidR="009C180B">
        <w:rPr>
          <w:sz w:val="24"/>
          <w:szCs w:val="24"/>
        </w:rPr>
        <w:t xml:space="preserve"> průběžně</w:t>
      </w:r>
      <w:r w:rsidRPr="00C612E6">
        <w:rPr>
          <w:sz w:val="24"/>
          <w:szCs w:val="24"/>
        </w:rPr>
        <w:t xml:space="preserve"> </w:t>
      </w:r>
      <w:r w:rsidR="009C180B">
        <w:rPr>
          <w:sz w:val="24"/>
          <w:szCs w:val="24"/>
        </w:rPr>
        <w:t xml:space="preserve">mezi </w:t>
      </w:r>
      <w:r w:rsidRPr="00C612E6">
        <w:rPr>
          <w:sz w:val="24"/>
          <w:szCs w:val="24"/>
        </w:rPr>
        <w:t>pedagogický</w:t>
      </w:r>
      <w:r w:rsidR="009C180B">
        <w:rPr>
          <w:sz w:val="24"/>
          <w:szCs w:val="24"/>
        </w:rPr>
        <w:t>mi</w:t>
      </w:r>
      <w:r w:rsidRPr="00C612E6">
        <w:rPr>
          <w:sz w:val="24"/>
          <w:szCs w:val="24"/>
        </w:rPr>
        <w:t xml:space="preserve"> pracovník</w:t>
      </w:r>
      <w:r w:rsidR="009C180B">
        <w:rPr>
          <w:sz w:val="24"/>
          <w:szCs w:val="24"/>
        </w:rPr>
        <w:t>y</w:t>
      </w:r>
    </w:p>
    <w:p w:rsidR="00B13093" w:rsidRDefault="00B13093" w:rsidP="008B28BE">
      <w:pPr>
        <w:pStyle w:val="Nadpis2"/>
        <w:rPr>
          <w:color w:val="0000FF"/>
        </w:rPr>
      </w:pPr>
    </w:p>
    <w:p w:rsidR="00C612E6" w:rsidRPr="00520979" w:rsidRDefault="00C612E6" w:rsidP="008B28BE">
      <w:pPr>
        <w:pStyle w:val="Nadpis2"/>
        <w:rPr>
          <w:color w:val="0000FF"/>
        </w:rPr>
      </w:pPr>
      <w:r w:rsidRPr="00520979">
        <w:rPr>
          <w:color w:val="0000FF"/>
        </w:rPr>
        <w:t>Časový plán hodnocení</w:t>
      </w:r>
    </w:p>
    <w:p w:rsidR="00C612E6" w:rsidRPr="00227BB1" w:rsidRDefault="00C612E6" w:rsidP="00BE1FA5">
      <w:pPr>
        <w:pStyle w:val="Odstavecseseznamem"/>
        <w:rPr>
          <w:sz w:val="24"/>
          <w:szCs w:val="24"/>
        </w:rPr>
      </w:pPr>
    </w:p>
    <w:p w:rsidR="00C612E6" w:rsidRPr="00227BB1" w:rsidRDefault="00C612E6" w:rsidP="00E25014">
      <w:pPr>
        <w:pStyle w:val="Odstavecseseznamem"/>
        <w:numPr>
          <w:ilvl w:val="0"/>
          <w:numId w:val="21"/>
        </w:numPr>
        <w:rPr>
          <w:sz w:val="24"/>
          <w:szCs w:val="24"/>
        </w:rPr>
      </w:pPr>
      <w:r w:rsidRPr="00227BB1">
        <w:rPr>
          <w:sz w:val="24"/>
          <w:szCs w:val="24"/>
        </w:rPr>
        <w:t>Průběžné hodnocení každodenně</w:t>
      </w:r>
    </w:p>
    <w:p w:rsidR="00C612E6" w:rsidRPr="00227BB1" w:rsidRDefault="00C612E6" w:rsidP="00E25014">
      <w:pPr>
        <w:pStyle w:val="Odstavecseseznamem"/>
        <w:numPr>
          <w:ilvl w:val="0"/>
          <w:numId w:val="21"/>
        </w:numPr>
        <w:rPr>
          <w:sz w:val="24"/>
          <w:szCs w:val="24"/>
        </w:rPr>
      </w:pPr>
      <w:bookmarkStart w:id="21" w:name="_GoBack"/>
      <w:bookmarkEnd w:id="21"/>
      <w:r w:rsidRPr="00227BB1">
        <w:rPr>
          <w:sz w:val="24"/>
          <w:szCs w:val="24"/>
        </w:rPr>
        <w:t>Hodnocení tema</w:t>
      </w:r>
      <w:r w:rsidR="006009FD">
        <w:rPr>
          <w:sz w:val="24"/>
          <w:szCs w:val="24"/>
        </w:rPr>
        <w:t xml:space="preserve">tických celků </w:t>
      </w:r>
    </w:p>
    <w:p w:rsidR="00C612E6" w:rsidRPr="00227BB1" w:rsidRDefault="00227BB1" w:rsidP="00E25014">
      <w:pPr>
        <w:pStyle w:val="Odstavecseseznamem"/>
        <w:numPr>
          <w:ilvl w:val="0"/>
          <w:numId w:val="21"/>
        </w:numPr>
        <w:rPr>
          <w:sz w:val="24"/>
          <w:szCs w:val="24"/>
        </w:rPr>
      </w:pPr>
      <w:r>
        <w:rPr>
          <w:sz w:val="24"/>
          <w:szCs w:val="24"/>
        </w:rPr>
        <w:t>Písemné h</w:t>
      </w:r>
      <w:r w:rsidR="00C612E6" w:rsidRPr="00227BB1">
        <w:rPr>
          <w:sz w:val="24"/>
          <w:szCs w:val="24"/>
        </w:rPr>
        <w:t xml:space="preserve">odnocení </w:t>
      </w:r>
      <w:r>
        <w:rPr>
          <w:sz w:val="24"/>
          <w:szCs w:val="24"/>
        </w:rPr>
        <w:t>v pololetí a na konci školního roku</w:t>
      </w:r>
      <w:r w:rsidR="00C67BEA" w:rsidRPr="00227BB1">
        <w:rPr>
          <w:sz w:val="24"/>
          <w:szCs w:val="24"/>
        </w:rPr>
        <w:t xml:space="preserve"> </w:t>
      </w:r>
      <w:r w:rsidR="00C612E6" w:rsidRPr="00227BB1">
        <w:rPr>
          <w:sz w:val="24"/>
          <w:szCs w:val="24"/>
        </w:rPr>
        <w:t xml:space="preserve"> </w:t>
      </w:r>
    </w:p>
    <w:p w:rsidR="00C67F54" w:rsidRDefault="00C67F54" w:rsidP="00C67F54">
      <w:pPr>
        <w:spacing w:after="0" w:line="240" w:lineRule="auto"/>
        <w:ind w:firstLine="600"/>
        <w:jc w:val="both"/>
        <w:rPr>
          <w:rFonts w:ascii="Times New Roman" w:hAnsi="Times New Roman"/>
          <w:b/>
          <w:color w:val="000000"/>
          <w:sz w:val="24"/>
          <w:szCs w:val="24"/>
          <w:u w:val="single"/>
        </w:rPr>
      </w:pPr>
    </w:p>
    <w:p w:rsidR="00C67F54" w:rsidRDefault="00C67F54" w:rsidP="00C67F54">
      <w:pPr>
        <w:spacing w:after="0" w:line="240" w:lineRule="auto"/>
        <w:ind w:firstLine="600"/>
        <w:jc w:val="both"/>
        <w:rPr>
          <w:rFonts w:ascii="Times New Roman" w:hAnsi="Times New Roman"/>
          <w:b/>
          <w:color w:val="000000"/>
          <w:sz w:val="24"/>
          <w:szCs w:val="24"/>
          <w:u w:val="single"/>
        </w:rPr>
      </w:pPr>
    </w:p>
    <w:p w:rsidR="00C67F54" w:rsidRDefault="00C67F54" w:rsidP="00C67F54">
      <w:pPr>
        <w:spacing w:after="0" w:line="240" w:lineRule="auto"/>
        <w:ind w:firstLine="600"/>
        <w:jc w:val="both"/>
        <w:rPr>
          <w:rFonts w:ascii="Times New Roman" w:hAnsi="Times New Roman"/>
          <w:b/>
          <w:color w:val="000000"/>
          <w:sz w:val="24"/>
          <w:szCs w:val="24"/>
          <w:u w:val="single"/>
        </w:rPr>
      </w:pPr>
    </w:p>
    <w:p w:rsidR="00C67F54" w:rsidRDefault="00C67F54" w:rsidP="00C67F54">
      <w:pPr>
        <w:spacing w:after="0" w:line="240" w:lineRule="auto"/>
        <w:ind w:firstLine="600"/>
        <w:jc w:val="both"/>
        <w:rPr>
          <w:rFonts w:ascii="Times New Roman" w:hAnsi="Times New Roman"/>
          <w:b/>
          <w:color w:val="000000"/>
          <w:sz w:val="24"/>
          <w:szCs w:val="24"/>
          <w:u w:val="single"/>
        </w:rPr>
      </w:pPr>
    </w:p>
    <w:p w:rsidR="00C67F54" w:rsidRDefault="00C67F54" w:rsidP="00C67F54">
      <w:pPr>
        <w:spacing w:after="0" w:line="240" w:lineRule="auto"/>
        <w:ind w:firstLine="600"/>
        <w:jc w:val="both"/>
        <w:rPr>
          <w:rFonts w:ascii="Times New Roman" w:hAnsi="Times New Roman"/>
          <w:b/>
          <w:color w:val="000000"/>
          <w:sz w:val="24"/>
          <w:szCs w:val="24"/>
          <w:u w:val="single"/>
        </w:rPr>
      </w:pPr>
    </w:p>
    <w:p w:rsidR="00C67F54" w:rsidRDefault="00C67F54" w:rsidP="00C67F54">
      <w:pPr>
        <w:spacing w:after="0" w:line="240" w:lineRule="auto"/>
        <w:ind w:firstLine="600"/>
        <w:jc w:val="both"/>
        <w:rPr>
          <w:rFonts w:ascii="Times New Roman" w:hAnsi="Times New Roman"/>
          <w:b/>
          <w:color w:val="000000"/>
          <w:sz w:val="24"/>
          <w:szCs w:val="24"/>
          <w:u w:val="single"/>
        </w:rPr>
      </w:pPr>
    </w:p>
    <w:p w:rsidR="004479A8" w:rsidRDefault="004479A8" w:rsidP="0023470A">
      <w:pPr>
        <w:rPr>
          <w:rStyle w:val="Siln"/>
          <w:color w:val="0000FF"/>
          <w:sz w:val="36"/>
          <w:szCs w:val="36"/>
        </w:rPr>
      </w:pPr>
    </w:p>
    <w:p w:rsidR="00ED7C90" w:rsidRPr="0023470A" w:rsidRDefault="00077E8A" w:rsidP="0023470A">
      <w:pPr>
        <w:rPr>
          <w:rStyle w:val="Siln"/>
          <w:color w:val="0000FF"/>
          <w:sz w:val="36"/>
          <w:szCs w:val="36"/>
        </w:rPr>
      </w:pPr>
      <w:r w:rsidRPr="0023470A">
        <w:rPr>
          <w:rStyle w:val="Siln"/>
          <w:color w:val="0000FF"/>
          <w:sz w:val="36"/>
          <w:szCs w:val="36"/>
        </w:rPr>
        <w:lastRenderedPageBreak/>
        <w:t>Farmář na cestách</w:t>
      </w:r>
    </w:p>
    <w:p w:rsidR="00FA6F8C" w:rsidRPr="0023470A" w:rsidRDefault="00FA6F8C" w:rsidP="0035432F">
      <w:pPr>
        <w:spacing w:after="0"/>
        <w:jc w:val="both"/>
        <w:rPr>
          <w:rStyle w:val="Siln"/>
          <w:color w:val="00B0F0"/>
          <w:sz w:val="24"/>
          <w:szCs w:val="24"/>
        </w:rPr>
      </w:pPr>
      <w:r w:rsidRPr="0023470A">
        <w:rPr>
          <w:rStyle w:val="Siln"/>
          <w:color w:val="00B0F0"/>
          <w:sz w:val="24"/>
          <w:szCs w:val="24"/>
        </w:rPr>
        <w:t>Charakteristika</w:t>
      </w:r>
      <w:r w:rsidR="00CA3D14" w:rsidRPr="0023470A">
        <w:rPr>
          <w:rStyle w:val="Siln"/>
          <w:color w:val="00B0F0"/>
          <w:sz w:val="24"/>
          <w:szCs w:val="24"/>
        </w:rPr>
        <w:t xml:space="preserve"> a cíle</w:t>
      </w:r>
      <w:r w:rsidRPr="0023470A">
        <w:rPr>
          <w:rStyle w:val="Siln"/>
          <w:color w:val="00B0F0"/>
          <w:sz w:val="24"/>
          <w:szCs w:val="24"/>
        </w:rPr>
        <w:t xml:space="preserve"> bloku:</w:t>
      </w:r>
    </w:p>
    <w:p w:rsidR="00CA3D14" w:rsidRDefault="00FA6F8C" w:rsidP="0035432F">
      <w:pPr>
        <w:spacing w:after="0"/>
        <w:jc w:val="both"/>
        <w:rPr>
          <w:rFonts w:eastAsia="Times New Roman" w:cs="Arial"/>
          <w:sz w:val="24"/>
          <w:szCs w:val="24"/>
        </w:rPr>
      </w:pPr>
      <w:r w:rsidRPr="00C07241">
        <w:rPr>
          <w:rStyle w:val="Siln"/>
          <w:b w:val="0"/>
          <w:color w:val="000000"/>
          <w:sz w:val="24"/>
          <w:szCs w:val="24"/>
        </w:rPr>
        <w:t>Poznávání a pojmenování světa kolem nás</w:t>
      </w:r>
      <w:r w:rsidR="00CA3D14" w:rsidRPr="00C07241">
        <w:rPr>
          <w:rStyle w:val="Siln"/>
          <w:b w:val="0"/>
          <w:color w:val="000000"/>
          <w:sz w:val="24"/>
          <w:szCs w:val="24"/>
        </w:rPr>
        <w:t>.</w:t>
      </w:r>
      <w:r w:rsidR="00D14E86" w:rsidRPr="00D14E86">
        <w:rPr>
          <w:color w:val="000000"/>
        </w:rPr>
        <w:t xml:space="preserve"> </w:t>
      </w:r>
      <w:r w:rsidR="00D14E86" w:rsidRPr="00C07241">
        <w:rPr>
          <w:color w:val="000000"/>
        </w:rPr>
        <w:t>Seznámíme se s existencí jiných kultur a národností a povedeme děti k uvědomění si, že i ony jsou součástí světa, přírody, společnosti a planety Země. Společnými prožitky posílíme zvídavost, zájem a radost z objevování.</w:t>
      </w:r>
      <w:r w:rsidR="00D14E86">
        <w:rPr>
          <w:color w:val="000000"/>
        </w:rPr>
        <w:t xml:space="preserve"> S</w:t>
      </w:r>
      <w:r w:rsidR="00CA3D14" w:rsidRPr="00C07241">
        <w:rPr>
          <w:rFonts w:eastAsia="Times New Roman" w:cs="Arial"/>
          <w:sz w:val="24"/>
          <w:szCs w:val="24"/>
        </w:rPr>
        <w:t>ezn</w:t>
      </w:r>
      <w:r w:rsidR="00D14E86">
        <w:rPr>
          <w:rFonts w:eastAsia="Times New Roman" w:cs="Arial"/>
          <w:sz w:val="24"/>
          <w:szCs w:val="24"/>
        </w:rPr>
        <w:t>á</w:t>
      </w:r>
      <w:r w:rsidR="00CA3D14" w:rsidRPr="00C07241">
        <w:rPr>
          <w:rFonts w:eastAsia="Times New Roman" w:cs="Arial"/>
          <w:sz w:val="24"/>
          <w:szCs w:val="24"/>
        </w:rPr>
        <w:t>m</w:t>
      </w:r>
      <w:r w:rsidR="00D14E86">
        <w:rPr>
          <w:rFonts w:eastAsia="Times New Roman" w:cs="Arial"/>
          <w:sz w:val="24"/>
          <w:szCs w:val="24"/>
        </w:rPr>
        <w:t>íme</w:t>
      </w:r>
      <w:r w:rsidR="00CA3D14" w:rsidRPr="00C07241">
        <w:rPr>
          <w:rFonts w:eastAsia="Times New Roman" w:cs="Arial"/>
          <w:sz w:val="24"/>
          <w:szCs w:val="24"/>
        </w:rPr>
        <w:t xml:space="preserve"> se s prostředím MŠ a ZŠ, ale také s místem, ve kterém děti žijí</w:t>
      </w:r>
      <w:r w:rsidR="00D14E86">
        <w:rPr>
          <w:rFonts w:eastAsia="Times New Roman" w:cs="Arial"/>
          <w:sz w:val="24"/>
          <w:szCs w:val="24"/>
        </w:rPr>
        <w:t>. Řekneme si o r</w:t>
      </w:r>
      <w:r w:rsidR="00CE2EEC">
        <w:rPr>
          <w:rFonts w:eastAsia="Times New Roman" w:cs="Arial"/>
          <w:sz w:val="24"/>
          <w:szCs w:val="24"/>
        </w:rPr>
        <w:t>ozdíle</w:t>
      </w:r>
      <w:r w:rsidR="00D14E86">
        <w:rPr>
          <w:rFonts w:eastAsia="Times New Roman" w:cs="Arial"/>
          <w:sz w:val="24"/>
          <w:szCs w:val="24"/>
        </w:rPr>
        <w:t>ch</w:t>
      </w:r>
      <w:r w:rsidR="00CE2EEC">
        <w:rPr>
          <w:rFonts w:eastAsia="Times New Roman" w:cs="Arial"/>
          <w:sz w:val="24"/>
          <w:szCs w:val="24"/>
        </w:rPr>
        <w:t xml:space="preserve"> vesnice – </w:t>
      </w:r>
      <w:proofErr w:type="gramStart"/>
      <w:r w:rsidR="00CE2EEC">
        <w:rPr>
          <w:rFonts w:eastAsia="Times New Roman" w:cs="Arial"/>
          <w:sz w:val="24"/>
          <w:szCs w:val="24"/>
        </w:rPr>
        <w:t>město - velkoměsto</w:t>
      </w:r>
      <w:proofErr w:type="gramEnd"/>
      <w:r w:rsidR="00CA3D14" w:rsidRPr="00C07241">
        <w:rPr>
          <w:rFonts w:eastAsia="Times New Roman" w:cs="Arial"/>
          <w:sz w:val="24"/>
          <w:szCs w:val="24"/>
        </w:rPr>
        <w:t xml:space="preserve">. </w:t>
      </w:r>
      <w:r w:rsidR="00D14E86">
        <w:rPr>
          <w:rFonts w:eastAsia="Times New Roman" w:cs="Arial"/>
          <w:sz w:val="24"/>
          <w:szCs w:val="24"/>
        </w:rPr>
        <w:t xml:space="preserve">Naučíme se znát světadíly. Povíme si o vodě, půdě a horách.  </w:t>
      </w:r>
      <w:r w:rsidR="005A1970">
        <w:rPr>
          <w:rFonts w:eastAsia="Times New Roman" w:cs="Arial"/>
          <w:sz w:val="24"/>
          <w:szCs w:val="24"/>
        </w:rPr>
        <w:t xml:space="preserve">Seznámíme se se zemědělstvím, technikou, dopravou, </w:t>
      </w:r>
      <w:r w:rsidR="00D14E86">
        <w:rPr>
          <w:rFonts w:eastAsia="Times New Roman" w:cs="Arial"/>
          <w:sz w:val="24"/>
          <w:szCs w:val="24"/>
        </w:rPr>
        <w:t xml:space="preserve">průmyslem, obchodem. Naučíme se znát různé postupy např. při výrobě pečiva, mléka apod.  </w:t>
      </w:r>
      <w:r w:rsidR="005F6020" w:rsidRPr="00860CAE">
        <w:rPr>
          <w:color w:val="000000"/>
          <w:sz w:val="24"/>
          <w:szCs w:val="24"/>
        </w:rPr>
        <w:t>Seznámíme se s existencí jiných kultur a národností</w:t>
      </w:r>
      <w:r w:rsidR="005F6020">
        <w:rPr>
          <w:color w:val="000000"/>
        </w:rPr>
        <w:t>.</w:t>
      </w:r>
    </w:p>
    <w:p w:rsidR="00BF0AFB" w:rsidRDefault="00BF0AFB" w:rsidP="002E41B6">
      <w:pPr>
        <w:autoSpaceDE w:val="0"/>
        <w:autoSpaceDN w:val="0"/>
        <w:adjustRightInd w:val="0"/>
        <w:spacing w:after="0" w:line="240" w:lineRule="auto"/>
        <w:rPr>
          <w:rFonts w:ascii="Calibri" w:hAnsi="Calibri" w:cs="Calibri"/>
          <w:b/>
          <w:bCs/>
          <w:color w:val="00B0F0"/>
          <w:sz w:val="23"/>
          <w:szCs w:val="23"/>
        </w:rPr>
      </w:pPr>
    </w:p>
    <w:p w:rsidR="002E41B6" w:rsidRPr="0023470A" w:rsidRDefault="002E41B6" w:rsidP="002E41B6">
      <w:pPr>
        <w:autoSpaceDE w:val="0"/>
        <w:autoSpaceDN w:val="0"/>
        <w:adjustRightInd w:val="0"/>
        <w:spacing w:after="0" w:line="240" w:lineRule="auto"/>
        <w:rPr>
          <w:rFonts w:ascii="Calibri" w:hAnsi="Calibri" w:cs="Calibri"/>
          <w:b/>
          <w:color w:val="00B0F0"/>
          <w:sz w:val="23"/>
          <w:szCs w:val="23"/>
        </w:rPr>
      </w:pPr>
      <w:r w:rsidRPr="0023470A">
        <w:rPr>
          <w:rFonts w:ascii="Calibri" w:hAnsi="Calibri" w:cs="Calibri"/>
          <w:b/>
          <w:bCs/>
          <w:color w:val="00B0F0"/>
          <w:sz w:val="23"/>
          <w:szCs w:val="23"/>
        </w:rPr>
        <w:t xml:space="preserve">Cíle: </w:t>
      </w:r>
    </w:p>
    <w:p w:rsidR="002E41B6" w:rsidRPr="0023470A" w:rsidRDefault="002E41B6" w:rsidP="002E41B6">
      <w:pPr>
        <w:autoSpaceDE w:val="0"/>
        <w:autoSpaceDN w:val="0"/>
        <w:adjustRightInd w:val="0"/>
        <w:spacing w:after="0" w:line="240" w:lineRule="auto"/>
        <w:rPr>
          <w:rFonts w:ascii="Calibri" w:hAnsi="Calibri" w:cs="Calibri"/>
          <w:b/>
          <w:iCs/>
          <w:color w:val="92D050"/>
          <w:sz w:val="24"/>
          <w:szCs w:val="24"/>
        </w:rPr>
      </w:pPr>
      <w:r w:rsidRPr="0023470A">
        <w:rPr>
          <w:rFonts w:ascii="Calibri" w:hAnsi="Calibri" w:cs="Calibri"/>
          <w:b/>
          <w:iCs/>
          <w:color w:val="92D050"/>
          <w:sz w:val="24"/>
          <w:szCs w:val="24"/>
        </w:rPr>
        <w:t xml:space="preserve">Dítě a jeho tělo </w:t>
      </w:r>
    </w:p>
    <w:p w:rsidR="002E41B6" w:rsidRPr="001E1276" w:rsidRDefault="001E1276" w:rsidP="002E41B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Rozvoj pohybových schopností a zdokonalování dovedností v oblasti hrubé i jemné motoriky</w:t>
      </w:r>
      <w:r w:rsidR="006D03B4">
        <w:rPr>
          <w:rFonts w:ascii="Calibri" w:hAnsi="Calibri" w:cs="Calibri"/>
          <w:color w:val="000000"/>
          <w:sz w:val="24"/>
          <w:szCs w:val="24"/>
        </w:rPr>
        <w:t>.</w:t>
      </w:r>
    </w:p>
    <w:p w:rsidR="00685566" w:rsidRDefault="00685566" w:rsidP="002E41B6">
      <w:pPr>
        <w:autoSpaceDE w:val="0"/>
        <w:autoSpaceDN w:val="0"/>
        <w:adjustRightInd w:val="0"/>
        <w:spacing w:after="0" w:line="240" w:lineRule="auto"/>
        <w:rPr>
          <w:rFonts w:ascii="Calibri" w:hAnsi="Calibri" w:cs="Calibri"/>
          <w:b/>
          <w:color w:val="FFC000"/>
          <w:sz w:val="24"/>
          <w:szCs w:val="24"/>
        </w:rPr>
      </w:pPr>
    </w:p>
    <w:p w:rsidR="001E1276" w:rsidRPr="0023470A" w:rsidRDefault="001E1276" w:rsidP="002E41B6">
      <w:pPr>
        <w:autoSpaceDE w:val="0"/>
        <w:autoSpaceDN w:val="0"/>
        <w:adjustRightInd w:val="0"/>
        <w:spacing w:after="0" w:line="240" w:lineRule="auto"/>
        <w:rPr>
          <w:rFonts w:ascii="Calibri" w:hAnsi="Calibri" w:cs="Calibri"/>
          <w:b/>
          <w:color w:val="92D050"/>
          <w:sz w:val="24"/>
          <w:szCs w:val="24"/>
        </w:rPr>
      </w:pPr>
      <w:r w:rsidRPr="0023470A">
        <w:rPr>
          <w:rFonts w:ascii="Calibri" w:hAnsi="Calibri" w:cs="Calibri"/>
          <w:b/>
          <w:color w:val="92D050"/>
          <w:sz w:val="24"/>
          <w:szCs w:val="24"/>
        </w:rPr>
        <w:t>Dítě a jeho psychika</w:t>
      </w:r>
    </w:p>
    <w:p w:rsidR="001E1276" w:rsidRDefault="006D03B4" w:rsidP="002E41B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Rozvoj komunikativních dovedností.</w:t>
      </w:r>
    </w:p>
    <w:p w:rsidR="006D03B4" w:rsidRDefault="006D03B4" w:rsidP="002E41B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Vytváření pozitivního vztahu k učení a poznání.</w:t>
      </w:r>
    </w:p>
    <w:p w:rsidR="001E1276" w:rsidRDefault="001E1276" w:rsidP="002E41B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Vést rozhovor, ptát se, odpovídat.</w:t>
      </w:r>
    </w:p>
    <w:p w:rsidR="001E1276" w:rsidRDefault="001E1276" w:rsidP="002E41B6">
      <w:pPr>
        <w:autoSpaceDE w:val="0"/>
        <w:autoSpaceDN w:val="0"/>
        <w:adjustRightInd w:val="0"/>
        <w:spacing w:after="0" w:line="240" w:lineRule="auto"/>
        <w:rPr>
          <w:rFonts w:ascii="Calibri" w:hAnsi="Calibri" w:cs="Calibri"/>
          <w:color w:val="000000"/>
          <w:sz w:val="24"/>
          <w:szCs w:val="24"/>
        </w:rPr>
      </w:pPr>
    </w:p>
    <w:p w:rsidR="001E1276" w:rsidRPr="0023470A" w:rsidRDefault="001E1276" w:rsidP="002E41B6">
      <w:pPr>
        <w:autoSpaceDE w:val="0"/>
        <w:autoSpaceDN w:val="0"/>
        <w:adjustRightInd w:val="0"/>
        <w:spacing w:after="0" w:line="240" w:lineRule="auto"/>
        <w:rPr>
          <w:rFonts w:ascii="Calibri" w:hAnsi="Calibri" w:cs="Calibri"/>
          <w:b/>
          <w:color w:val="92D050"/>
          <w:sz w:val="24"/>
          <w:szCs w:val="24"/>
        </w:rPr>
      </w:pPr>
      <w:r w:rsidRPr="0023470A">
        <w:rPr>
          <w:rFonts w:ascii="Calibri" w:hAnsi="Calibri" w:cs="Calibri"/>
          <w:b/>
          <w:color w:val="92D050"/>
          <w:sz w:val="24"/>
          <w:szCs w:val="24"/>
        </w:rPr>
        <w:t>Dítě a ten druhý</w:t>
      </w:r>
    </w:p>
    <w:p w:rsidR="001E1276" w:rsidRDefault="006D03B4" w:rsidP="002E41B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Seznamování se s pravidly chování ve vztahu k sobě samému a k druhým lidem. </w:t>
      </w:r>
    </w:p>
    <w:p w:rsidR="00E81599" w:rsidRPr="002E41B6" w:rsidRDefault="00E81599" w:rsidP="002E41B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Stanovená pravidla ve společnosti – etiketa.</w:t>
      </w:r>
    </w:p>
    <w:p w:rsidR="00685566" w:rsidRDefault="00685566" w:rsidP="002E41B6">
      <w:pPr>
        <w:autoSpaceDE w:val="0"/>
        <w:autoSpaceDN w:val="0"/>
        <w:adjustRightInd w:val="0"/>
        <w:spacing w:after="0" w:line="240" w:lineRule="auto"/>
        <w:rPr>
          <w:rFonts w:ascii="Calibri" w:hAnsi="Calibri" w:cs="Calibri"/>
          <w:b/>
          <w:iCs/>
          <w:color w:val="7030A0"/>
          <w:sz w:val="24"/>
          <w:szCs w:val="24"/>
        </w:rPr>
      </w:pPr>
    </w:p>
    <w:p w:rsidR="002E41B6" w:rsidRPr="00B554AF" w:rsidRDefault="002E41B6" w:rsidP="002E41B6">
      <w:pPr>
        <w:autoSpaceDE w:val="0"/>
        <w:autoSpaceDN w:val="0"/>
        <w:adjustRightInd w:val="0"/>
        <w:spacing w:after="0" w:line="240" w:lineRule="auto"/>
        <w:rPr>
          <w:rFonts w:ascii="Calibri" w:hAnsi="Calibri" w:cs="Calibri"/>
          <w:b/>
          <w:iCs/>
          <w:color w:val="92D050"/>
          <w:sz w:val="24"/>
          <w:szCs w:val="24"/>
        </w:rPr>
      </w:pPr>
      <w:r w:rsidRPr="00B554AF">
        <w:rPr>
          <w:rFonts w:ascii="Calibri" w:hAnsi="Calibri" w:cs="Calibri"/>
          <w:b/>
          <w:iCs/>
          <w:color w:val="92D050"/>
          <w:sz w:val="24"/>
          <w:szCs w:val="24"/>
        </w:rPr>
        <w:t xml:space="preserve">Dítě a společnost </w:t>
      </w:r>
    </w:p>
    <w:p w:rsidR="006D03B4" w:rsidRDefault="006D03B4" w:rsidP="002E41B6">
      <w:pPr>
        <w:autoSpaceDE w:val="0"/>
        <w:autoSpaceDN w:val="0"/>
        <w:adjustRightInd w:val="0"/>
        <w:spacing w:after="0" w:line="240" w:lineRule="auto"/>
        <w:rPr>
          <w:rFonts w:ascii="Calibri" w:hAnsi="Calibri" w:cs="Calibri"/>
          <w:iCs/>
          <w:color w:val="000000"/>
          <w:sz w:val="24"/>
          <w:szCs w:val="24"/>
        </w:rPr>
      </w:pPr>
      <w:r>
        <w:rPr>
          <w:rFonts w:ascii="Calibri" w:hAnsi="Calibri" w:cs="Calibri"/>
          <w:iCs/>
          <w:color w:val="000000"/>
          <w:sz w:val="24"/>
          <w:szCs w:val="24"/>
        </w:rPr>
        <w:t>Rozvoj společenského i estetického vkusu.</w:t>
      </w:r>
    </w:p>
    <w:p w:rsidR="006D03B4" w:rsidRPr="002E41B6" w:rsidRDefault="006D03B4" w:rsidP="002E41B6">
      <w:pPr>
        <w:autoSpaceDE w:val="0"/>
        <w:autoSpaceDN w:val="0"/>
        <w:adjustRightInd w:val="0"/>
        <w:spacing w:after="0" w:line="240" w:lineRule="auto"/>
        <w:rPr>
          <w:rFonts w:ascii="Calibri" w:hAnsi="Calibri" w:cs="Calibri"/>
          <w:color w:val="000000"/>
          <w:sz w:val="24"/>
          <w:szCs w:val="24"/>
        </w:rPr>
      </w:pPr>
      <w:r>
        <w:rPr>
          <w:rFonts w:ascii="Calibri" w:hAnsi="Calibri" w:cs="Calibri"/>
          <w:iCs/>
          <w:color w:val="000000"/>
          <w:sz w:val="24"/>
          <w:szCs w:val="24"/>
        </w:rPr>
        <w:t>Vytvoření aktivních postojů ke světu, k životu.</w:t>
      </w:r>
    </w:p>
    <w:p w:rsidR="00685566" w:rsidRDefault="00685566" w:rsidP="002E41B6">
      <w:pPr>
        <w:autoSpaceDE w:val="0"/>
        <w:autoSpaceDN w:val="0"/>
        <w:adjustRightInd w:val="0"/>
        <w:spacing w:after="0" w:line="240" w:lineRule="auto"/>
        <w:rPr>
          <w:rFonts w:ascii="Calibri" w:hAnsi="Calibri" w:cs="Calibri"/>
          <w:b/>
          <w:iCs/>
          <w:color w:val="00FF00"/>
          <w:sz w:val="24"/>
          <w:szCs w:val="24"/>
        </w:rPr>
      </w:pPr>
    </w:p>
    <w:p w:rsidR="00860CAE" w:rsidRPr="0035432F" w:rsidRDefault="002E41B6" w:rsidP="002E41B6">
      <w:pPr>
        <w:autoSpaceDE w:val="0"/>
        <w:autoSpaceDN w:val="0"/>
        <w:adjustRightInd w:val="0"/>
        <w:spacing w:after="0" w:line="240" w:lineRule="auto"/>
        <w:rPr>
          <w:rFonts w:ascii="Calibri" w:hAnsi="Calibri" w:cs="Calibri"/>
          <w:b/>
          <w:iCs/>
          <w:color w:val="92D050"/>
          <w:sz w:val="24"/>
          <w:szCs w:val="24"/>
        </w:rPr>
      </w:pPr>
      <w:r w:rsidRPr="00B554AF">
        <w:rPr>
          <w:rFonts w:ascii="Calibri" w:hAnsi="Calibri" w:cs="Calibri"/>
          <w:b/>
          <w:iCs/>
          <w:color w:val="92D050"/>
          <w:sz w:val="24"/>
          <w:szCs w:val="24"/>
        </w:rPr>
        <w:t xml:space="preserve">Dítě a svět </w:t>
      </w:r>
    </w:p>
    <w:p w:rsidR="001E1276" w:rsidRPr="005A1970" w:rsidRDefault="006D03B4" w:rsidP="002E41B6">
      <w:pPr>
        <w:autoSpaceDE w:val="0"/>
        <w:autoSpaceDN w:val="0"/>
        <w:adjustRightInd w:val="0"/>
        <w:spacing w:after="0" w:line="240" w:lineRule="auto"/>
        <w:rPr>
          <w:rFonts w:ascii="Calibri" w:hAnsi="Calibri" w:cs="Calibri"/>
          <w:color w:val="000000"/>
          <w:sz w:val="24"/>
          <w:szCs w:val="24"/>
        </w:rPr>
      </w:pPr>
      <w:r w:rsidRPr="005A1970">
        <w:rPr>
          <w:rFonts w:ascii="Calibri" w:hAnsi="Calibri" w:cs="Calibri"/>
          <w:color w:val="000000"/>
          <w:sz w:val="24"/>
          <w:szCs w:val="24"/>
        </w:rPr>
        <w:t>Seznámení s místem, kde dítě žije.</w:t>
      </w:r>
    </w:p>
    <w:p w:rsidR="006D03B4" w:rsidRPr="005A1970" w:rsidRDefault="006D03B4" w:rsidP="002E41B6">
      <w:pPr>
        <w:autoSpaceDE w:val="0"/>
        <w:autoSpaceDN w:val="0"/>
        <w:adjustRightInd w:val="0"/>
        <w:spacing w:after="0" w:line="240" w:lineRule="auto"/>
        <w:rPr>
          <w:rFonts w:ascii="Calibri" w:hAnsi="Calibri" w:cs="Calibri"/>
          <w:color w:val="000000"/>
          <w:sz w:val="24"/>
          <w:szCs w:val="24"/>
        </w:rPr>
      </w:pPr>
      <w:r w:rsidRPr="005A1970">
        <w:rPr>
          <w:rFonts w:ascii="Calibri" w:hAnsi="Calibri" w:cs="Calibri"/>
          <w:color w:val="000000"/>
          <w:sz w:val="24"/>
          <w:szCs w:val="24"/>
        </w:rPr>
        <w:t>Vytvoření sounáležitosti s živou i neživou přírodou, lidmi, společností, s planetou Zemí.</w:t>
      </w:r>
    </w:p>
    <w:p w:rsidR="001E1276" w:rsidRDefault="001E1276" w:rsidP="001E1276">
      <w:pPr>
        <w:pStyle w:val="Default"/>
      </w:pPr>
    </w:p>
    <w:p w:rsidR="003A4B56" w:rsidRDefault="003A4B56" w:rsidP="002E41B6">
      <w:pPr>
        <w:autoSpaceDE w:val="0"/>
        <w:autoSpaceDN w:val="0"/>
        <w:adjustRightInd w:val="0"/>
        <w:spacing w:after="0" w:line="240" w:lineRule="auto"/>
        <w:rPr>
          <w:rFonts w:ascii="Calibri" w:hAnsi="Calibri" w:cs="Calibri"/>
          <w:b/>
          <w:bCs/>
          <w:color w:val="FF0000"/>
          <w:sz w:val="24"/>
          <w:szCs w:val="24"/>
        </w:rPr>
      </w:pPr>
    </w:p>
    <w:p w:rsidR="003A4B56" w:rsidRDefault="003A4B56" w:rsidP="002E41B6">
      <w:pPr>
        <w:autoSpaceDE w:val="0"/>
        <w:autoSpaceDN w:val="0"/>
        <w:adjustRightInd w:val="0"/>
        <w:spacing w:after="0" w:line="240" w:lineRule="auto"/>
        <w:rPr>
          <w:rFonts w:ascii="Calibri" w:hAnsi="Calibri" w:cs="Calibri"/>
          <w:b/>
          <w:bCs/>
          <w:color w:val="FF0000"/>
          <w:sz w:val="24"/>
          <w:szCs w:val="24"/>
        </w:rPr>
      </w:pPr>
    </w:p>
    <w:p w:rsidR="00E934FD" w:rsidRPr="0035432F" w:rsidRDefault="002E41B6" w:rsidP="002E41B6">
      <w:pPr>
        <w:autoSpaceDE w:val="0"/>
        <w:autoSpaceDN w:val="0"/>
        <w:adjustRightInd w:val="0"/>
        <w:spacing w:after="0" w:line="240" w:lineRule="auto"/>
        <w:rPr>
          <w:rFonts w:ascii="Calibri" w:hAnsi="Calibri" w:cs="Calibri"/>
          <w:b/>
          <w:bCs/>
          <w:color w:val="00B050"/>
          <w:sz w:val="24"/>
          <w:szCs w:val="24"/>
        </w:rPr>
      </w:pPr>
      <w:r w:rsidRPr="00B554AF">
        <w:rPr>
          <w:rFonts w:ascii="Calibri" w:hAnsi="Calibri" w:cs="Calibri"/>
          <w:b/>
          <w:bCs/>
          <w:color w:val="00B050"/>
          <w:sz w:val="24"/>
          <w:szCs w:val="24"/>
        </w:rPr>
        <w:t xml:space="preserve">Očekávané výstupy: </w:t>
      </w:r>
    </w:p>
    <w:p w:rsidR="00E56EBD" w:rsidRDefault="00C07241" w:rsidP="00860CAE">
      <w:pPr>
        <w:pStyle w:val="Normlnweb"/>
        <w:numPr>
          <w:ilvl w:val="0"/>
          <w:numId w:val="26"/>
        </w:numPr>
        <w:spacing w:before="0" w:beforeAutospacing="0" w:after="0" w:afterAutospacing="0"/>
        <w:jc w:val="both"/>
        <w:rPr>
          <w:rFonts w:asciiTheme="minorHAnsi" w:hAnsiTheme="minorHAnsi"/>
        </w:rPr>
      </w:pPr>
      <w:r w:rsidRPr="00E56EBD">
        <w:rPr>
          <w:rFonts w:asciiTheme="minorHAnsi" w:hAnsiTheme="minorHAnsi"/>
        </w:rPr>
        <w:t>Získat poznatky o</w:t>
      </w:r>
      <w:r w:rsidR="00E934FD" w:rsidRPr="00E56EBD">
        <w:rPr>
          <w:rFonts w:asciiTheme="minorHAnsi" w:hAnsiTheme="minorHAnsi"/>
        </w:rPr>
        <w:t xml:space="preserve"> místě, kde žijeme, o celé planetě, o</w:t>
      </w:r>
      <w:r w:rsidRPr="00E56EBD">
        <w:rPr>
          <w:rFonts w:asciiTheme="minorHAnsi" w:hAnsiTheme="minorHAnsi"/>
        </w:rPr>
        <w:t xml:space="preserve"> materiálech (papír, plast, sklo, dřevo, železo).</w:t>
      </w:r>
    </w:p>
    <w:p w:rsidR="00E56EBD" w:rsidRPr="00E56EBD" w:rsidRDefault="00C07241" w:rsidP="00860CAE">
      <w:pPr>
        <w:pStyle w:val="Normlnweb"/>
        <w:numPr>
          <w:ilvl w:val="0"/>
          <w:numId w:val="26"/>
        </w:numPr>
        <w:spacing w:before="0" w:beforeAutospacing="0" w:after="0" w:afterAutospacing="0"/>
        <w:jc w:val="both"/>
        <w:rPr>
          <w:rFonts w:asciiTheme="minorHAnsi" w:hAnsiTheme="minorHAnsi"/>
        </w:rPr>
      </w:pPr>
      <w:r w:rsidRPr="00E56EBD">
        <w:rPr>
          <w:rFonts w:asciiTheme="minorHAnsi" w:hAnsiTheme="minorHAnsi"/>
        </w:rPr>
        <w:t>Prakticky pečovat o své okolí.</w:t>
      </w:r>
    </w:p>
    <w:p w:rsidR="00E56EBD" w:rsidRPr="00E56EBD" w:rsidRDefault="00C07241" w:rsidP="00860CAE">
      <w:pPr>
        <w:pStyle w:val="Normlnweb"/>
        <w:numPr>
          <w:ilvl w:val="0"/>
          <w:numId w:val="26"/>
        </w:numPr>
        <w:spacing w:before="0" w:beforeAutospacing="0" w:after="0" w:afterAutospacing="0"/>
        <w:jc w:val="both"/>
        <w:rPr>
          <w:rFonts w:asciiTheme="minorHAnsi" w:hAnsiTheme="minorHAnsi"/>
        </w:rPr>
      </w:pPr>
      <w:r w:rsidRPr="00E56EBD">
        <w:rPr>
          <w:rFonts w:asciiTheme="minorHAnsi" w:hAnsiTheme="minorHAnsi"/>
        </w:rPr>
        <w:t>Rozlišovat, co okolní prostředí poškozuje, všímat si nepořádků, upozorňovat na ně.</w:t>
      </w:r>
    </w:p>
    <w:p w:rsidR="00E56EBD" w:rsidRPr="00E56EBD" w:rsidRDefault="00C07241" w:rsidP="00860CAE">
      <w:pPr>
        <w:pStyle w:val="Normlnweb"/>
        <w:numPr>
          <w:ilvl w:val="0"/>
          <w:numId w:val="26"/>
        </w:numPr>
        <w:spacing w:before="0" w:beforeAutospacing="0" w:after="0" w:afterAutospacing="0"/>
        <w:jc w:val="both"/>
        <w:rPr>
          <w:rFonts w:asciiTheme="minorHAnsi" w:hAnsiTheme="minorHAnsi"/>
        </w:rPr>
      </w:pPr>
      <w:r w:rsidRPr="00E56EBD">
        <w:rPr>
          <w:rFonts w:asciiTheme="minorHAnsi" w:hAnsiTheme="minorHAnsi"/>
        </w:rPr>
        <w:t>Navrhovat řešení problémů a úkolů, nalézat nová řešení.</w:t>
      </w:r>
      <w:r w:rsidR="00E56EBD">
        <w:rPr>
          <w:rFonts w:asciiTheme="minorHAnsi" w:hAnsiTheme="minorHAnsi"/>
        </w:rPr>
        <w:t xml:space="preserve"> </w:t>
      </w:r>
      <w:r w:rsidRPr="00E56EBD">
        <w:rPr>
          <w:rFonts w:asciiTheme="minorHAnsi" w:hAnsiTheme="minorHAnsi"/>
        </w:rPr>
        <w:t>Vědomě</w:t>
      </w:r>
      <w:r w:rsidR="00E56EBD">
        <w:rPr>
          <w:rFonts w:asciiTheme="minorHAnsi" w:hAnsiTheme="minorHAnsi"/>
        </w:rPr>
        <w:t xml:space="preserve"> </w:t>
      </w:r>
      <w:r w:rsidRPr="00E56EBD">
        <w:rPr>
          <w:rFonts w:asciiTheme="minorHAnsi" w:hAnsiTheme="minorHAnsi"/>
        </w:rPr>
        <w:t>využívat všech smyslů.</w:t>
      </w:r>
    </w:p>
    <w:p w:rsidR="00CE2EEC" w:rsidRPr="00E56EBD" w:rsidRDefault="006D60CF" w:rsidP="00860CAE">
      <w:pPr>
        <w:pStyle w:val="Normlnweb"/>
        <w:numPr>
          <w:ilvl w:val="0"/>
          <w:numId w:val="26"/>
        </w:numPr>
        <w:spacing w:before="0" w:beforeAutospacing="0" w:after="0" w:afterAutospacing="0"/>
        <w:jc w:val="both"/>
        <w:rPr>
          <w:rFonts w:asciiTheme="minorHAnsi" w:hAnsiTheme="minorHAnsi"/>
        </w:rPr>
      </w:pPr>
      <w:r w:rsidRPr="00E56EBD">
        <w:rPr>
          <w:rFonts w:asciiTheme="minorHAnsi" w:hAnsiTheme="minorHAnsi"/>
        </w:rPr>
        <w:t>Při rozhovorech a diskuzích počkat, až druhý domluví.</w:t>
      </w:r>
    </w:p>
    <w:p w:rsidR="00CE2EEC" w:rsidRPr="00CE2EEC" w:rsidRDefault="00C07241" w:rsidP="00860CAE">
      <w:pPr>
        <w:pStyle w:val="Normlnweb"/>
        <w:numPr>
          <w:ilvl w:val="0"/>
          <w:numId w:val="26"/>
        </w:numPr>
        <w:spacing w:before="0" w:beforeAutospacing="0" w:after="0" w:afterAutospacing="0"/>
        <w:jc w:val="both"/>
        <w:rPr>
          <w:rFonts w:asciiTheme="minorHAnsi" w:hAnsiTheme="minorHAnsi"/>
        </w:rPr>
      </w:pPr>
      <w:r w:rsidRPr="00CE2EEC">
        <w:rPr>
          <w:rFonts w:asciiTheme="minorHAnsi" w:hAnsiTheme="minorHAnsi"/>
        </w:rPr>
        <w:t>Chovat se kultiv</w:t>
      </w:r>
      <w:r w:rsidR="00CE2EEC" w:rsidRPr="00CE2EEC">
        <w:rPr>
          <w:rFonts w:asciiTheme="minorHAnsi" w:hAnsiTheme="minorHAnsi"/>
        </w:rPr>
        <w:t>ovaně v dopravních prostředcích</w:t>
      </w:r>
    </w:p>
    <w:p w:rsidR="00C07241" w:rsidRPr="00CE2EEC" w:rsidRDefault="00C07241" w:rsidP="00860CAE">
      <w:pPr>
        <w:pStyle w:val="Normlnweb"/>
        <w:numPr>
          <w:ilvl w:val="0"/>
          <w:numId w:val="26"/>
        </w:numPr>
        <w:spacing w:before="0" w:beforeAutospacing="0" w:after="0" w:afterAutospacing="0"/>
        <w:jc w:val="both"/>
        <w:rPr>
          <w:rFonts w:asciiTheme="minorHAnsi" w:hAnsiTheme="minorHAnsi"/>
        </w:rPr>
      </w:pPr>
      <w:r w:rsidRPr="00CE2EEC">
        <w:rPr>
          <w:rFonts w:asciiTheme="minorHAnsi" w:hAnsiTheme="minorHAnsi"/>
        </w:rPr>
        <w:t>Být aktivní, ptát se a dozvídat se nové informace.</w:t>
      </w:r>
    </w:p>
    <w:p w:rsidR="00C07241" w:rsidRPr="00C07241" w:rsidRDefault="00C07241" w:rsidP="00860CAE">
      <w:pPr>
        <w:pStyle w:val="Normlnweb"/>
        <w:numPr>
          <w:ilvl w:val="0"/>
          <w:numId w:val="26"/>
        </w:numPr>
        <w:spacing w:before="0" w:beforeAutospacing="0" w:after="0" w:afterAutospacing="0"/>
        <w:jc w:val="both"/>
        <w:rPr>
          <w:rFonts w:asciiTheme="minorHAnsi" w:hAnsiTheme="minorHAnsi"/>
        </w:rPr>
      </w:pPr>
      <w:r w:rsidRPr="00C07241">
        <w:rPr>
          <w:rFonts w:asciiTheme="minorHAnsi" w:hAnsiTheme="minorHAnsi"/>
        </w:rPr>
        <w:t>Samostatně formulovat myšlenky, nápady, pocity.</w:t>
      </w:r>
    </w:p>
    <w:p w:rsidR="00C07241" w:rsidRDefault="00C07241" w:rsidP="00860CAE">
      <w:pPr>
        <w:pStyle w:val="Normlnweb"/>
        <w:numPr>
          <w:ilvl w:val="0"/>
          <w:numId w:val="26"/>
        </w:numPr>
        <w:spacing w:before="0" w:beforeAutospacing="0" w:after="0" w:afterAutospacing="0"/>
        <w:jc w:val="both"/>
        <w:rPr>
          <w:rFonts w:asciiTheme="minorHAnsi" w:hAnsiTheme="minorHAnsi"/>
        </w:rPr>
      </w:pPr>
      <w:r w:rsidRPr="00C07241">
        <w:rPr>
          <w:rFonts w:asciiTheme="minorHAnsi" w:hAnsiTheme="minorHAnsi"/>
        </w:rPr>
        <w:lastRenderedPageBreak/>
        <w:t>Rozvíjet jazykové schopnosti – výslovnost, homonyma, synonyma, první a poslední hlásky a slabiky.</w:t>
      </w:r>
    </w:p>
    <w:p w:rsidR="008B5885" w:rsidRDefault="008B5885" w:rsidP="00860CAE">
      <w:pPr>
        <w:pStyle w:val="Normlnweb"/>
        <w:numPr>
          <w:ilvl w:val="0"/>
          <w:numId w:val="26"/>
        </w:numPr>
        <w:spacing w:before="0" w:beforeAutospacing="0" w:after="0" w:afterAutospacing="0"/>
        <w:jc w:val="both"/>
        <w:rPr>
          <w:rFonts w:asciiTheme="minorHAnsi" w:hAnsiTheme="minorHAnsi"/>
        </w:rPr>
      </w:pPr>
      <w:r>
        <w:rPr>
          <w:rFonts w:asciiTheme="minorHAnsi" w:hAnsiTheme="minorHAnsi"/>
        </w:rPr>
        <w:t>Vědět, co je to ekologie šetrný způsob života ve smyslu k ochraně planety</w:t>
      </w:r>
    </w:p>
    <w:p w:rsidR="008B5885" w:rsidRDefault="008B5885" w:rsidP="00860CAE">
      <w:pPr>
        <w:pStyle w:val="Normlnweb"/>
        <w:numPr>
          <w:ilvl w:val="0"/>
          <w:numId w:val="27"/>
        </w:numPr>
        <w:spacing w:before="0" w:beforeAutospacing="0" w:after="0" w:afterAutospacing="0"/>
        <w:jc w:val="both"/>
        <w:rPr>
          <w:rFonts w:asciiTheme="minorHAnsi" w:hAnsiTheme="minorHAnsi"/>
        </w:rPr>
      </w:pPr>
      <w:r w:rsidRPr="008B5885">
        <w:rPr>
          <w:rFonts w:asciiTheme="minorHAnsi" w:hAnsiTheme="minorHAnsi"/>
        </w:rPr>
        <w:t>Třídit odpad</w:t>
      </w:r>
    </w:p>
    <w:p w:rsidR="006037BF" w:rsidRPr="008B5885" w:rsidRDefault="00C07241" w:rsidP="00860CAE">
      <w:pPr>
        <w:pStyle w:val="Normlnweb"/>
        <w:numPr>
          <w:ilvl w:val="0"/>
          <w:numId w:val="27"/>
        </w:numPr>
        <w:spacing w:before="0" w:beforeAutospacing="0" w:after="0" w:afterAutospacing="0"/>
        <w:jc w:val="both"/>
        <w:rPr>
          <w:rFonts w:asciiTheme="minorHAnsi" w:hAnsiTheme="minorHAnsi"/>
        </w:rPr>
      </w:pPr>
      <w:r w:rsidRPr="008B5885">
        <w:rPr>
          <w:rFonts w:asciiTheme="minorHAnsi" w:hAnsiTheme="minorHAnsi"/>
        </w:rPr>
        <w:t>Vědět o některých způsobech ochrany zdraví a bezpečí a mít povědomí o tom, jak a kde</w:t>
      </w:r>
      <w:r w:rsidR="00CE2EEC" w:rsidRPr="008B5885">
        <w:rPr>
          <w:rFonts w:asciiTheme="minorHAnsi" w:hAnsiTheme="minorHAnsi"/>
        </w:rPr>
        <w:t xml:space="preserve"> </w:t>
      </w:r>
      <w:r w:rsidRPr="008B5885">
        <w:rPr>
          <w:rFonts w:asciiTheme="minorHAnsi" w:hAnsiTheme="minorHAnsi"/>
        </w:rPr>
        <w:t>hledat pomoc.</w:t>
      </w:r>
      <w:r w:rsidR="00CE2EEC" w:rsidRPr="008B5885">
        <w:rPr>
          <w:rFonts w:asciiTheme="minorHAnsi" w:hAnsiTheme="minorHAnsi"/>
        </w:rPr>
        <w:t xml:space="preserve"> </w:t>
      </w:r>
    </w:p>
    <w:p w:rsidR="00CE2EEC" w:rsidRPr="006037BF" w:rsidRDefault="00C07241" w:rsidP="00860CAE">
      <w:pPr>
        <w:pStyle w:val="Normlnweb"/>
        <w:numPr>
          <w:ilvl w:val="0"/>
          <w:numId w:val="27"/>
        </w:numPr>
        <w:spacing w:before="0" w:beforeAutospacing="0" w:after="0" w:afterAutospacing="0"/>
        <w:jc w:val="both"/>
        <w:rPr>
          <w:rFonts w:asciiTheme="minorHAnsi" w:hAnsiTheme="minorHAnsi"/>
        </w:rPr>
      </w:pPr>
      <w:r w:rsidRPr="006037BF">
        <w:rPr>
          <w:rFonts w:asciiTheme="minorHAnsi" w:hAnsiTheme="minorHAnsi"/>
        </w:rPr>
        <w:t>Vyjadřovat své prožitky, pocity a nálady různými prostředky (řečovými, výtvarnými, hudebními, pohybovými, dramatickými).</w:t>
      </w:r>
    </w:p>
    <w:p w:rsidR="00C07241" w:rsidRPr="00CE2EEC" w:rsidRDefault="00C07241" w:rsidP="00860CAE">
      <w:pPr>
        <w:pStyle w:val="Normlnweb"/>
        <w:numPr>
          <w:ilvl w:val="0"/>
          <w:numId w:val="27"/>
        </w:numPr>
        <w:spacing w:before="0" w:beforeAutospacing="0" w:after="0" w:afterAutospacing="0"/>
        <w:jc w:val="both"/>
        <w:rPr>
          <w:rFonts w:asciiTheme="minorHAnsi" w:hAnsiTheme="minorHAnsi"/>
        </w:rPr>
      </w:pPr>
      <w:r w:rsidRPr="00CE2EEC">
        <w:rPr>
          <w:rFonts w:asciiTheme="minorHAnsi" w:hAnsiTheme="minorHAnsi"/>
        </w:rPr>
        <w:t>Chovat se citlivě a ohleduplně ke slabším a mladším dětem, soucítit s nimi.</w:t>
      </w:r>
    </w:p>
    <w:p w:rsidR="00C07241" w:rsidRPr="00C07241" w:rsidRDefault="00C07241" w:rsidP="00860CAE">
      <w:pPr>
        <w:pStyle w:val="Normlnweb"/>
        <w:numPr>
          <w:ilvl w:val="0"/>
          <w:numId w:val="27"/>
        </w:numPr>
        <w:spacing w:before="0" w:beforeAutospacing="0" w:after="0" w:afterAutospacing="0"/>
        <w:jc w:val="both"/>
        <w:rPr>
          <w:rFonts w:asciiTheme="minorHAnsi" w:hAnsiTheme="minorHAnsi"/>
        </w:rPr>
      </w:pPr>
      <w:r w:rsidRPr="00C07241">
        <w:rPr>
          <w:rFonts w:asciiTheme="minorHAnsi" w:hAnsiTheme="minorHAnsi"/>
        </w:rPr>
        <w:t>Všímat si toho, co si druhý přeje a potřebuje a umět pomoc nabídnout.</w:t>
      </w:r>
    </w:p>
    <w:p w:rsidR="00C07241" w:rsidRPr="00C07241" w:rsidRDefault="00C07241" w:rsidP="00860CAE">
      <w:pPr>
        <w:pStyle w:val="Normlnweb"/>
        <w:numPr>
          <w:ilvl w:val="0"/>
          <w:numId w:val="27"/>
        </w:numPr>
        <w:spacing w:before="0" w:beforeAutospacing="0" w:after="0" w:afterAutospacing="0"/>
        <w:jc w:val="both"/>
        <w:rPr>
          <w:rFonts w:asciiTheme="minorHAnsi" w:hAnsiTheme="minorHAnsi"/>
        </w:rPr>
      </w:pPr>
      <w:r w:rsidRPr="00C07241">
        <w:rPr>
          <w:rFonts w:asciiTheme="minorHAnsi" w:hAnsiTheme="minorHAnsi"/>
        </w:rPr>
        <w:t>Navazovat kontakty s dospělými, překonat stud, komunikovat s nimi, respektovat je.</w:t>
      </w:r>
    </w:p>
    <w:p w:rsidR="00C07241" w:rsidRPr="00C07241" w:rsidRDefault="00C07241" w:rsidP="00860CAE">
      <w:pPr>
        <w:pStyle w:val="Normlnweb"/>
        <w:numPr>
          <w:ilvl w:val="0"/>
          <w:numId w:val="27"/>
        </w:numPr>
        <w:spacing w:before="0" w:beforeAutospacing="0" w:after="0" w:afterAutospacing="0"/>
        <w:jc w:val="both"/>
        <w:rPr>
          <w:rFonts w:asciiTheme="minorHAnsi" w:hAnsiTheme="minorHAnsi"/>
        </w:rPr>
      </w:pPr>
      <w:r w:rsidRPr="00C07241">
        <w:rPr>
          <w:rFonts w:asciiTheme="minorHAnsi" w:hAnsiTheme="minorHAnsi"/>
        </w:rPr>
        <w:t>Uvědomovat si příjemné i nepříjemné prožitky.</w:t>
      </w:r>
    </w:p>
    <w:p w:rsidR="00C07241" w:rsidRPr="00C07241" w:rsidRDefault="00C07241" w:rsidP="00860CAE">
      <w:pPr>
        <w:pStyle w:val="Normlnweb"/>
        <w:numPr>
          <w:ilvl w:val="0"/>
          <w:numId w:val="27"/>
        </w:numPr>
        <w:spacing w:before="0" w:beforeAutospacing="0" w:after="0" w:afterAutospacing="0"/>
        <w:jc w:val="both"/>
        <w:rPr>
          <w:rFonts w:asciiTheme="minorHAnsi" w:hAnsiTheme="minorHAnsi"/>
        </w:rPr>
      </w:pPr>
      <w:r w:rsidRPr="00C07241">
        <w:rPr>
          <w:rFonts w:asciiTheme="minorHAnsi" w:hAnsiTheme="minorHAnsi"/>
        </w:rPr>
        <w:t>Zazpívat písně, rozlišovat rytmus.</w:t>
      </w:r>
    </w:p>
    <w:p w:rsidR="00322A5C" w:rsidRDefault="00322A5C" w:rsidP="00535A14">
      <w:pPr>
        <w:pStyle w:val="Default"/>
        <w:rPr>
          <w:b/>
          <w:bCs/>
          <w:sz w:val="23"/>
          <w:szCs w:val="23"/>
        </w:rPr>
      </w:pPr>
    </w:p>
    <w:p w:rsidR="003A4B56" w:rsidRDefault="003A4B56" w:rsidP="00535A14">
      <w:pPr>
        <w:pStyle w:val="Default"/>
        <w:rPr>
          <w:rFonts w:asciiTheme="minorHAnsi" w:hAnsiTheme="minorHAnsi"/>
          <w:b/>
          <w:color w:val="FF0000"/>
        </w:rPr>
      </w:pPr>
    </w:p>
    <w:p w:rsidR="00535A14" w:rsidRPr="00B554AF" w:rsidRDefault="00F907EF" w:rsidP="00535A14">
      <w:pPr>
        <w:pStyle w:val="Default"/>
        <w:rPr>
          <w:rFonts w:asciiTheme="minorHAnsi" w:hAnsiTheme="minorHAnsi"/>
          <w:color w:val="92D050"/>
        </w:rPr>
      </w:pPr>
      <w:r w:rsidRPr="00B554AF">
        <w:rPr>
          <w:rFonts w:asciiTheme="minorHAnsi" w:hAnsiTheme="minorHAnsi"/>
          <w:b/>
          <w:color w:val="92D050"/>
        </w:rPr>
        <w:t>Získávané kompetence</w:t>
      </w:r>
      <w:r w:rsidRPr="00B554AF">
        <w:rPr>
          <w:rFonts w:asciiTheme="minorHAnsi" w:hAnsiTheme="minorHAnsi"/>
          <w:b/>
          <w:bCs/>
          <w:color w:val="92D050"/>
        </w:rPr>
        <w:t xml:space="preserve"> </w:t>
      </w:r>
      <w:r w:rsidR="00535A14" w:rsidRPr="00B554AF">
        <w:rPr>
          <w:rFonts w:asciiTheme="minorHAnsi" w:hAnsiTheme="minorHAnsi"/>
          <w:b/>
          <w:bCs/>
          <w:color w:val="92D050"/>
        </w:rPr>
        <w:t xml:space="preserve"> </w:t>
      </w:r>
    </w:p>
    <w:p w:rsidR="0035432F" w:rsidRPr="0035432F" w:rsidRDefault="00322A5C" w:rsidP="0035432F">
      <w:pPr>
        <w:spacing w:after="0"/>
        <w:jc w:val="both"/>
        <w:rPr>
          <w:b/>
          <w:color w:val="0000FF"/>
          <w:sz w:val="24"/>
          <w:szCs w:val="24"/>
        </w:rPr>
      </w:pPr>
      <w:r w:rsidRPr="0035432F">
        <w:rPr>
          <w:b/>
          <w:color w:val="0000FF"/>
          <w:sz w:val="24"/>
          <w:szCs w:val="24"/>
        </w:rPr>
        <w:t>Kompetence k</w:t>
      </w:r>
      <w:r w:rsidR="0035432F" w:rsidRPr="0035432F">
        <w:rPr>
          <w:b/>
          <w:color w:val="0000FF"/>
          <w:sz w:val="24"/>
          <w:szCs w:val="24"/>
        </w:rPr>
        <w:t> </w:t>
      </w:r>
      <w:r w:rsidRPr="0035432F">
        <w:rPr>
          <w:b/>
          <w:color w:val="0000FF"/>
          <w:sz w:val="24"/>
          <w:szCs w:val="24"/>
        </w:rPr>
        <w:t>učení</w:t>
      </w:r>
    </w:p>
    <w:p w:rsidR="00535A14" w:rsidRPr="0035432F" w:rsidRDefault="00322A5C" w:rsidP="0035432F">
      <w:pPr>
        <w:spacing w:after="0"/>
        <w:jc w:val="both"/>
        <w:rPr>
          <w:b/>
          <w:color w:val="0000FF"/>
          <w:sz w:val="24"/>
          <w:szCs w:val="24"/>
        </w:rPr>
      </w:pPr>
      <w:r w:rsidRPr="0035432F">
        <w:rPr>
          <w:sz w:val="24"/>
          <w:szCs w:val="24"/>
        </w:rPr>
        <w:t>M</w:t>
      </w:r>
      <w:r w:rsidR="00535A14" w:rsidRPr="0035432F">
        <w:rPr>
          <w:sz w:val="24"/>
          <w:szCs w:val="24"/>
        </w:rPr>
        <w:t>á základní poznatky o zákonitostech dění ve světě, který jej obklopuje</w:t>
      </w:r>
      <w:r w:rsidRPr="0035432F">
        <w:rPr>
          <w:sz w:val="24"/>
          <w:szCs w:val="24"/>
        </w:rPr>
        <w:t>.</w:t>
      </w:r>
      <w:r w:rsidR="00535A14" w:rsidRPr="0035432F">
        <w:rPr>
          <w:sz w:val="24"/>
          <w:szCs w:val="24"/>
        </w:rPr>
        <w:t xml:space="preserve"> </w:t>
      </w:r>
    </w:p>
    <w:p w:rsidR="00535A14" w:rsidRPr="0035432F" w:rsidRDefault="00322A5C" w:rsidP="0035432F">
      <w:pPr>
        <w:pStyle w:val="Default"/>
        <w:rPr>
          <w:rFonts w:asciiTheme="minorHAnsi" w:hAnsiTheme="minorHAnsi"/>
        </w:rPr>
      </w:pPr>
      <w:r w:rsidRPr="0035432F">
        <w:rPr>
          <w:rFonts w:asciiTheme="minorHAnsi" w:hAnsiTheme="minorHAnsi"/>
        </w:rPr>
        <w:t>K</w:t>
      </w:r>
      <w:r w:rsidR="00535A14" w:rsidRPr="0035432F">
        <w:rPr>
          <w:rFonts w:asciiTheme="minorHAnsi" w:hAnsiTheme="minorHAnsi"/>
        </w:rPr>
        <w:t>lade otázky, hledá odpovědi, je aktivní k dění kolem sebe, umí zhodnotit, co zvládlo</w:t>
      </w:r>
      <w:r w:rsidRPr="0035432F">
        <w:rPr>
          <w:rFonts w:asciiTheme="minorHAnsi" w:hAnsiTheme="minorHAnsi"/>
        </w:rPr>
        <w:t>.</w:t>
      </w:r>
      <w:r w:rsidR="00535A14" w:rsidRPr="0035432F">
        <w:rPr>
          <w:rFonts w:asciiTheme="minorHAnsi" w:hAnsiTheme="minorHAnsi"/>
        </w:rPr>
        <w:t xml:space="preserve"> </w:t>
      </w:r>
    </w:p>
    <w:p w:rsidR="00535A14" w:rsidRPr="0035432F" w:rsidRDefault="00322A5C" w:rsidP="0035432F">
      <w:pPr>
        <w:pStyle w:val="Default"/>
        <w:rPr>
          <w:rFonts w:asciiTheme="minorHAnsi" w:hAnsiTheme="minorHAnsi"/>
        </w:rPr>
      </w:pPr>
      <w:r w:rsidRPr="0035432F">
        <w:rPr>
          <w:rFonts w:asciiTheme="minorHAnsi" w:hAnsiTheme="minorHAnsi"/>
        </w:rPr>
        <w:t>Má základní poznatky o světě lidí, orientuje se v prostředí, v kterém žije.</w:t>
      </w:r>
    </w:p>
    <w:p w:rsidR="0035432F" w:rsidRDefault="0035432F" w:rsidP="0035432F">
      <w:pPr>
        <w:spacing w:after="0"/>
        <w:jc w:val="both"/>
        <w:rPr>
          <w:sz w:val="24"/>
          <w:szCs w:val="24"/>
        </w:rPr>
      </w:pPr>
    </w:p>
    <w:p w:rsidR="00322A5C" w:rsidRPr="00685566" w:rsidRDefault="00322A5C" w:rsidP="0035432F">
      <w:pPr>
        <w:spacing w:after="0"/>
        <w:jc w:val="both"/>
        <w:rPr>
          <w:b/>
          <w:color w:val="0000FF"/>
          <w:sz w:val="24"/>
          <w:szCs w:val="24"/>
        </w:rPr>
      </w:pPr>
      <w:r w:rsidRPr="00685566">
        <w:rPr>
          <w:b/>
          <w:color w:val="0000FF"/>
          <w:sz w:val="24"/>
          <w:szCs w:val="24"/>
        </w:rPr>
        <w:t>Kompetence k řešení problémů</w:t>
      </w:r>
    </w:p>
    <w:p w:rsidR="00535A14" w:rsidRPr="00322A5C" w:rsidRDefault="00322A5C" w:rsidP="0035432F">
      <w:pPr>
        <w:pStyle w:val="Default"/>
        <w:rPr>
          <w:rFonts w:asciiTheme="minorHAnsi" w:hAnsiTheme="minorHAnsi"/>
        </w:rPr>
      </w:pPr>
      <w:r>
        <w:rPr>
          <w:rFonts w:asciiTheme="minorHAnsi" w:hAnsiTheme="minorHAnsi"/>
        </w:rPr>
        <w:t>V</w:t>
      </w:r>
      <w:r w:rsidR="00535A14" w:rsidRPr="00322A5C">
        <w:rPr>
          <w:rFonts w:asciiTheme="minorHAnsi" w:hAnsiTheme="minorHAnsi"/>
        </w:rPr>
        <w:t xml:space="preserve">yužívá vlastní zkušenost a kreativitu při řešení problémů </w:t>
      </w:r>
    </w:p>
    <w:p w:rsidR="00535A14" w:rsidRPr="00322A5C" w:rsidRDefault="00322A5C" w:rsidP="0035432F">
      <w:pPr>
        <w:pStyle w:val="Default"/>
        <w:rPr>
          <w:rFonts w:asciiTheme="minorHAnsi" w:hAnsiTheme="minorHAnsi"/>
        </w:rPr>
      </w:pPr>
      <w:r>
        <w:rPr>
          <w:rFonts w:asciiTheme="minorHAnsi" w:hAnsiTheme="minorHAnsi"/>
        </w:rPr>
        <w:t>S</w:t>
      </w:r>
      <w:r w:rsidR="00535A14" w:rsidRPr="00322A5C">
        <w:rPr>
          <w:rFonts w:asciiTheme="minorHAnsi" w:hAnsiTheme="minorHAnsi"/>
        </w:rPr>
        <w:t xml:space="preserve">naží se samostatně přemýšlet a rozhodovat se v různých situacích </w:t>
      </w:r>
    </w:p>
    <w:p w:rsidR="00535A14" w:rsidRPr="00322A5C" w:rsidRDefault="00535A14" w:rsidP="00535A14">
      <w:pPr>
        <w:pStyle w:val="Default"/>
        <w:rPr>
          <w:rFonts w:asciiTheme="minorHAnsi" w:hAnsiTheme="minorHAnsi"/>
        </w:rPr>
      </w:pPr>
    </w:p>
    <w:p w:rsidR="00322A5C" w:rsidRPr="00685566" w:rsidRDefault="00322A5C" w:rsidP="0035432F">
      <w:pPr>
        <w:spacing w:after="0"/>
        <w:jc w:val="both"/>
        <w:rPr>
          <w:b/>
          <w:color w:val="0000FF"/>
          <w:sz w:val="24"/>
          <w:szCs w:val="24"/>
        </w:rPr>
      </w:pPr>
      <w:r w:rsidRPr="00685566">
        <w:rPr>
          <w:b/>
          <w:color w:val="0000FF"/>
          <w:sz w:val="24"/>
          <w:szCs w:val="24"/>
        </w:rPr>
        <w:t>Kompetence komunikativní</w:t>
      </w:r>
    </w:p>
    <w:p w:rsidR="00535A14" w:rsidRPr="00322A5C" w:rsidRDefault="00322A5C" w:rsidP="0035432F">
      <w:pPr>
        <w:pStyle w:val="Default"/>
        <w:rPr>
          <w:rFonts w:asciiTheme="minorHAnsi" w:hAnsiTheme="minorHAnsi"/>
        </w:rPr>
      </w:pPr>
      <w:r>
        <w:rPr>
          <w:rFonts w:asciiTheme="minorHAnsi" w:hAnsiTheme="minorHAnsi"/>
        </w:rPr>
        <w:t>P</w:t>
      </w:r>
      <w:r w:rsidR="00535A14" w:rsidRPr="00322A5C">
        <w:rPr>
          <w:rFonts w:asciiTheme="minorHAnsi" w:hAnsiTheme="minorHAnsi"/>
        </w:rPr>
        <w:t xml:space="preserve">ři dorozumívání s okolím využívá </w:t>
      </w:r>
      <w:r>
        <w:rPr>
          <w:rFonts w:asciiTheme="minorHAnsi" w:hAnsiTheme="minorHAnsi"/>
        </w:rPr>
        <w:t>spisovnou a srozumitelnou řeč.</w:t>
      </w:r>
      <w:r w:rsidR="00535A14" w:rsidRPr="00322A5C">
        <w:rPr>
          <w:rFonts w:asciiTheme="minorHAnsi" w:hAnsiTheme="minorHAnsi"/>
        </w:rPr>
        <w:t xml:space="preserve"> </w:t>
      </w:r>
    </w:p>
    <w:p w:rsidR="00535A14" w:rsidRPr="00322A5C" w:rsidRDefault="00322A5C" w:rsidP="0035432F">
      <w:pPr>
        <w:pStyle w:val="Default"/>
        <w:rPr>
          <w:rFonts w:asciiTheme="minorHAnsi" w:hAnsiTheme="minorHAnsi"/>
        </w:rPr>
      </w:pPr>
      <w:r>
        <w:rPr>
          <w:rFonts w:asciiTheme="minorHAnsi" w:hAnsiTheme="minorHAnsi"/>
        </w:rPr>
        <w:t>K</w:t>
      </w:r>
      <w:r w:rsidR="00535A14" w:rsidRPr="00322A5C">
        <w:rPr>
          <w:rFonts w:asciiTheme="minorHAnsi" w:hAnsiTheme="minorHAnsi"/>
        </w:rPr>
        <w:t>omunikuje s</w:t>
      </w:r>
      <w:r>
        <w:rPr>
          <w:rFonts w:asciiTheme="minorHAnsi" w:hAnsiTheme="minorHAnsi"/>
        </w:rPr>
        <w:t> </w:t>
      </w:r>
      <w:proofErr w:type="gramStart"/>
      <w:r w:rsidR="00535A14" w:rsidRPr="00322A5C">
        <w:rPr>
          <w:rFonts w:asciiTheme="minorHAnsi" w:hAnsiTheme="minorHAnsi"/>
        </w:rPr>
        <w:t>okolím</w:t>
      </w:r>
      <w:proofErr w:type="gramEnd"/>
      <w:r>
        <w:rPr>
          <w:rFonts w:asciiTheme="minorHAnsi" w:hAnsiTheme="minorHAnsi"/>
        </w:rPr>
        <w:t xml:space="preserve"> pokud možno bez zábran.</w:t>
      </w:r>
      <w:r w:rsidR="00535A14" w:rsidRPr="00322A5C">
        <w:rPr>
          <w:rFonts w:asciiTheme="minorHAnsi" w:hAnsiTheme="minorHAnsi"/>
        </w:rPr>
        <w:t xml:space="preserve"> </w:t>
      </w:r>
    </w:p>
    <w:p w:rsidR="00535A14" w:rsidRDefault="00535A14" w:rsidP="00535A14">
      <w:pPr>
        <w:pStyle w:val="Default"/>
        <w:rPr>
          <w:rFonts w:asciiTheme="minorHAnsi" w:hAnsiTheme="minorHAnsi"/>
        </w:rPr>
      </w:pPr>
    </w:p>
    <w:p w:rsidR="00322A5C" w:rsidRPr="00685566" w:rsidRDefault="00322A5C" w:rsidP="0035432F">
      <w:pPr>
        <w:spacing w:after="0"/>
        <w:jc w:val="both"/>
        <w:rPr>
          <w:b/>
          <w:color w:val="0000FF"/>
          <w:sz w:val="24"/>
          <w:szCs w:val="24"/>
        </w:rPr>
      </w:pPr>
      <w:r w:rsidRPr="00685566">
        <w:rPr>
          <w:b/>
          <w:color w:val="0000FF"/>
          <w:sz w:val="24"/>
          <w:szCs w:val="24"/>
        </w:rPr>
        <w:t>Kompetence sociální a personální</w:t>
      </w:r>
    </w:p>
    <w:p w:rsidR="00535A14" w:rsidRPr="00322A5C" w:rsidRDefault="00322A5C" w:rsidP="0035432F">
      <w:pPr>
        <w:pStyle w:val="Default"/>
        <w:rPr>
          <w:rFonts w:asciiTheme="minorHAnsi" w:hAnsiTheme="minorHAnsi"/>
        </w:rPr>
      </w:pPr>
      <w:r>
        <w:rPr>
          <w:rFonts w:asciiTheme="minorHAnsi" w:hAnsiTheme="minorHAnsi"/>
        </w:rPr>
        <w:t>R</w:t>
      </w:r>
      <w:r w:rsidR="00535A14" w:rsidRPr="00322A5C">
        <w:rPr>
          <w:rFonts w:asciiTheme="minorHAnsi" w:hAnsiTheme="minorHAnsi"/>
        </w:rPr>
        <w:t>espektuje dohodnutá pravidla chování a jednání ve skupině, řídí se základními pravidly společenského chování</w:t>
      </w:r>
      <w:r>
        <w:rPr>
          <w:rFonts w:asciiTheme="minorHAnsi" w:hAnsiTheme="minorHAnsi"/>
        </w:rPr>
        <w:t>.</w:t>
      </w:r>
      <w:r w:rsidR="00535A14" w:rsidRPr="00322A5C">
        <w:rPr>
          <w:rFonts w:asciiTheme="minorHAnsi" w:hAnsiTheme="minorHAnsi"/>
        </w:rPr>
        <w:t xml:space="preserve"> </w:t>
      </w:r>
    </w:p>
    <w:p w:rsidR="00535A14" w:rsidRPr="00322A5C" w:rsidRDefault="00322A5C" w:rsidP="0035432F">
      <w:pPr>
        <w:pStyle w:val="Default"/>
        <w:rPr>
          <w:rFonts w:asciiTheme="minorHAnsi" w:hAnsiTheme="minorHAnsi"/>
        </w:rPr>
      </w:pPr>
      <w:r>
        <w:rPr>
          <w:rFonts w:asciiTheme="minorHAnsi" w:hAnsiTheme="minorHAnsi"/>
        </w:rPr>
        <w:t>J</w:t>
      </w:r>
      <w:r w:rsidR="00535A14" w:rsidRPr="00322A5C">
        <w:rPr>
          <w:rFonts w:asciiTheme="minorHAnsi" w:hAnsiTheme="minorHAnsi"/>
        </w:rPr>
        <w:t>e citlivé a ohleduplné k ostatním, rozpozná nevhodné chování</w:t>
      </w:r>
      <w:r>
        <w:rPr>
          <w:rFonts w:asciiTheme="minorHAnsi" w:hAnsiTheme="minorHAnsi"/>
        </w:rPr>
        <w:t>.</w:t>
      </w:r>
      <w:r w:rsidR="00535A14" w:rsidRPr="00322A5C">
        <w:rPr>
          <w:rFonts w:asciiTheme="minorHAnsi" w:hAnsiTheme="minorHAnsi"/>
        </w:rPr>
        <w:t xml:space="preserve"> </w:t>
      </w:r>
    </w:p>
    <w:p w:rsidR="00535A14" w:rsidRPr="00322A5C" w:rsidRDefault="00535A14" w:rsidP="00535A14">
      <w:pPr>
        <w:pStyle w:val="Default"/>
        <w:rPr>
          <w:rFonts w:asciiTheme="minorHAnsi" w:hAnsiTheme="minorHAnsi"/>
        </w:rPr>
      </w:pPr>
    </w:p>
    <w:p w:rsidR="00322A5C" w:rsidRPr="00685566" w:rsidRDefault="00322A5C" w:rsidP="0035432F">
      <w:pPr>
        <w:spacing w:after="0"/>
        <w:jc w:val="both"/>
        <w:rPr>
          <w:b/>
          <w:color w:val="0000FF"/>
          <w:sz w:val="24"/>
          <w:szCs w:val="24"/>
        </w:rPr>
      </w:pPr>
      <w:r w:rsidRPr="00685566">
        <w:rPr>
          <w:b/>
          <w:color w:val="0000FF"/>
          <w:sz w:val="24"/>
          <w:szCs w:val="24"/>
        </w:rPr>
        <w:t>Kompetence činnostní a občanské</w:t>
      </w:r>
    </w:p>
    <w:p w:rsidR="00535A14" w:rsidRPr="00322A5C" w:rsidRDefault="00535A14" w:rsidP="0035432F">
      <w:pPr>
        <w:pStyle w:val="Default"/>
        <w:rPr>
          <w:rFonts w:asciiTheme="minorHAnsi" w:hAnsiTheme="minorHAnsi"/>
        </w:rPr>
      </w:pPr>
      <w:r w:rsidRPr="00322A5C">
        <w:rPr>
          <w:rFonts w:asciiTheme="minorHAnsi" w:hAnsiTheme="minorHAnsi"/>
        </w:rPr>
        <w:t xml:space="preserve"> </w:t>
      </w:r>
      <w:r w:rsidR="00322A5C">
        <w:rPr>
          <w:rFonts w:asciiTheme="minorHAnsi" w:hAnsiTheme="minorHAnsi"/>
        </w:rPr>
        <w:t>C</w:t>
      </w:r>
      <w:r w:rsidRPr="00322A5C">
        <w:rPr>
          <w:rFonts w:asciiTheme="minorHAnsi" w:hAnsiTheme="minorHAnsi"/>
        </w:rPr>
        <w:t>ítí zodpovědnost za své jednání a svá rozhodnutí</w:t>
      </w:r>
      <w:r w:rsidR="00322A5C">
        <w:rPr>
          <w:rFonts w:asciiTheme="minorHAnsi" w:hAnsiTheme="minorHAnsi"/>
        </w:rPr>
        <w:t>.</w:t>
      </w:r>
      <w:r w:rsidRPr="00322A5C">
        <w:rPr>
          <w:rFonts w:asciiTheme="minorHAnsi" w:hAnsiTheme="minorHAnsi"/>
        </w:rPr>
        <w:t xml:space="preserve"> </w:t>
      </w:r>
      <w:r w:rsidR="00322A5C">
        <w:rPr>
          <w:rFonts w:asciiTheme="minorHAnsi" w:hAnsiTheme="minorHAnsi"/>
        </w:rPr>
        <w:t>V</w:t>
      </w:r>
      <w:r w:rsidRPr="00322A5C">
        <w:rPr>
          <w:rFonts w:asciiTheme="minorHAnsi" w:hAnsiTheme="minorHAnsi"/>
        </w:rPr>
        <w:t>e hře, práci, učení je schopno uplatnit vlastní smysl pro povinnost</w:t>
      </w:r>
      <w:r w:rsidR="00322A5C">
        <w:rPr>
          <w:rFonts w:asciiTheme="minorHAnsi" w:hAnsiTheme="minorHAnsi"/>
        </w:rPr>
        <w:t>.</w:t>
      </w:r>
      <w:r w:rsidRPr="00322A5C">
        <w:rPr>
          <w:rFonts w:asciiTheme="minorHAnsi" w:hAnsiTheme="minorHAnsi"/>
        </w:rPr>
        <w:t xml:space="preserve"> </w:t>
      </w:r>
    </w:p>
    <w:p w:rsidR="0035432F" w:rsidRDefault="0035432F" w:rsidP="00C07241">
      <w:pPr>
        <w:jc w:val="both"/>
        <w:rPr>
          <w:rStyle w:val="Siln"/>
          <w:color w:val="0000FF"/>
          <w:sz w:val="36"/>
          <w:szCs w:val="36"/>
        </w:rPr>
      </w:pPr>
    </w:p>
    <w:p w:rsidR="0035432F" w:rsidRDefault="0035432F" w:rsidP="00C07241">
      <w:pPr>
        <w:jc w:val="both"/>
        <w:rPr>
          <w:rStyle w:val="Siln"/>
          <w:color w:val="0000FF"/>
          <w:sz w:val="36"/>
          <w:szCs w:val="36"/>
        </w:rPr>
      </w:pPr>
    </w:p>
    <w:p w:rsidR="0035432F" w:rsidRDefault="0035432F" w:rsidP="00C07241">
      <w:pPr>
        <w:jc w:val="both"/>
        <w:rPr>
          <w:rStyle w:val="Siln"/>
          <w:color w:val="0000FF"/>
          <w:sz w:val="36"/>
          <w:szCs w:val="36"/>
        </w:rPr>
      </w:pPr>
    </w:p>
    <w:p w:rsidR="0035432F" w:rsidRDefault="0035432F" w:rsidP="00C07241">
      <w:pPr>
        <w:jc w:val="both"/>
        <w:rPr>
          <w:rStyle w:val="Siln"/>
          <w:color w:val="0000FF"/>
          <w:sz w:val="36"/>
          <w:szCs w:val="36"/>
        </w:rPr>
      </w:pPr>
    </w:p>
    <w:p w:rsidR="00ED7C90" w:rsidRPr="00E1000A" w:rsidRDefault="00077E8A" w:rsidP="00C07241">
      <w:pPr>
        <w:jc w:val="both"/>
        <w:rPr>
          <w:rStyle w:val="Siln"/>
          <w:color w:val="0000FF"/>
          <w:sz w:val="36"/>
          <w:szCs w:val="36"/>
        </w:rPr>
      </w:pPr>
      <w:r w:rsidRPr="00E1000A">
        <w:rPr>
          <w:rStyle w:val="Siln"/>
          <w:color w:val="0000FF"/>
          <w:sz w:val="36"/>
          <w:szCs w:val="36"/>
        </w:rPr>
        <w:lastRenderedPageBreak/>
        <w:t xml:space="preserve">Farmář </w:t>
      </w:r>
      <w:r w:rsidR="00E63B2B" w:rsidRPr="00E1000A">
        <w:rPr>
          <w:rStyle w:val="Siln"/>
          <w:color w:val="0000FF"/>
          <w:sz w:val="36"/>
          <w:szCs w:val="36"/>
        </w:rPr>
        <w:t>pozoruje přírodu</w:t>
      </w:r>
    </w:p>
    <w:p w:rsidR="00FA6F8C" w:rsidRPr="00B554AF" w:rsidRDefault="00FA6F8C" w:rsidP="0035432F">
      <w:pPr>
        <w:spacing w:after="0"/>
        <w:jc w:val="both"/>
        <w:rPr>
          <w:rStyle w:val="Siln"/>
          <w:color w:val="00B0F0"/>
          <w:sz w:val="24"/>
          <w:szCs w:val="24"/>
        </w:rPr>
      </w:pPr>
      <w:r w:rsidRPr="00B554AF">
        <w:rPr>
          <w:rStyle w:val="Siln"/>
          <w:color w:val="00B0F0"/>
          <w:sz w:val="24"/>
          <w:szCs w:val="24"/>
        </w:rPr>
        <w:t xml:space="preserve">Charakteristika </w:t>
      </w:r>
      <w:r w:rsidR="00454FFF" w:rsidRPr="00B554AF">
        <w:rPr>
          <w:rStyle w:val="Siln"/>
          <w:color w:val="00B0F0"/>
          <w:sz w:val="24"/>
          <w:szCs w:val="24"/>
        </w:rPr>
        <w:t>a cíle bloku</w:t>
      </w:r>
      <w:r w:rsidRPr="00B554AF">
        <w:rPr>
          <w:rStyle w:val="Siln"/>
          <w:color w:val="00B0F0"/>
          <w:sz w:val="24"/>
          <w:szCs w:val="24"/>
        </w:rPr>
        <w:t>:</w:t>
      </w:r>
    </w:p>
    <w:p w:rsidR="00D6145A" w:rsidRDefault="00D6145A" w:rsidP="0035432F">
      <w:pPr>
        <w:spacing w:after="0"/>
        <w:jc w:val="both"/>
        <w:rPr>
          <w:rFonts w:eastAsia="Times New Roman" w:cs="Arial"/>
          <w:sz w:val="24"/>
          <w:szCs w:val="24"/>
        </w:rPr>
      </w:pPr>
      <w:r w:rsidRPr="00C07241">
        <w:rPr>
          <w:rFonts w:eastAsia="Times New Roman" w:cs="Arial"/>
          <w:sz w:val="24"/>
          <w:szCs w:val="24"/>
        </w:rPr>
        <w:t>Osvoj</w:t>
      </w:r>
      <w:r w:rsidR="00454FFF">
        <w:rPr>
          <w:rFonts w:eastAsia="Times New Roman" w:cs="Arial"/>
          <w:sz w:val="24"/>
          <w:szCs w:val="24"/>
        </w:rPr>
        <w:t>íme</w:t>
      </w:r>
      <w:r w:rsidRPr="00C07241">
        <w:rPr>
          <w:rFonts w:eastAsia="Times New Roman" w:cs="Arial"/>
          <w:sz w:val="24"/>
          <w:szCs w:val="24"/>
        </w:rPr>
        <w:t xml:space="preserve"> si poznatky z oblasti živé i neživé přírody. Vytváříme správné životní postoje k přírodě. Zaměřujeme se na poznávání a porovnávání volně rostoucích i zahradních květin, péči o </w:t>
      </w:r>
      <w:r w:rsidR="00CE2EEC">
        <w:rPr>
          <w:rFonts w:eastAsia="Times New Roman" w:cs="Arial"/>
          <w:sz w:val="24"/>
          <w:szCs w:val="24"/>
        </w:rPr>
        <w:t>rostliny</w:t>
      </w:r>
      <w:r w:rsidRPr="00C07241">
        <w:rPr>
          <w:rFonts w:eastAsia="Times New Roman" w:cs="Arial"/>
          <w:sz w:val="24"/>
          <w:szCs w:val="24"/>
        </w:rPr>
        <w:t xml:space="preserve">, provádění pokusů. Seznamujeme se se základy pěstitelství. Dětem nabízíme prožitkové učení a hry s důrazem na rozvoj tvořivosti, estetického cítění a vztahu k přírodě. Využíváme okolní </w:t>
      </w:r>
      <w:r w:rsidR="0091241A">
        <w:rPr>
          <w:rFonts w:eastAsia="Times New Roman" w:cs="Arial"/>
          <w:sz w:val="24"/>
          <w:szCs w:val="24"/>
        </w:rPr>
        <w:t>krajinu</w:t>
      </w:r>
      <w:r w:rsidRPr="00C07241">
        <w:rPr>
          <w:rFonts w:eastAsia="Times New Roman" w:cs="Arial"/>
          <w:sz w:val="24"/>
          <w:szCs w:val="24"/>
        </w:rPr>
        <w:t xml:space="preserve"> k získávání přímých a nezapomenutelných zážitků. Pozorováním domácích zvířat, jejich užitku a některých mláďat, vedeme děti k citlivému vztahu ke všemu živému. </w:t>
      </w:r>
      <w:r w:rsidR="0091241A">
        <w:rPr>
          <w:rFonts w:eastAsia="Times New Roman" w:cs="Arial"/>
          <w:sz w:val="24"/>
          <w:szCs w:val="24"/>
        </w:rPr>
        <w:t xml:space="preserve">Nezapomeneme ani na exotická zvířata, hmyz, ptactvo apod. </w:t>
      </w:r>
      <w:r w:rsidRPr="00C07241">
        <w:rPr>
          <w:rFonts w:eastAsia="Times New Roman" w:cs="Arial"/>
          <w:sz w:val="24"/>
          <w:szCs w:val="24"/>
        </w:rPr>
        <w:t>Všímáme si změn počasí v přímé souvislosti s roční dobou, při vycházkách pozorujeme jevy živé a neživé přírody, všímáme si prvních znaků ročních období.</w:t>
      </w:r>
      <w:r w:rsidR="0091241A">
        <w:rPr>
          <w:rFonts w:eastAsia="Times New Roman" w:cs="Arial"/>
          <w:sz w:val="24"/>
          <w:szCs w:val="24"/>
        </w:rPr>
        <w:t xml:space="preserve"> </w:t>
      </w:r>
    </w:p>
    <w:p w:rsidR="0035432F" w:rsidRDefault="0035432F" w:rsidP="001E1276">
      <w:pPr>
        <w:autoSpaceDE w:val="0"/>
        <w:autoSpaceDN w:val="0"/>
        <w:adjustRightInd w:val="0"/>
        <w:spacing w:after="0" w:line="240" w:lineRule="auto"/>
        <w:rPr>
          <w:rFonts w:ascii="Calibri" w:hAnsi="Calibri" w:cs="Calibri"/>
          <w:b/>
          <w:bCs/>
          <w:color w:val="00B0F0"/>
          <w:sz w:val="24"/>
          <w:szCs w:val="24"/>
        </w:rPr>
      </w:pPr>
    </w:p>
    <w:p w:rsidR="001E1276" w:rsidRPr="00B554AF" w:rsidRDefault="001E1276" w:rsidP="001E1276">
      <w:pPr>
        <w:autoSpaceDE w:val="0"/>
        <w:autoSpaceDN w:val="0"/>
        <w:adjustRightInd w:val="0"/>
        <w:spacing w:after="0" w:line="240" w:lineRule="auto"/>
        <w:rPr>
          <w:rFonts w:ascii="Calibri" w:hAnsi="Calibri" w:cs="Calibri"/>
          <w:color w:val="00B0F0"/>
          <w:sz w:val="24"/>
          <w:szCs w:val="24"/>
        </w:rPr>
      </w:pPr>
      <w:r w:rsidRPr="00B554AF">
        <w:rPr>
          <w:rFonts w:ascii="Calibri" w:hAnsi="Calibri" w:cs="Calibri"/>
          <w:b/>
          <w:bCs/>
          <w:color w:val="00B0F0"/>
          <w:sz w:val="24"/>
          <w:szCs w:val="24"/>
        </w:rPr>
        <w:t xml:space="preserve">Cíle: </w:t>
      </w:r>
    </w:p>
    <w:p w:rsidR="001E1276" w:rsidRPr="00B554AF" w:rsidRDefault="001E1276" w:rsidP="001E1276">
      <w:pPr>
        <w:autoSpaceDE w:val="0"/>
        <w:autoSpaceDN w:val="0"/>
        <w:adjustRightInd w:val="0"/>
        <w:spacing w:after="0" w:line="240" w:lineRule="auto"/>
        <w:rPr>
          <w:rFonts w:ascii="Calibri" w:hAnsi="Calibri" w:cs="Calibri"/>
          <w:b/>
          <w:iCs/>
          <w:color w:val="92D050"/>
          <w:sz w:val="24"/>
          <w:szCs w:val="24"/>
        </w:rPr>
      </w:pPr>
      <w:r w:rsidRPr="00B554AF">
        <w:rPr>
          <w:rFonts w:ascii="Calibri" w:hAnsi="Calibri" w:cs="Calibri"/>
          <w:b/>
          <w:iCs/>
          <w:color w:val="92D050"/>
          <w:sz w:val="24"/>
          <w:szCs w:val="24"/>
        </w:rPr>
        <w:t xml:space="preserve">Dítě a jeho tělo </w:t>
      </w:r>
    </w:p>
    <w:p w:rsidR="00E934FD" w:rsidRDefault="00E934FD" w:rsidP="001E1276">
      <w:pPr>
        <w:autoSpaceDE w:val="0"/>
        <w:autoSpaceDN w:val="0"/>
        <w:adjustRightInd w:val="0"/>
        <w:spacing w:after="0" w:line="240" w:lineRule="auto"/>
        <w:rPr>
          <w:rFonts w:ascii="Calibri" w:hAnsi="Calibri" w:cs="Calibri"/>
          <w:iCs/>
          <w:color w:val="000000"/>
          <w:sz w:val="24"/>
          <w:szCs w:val="24"/>
        </w:rPr>
      </w:pPr>
      <w:r>
        <w:rPr>
          <w:rFonts w:ascii="Calibri" w:hAnsi="Calibri" w:cs="Calibri"/>
          <w:iCs/>
          <w:color w:val="000000"/>
          <w:sz w:val="24"/>
          <w:szCs w:val="24"/>
        </w:rPr>
        <w:t>Rozvoj a užívání všech smyslů</w:t>
      </w:r>
    </w:p>
    <w:p w:rsidR="00E934FD" w:rsidRDefault="00E934FD" w:rsidP="001E1276">
      <w:pPr>
        <w:autoSpaceDE w:val="0"/>
        <w:autoSpaceDN w:val="0"/>
        <w:adjustRightInd w:val="0"/>
        <w:spacing w:after="0" w:line="240" w:lineRule="auto"/>
        <w:rPr>
          <w:rFonts w:ascii="Calibri" w:hAnsi="Calibri" w:cs="Calibri"/>
          <w:iCs/>
          <w:color w:val="000000"/>
          <w:sz w:val="24"/>
          <w:szCs w:val="24"/>
        </w:rPr>
      </w:pPr>
      <w:r>
        <w:rPr>
          <w:rFonts w:ascii="Calibri" w:hAnsi="Calibri" w:cs="Calibri"/>
          <w:iCs/>
          <w:color w:val="000000"/>
          <w:sz w:val="24"/>
          <w:szCs w:val="24"/>
        </w:rPr>
        <w:t xml:space="preserve">Rozvoj prostorové orientace. </w:t>
      </w:r>
    </w:p>
    <w:p w:rsidR="00E934FD" w:rsidRDefault="00E934FD" w:rsidP="001E1276">
      <w:pPr>
        <w:autoSpaceDE w:val="0"/>
        <w:autoSpaceDN w:val="0"/>
        <w:adjustRightInd w:val="0"/>
        <w:spacing w:after="0" w:line="240" w:lineRule="auto"/>
        <w:rPr>
          <w:rFonts w:ascii="Calibri" w:hAnsi="Calibri" w:cs="Calibri"/>
          <w:iCs/>
          <w:color w:val="000000"/>
          <w:sz w:val="24"/>
          <w:szCs w:val="24"/>
        </w:rPr>
      </w:pPr>
      <w:r>
        <w:rPr>
          <w:rFonts w:ascii="Calibri" w:hAnsi="Calibri" w:cs="Calibri"/>
          <w:iCs/>
          <w:color w:val="000000"/>
          <w:sz w:val="24"/>
          <w:szCs w:val="24"/>
        </w:rPr>
        <w:t>Osvojení si věku přiměřených činností např</w:t>
      </w:r>
      <w:r w:rsidR="00034B26">
        <w:rPr>
          <w:rFonts w:ascii="Calibri" w:hAnsi="Calibri" w:cs="Calibri"/>
          <w:iCs/>
          <w:color w:val="000000"/>
          <w:sz w:val="24"/>
          <w:szCs w:val="24"/>
        </w:rPr>
        <w:t>.</w:t>
      </w:r>
      <w:r>
        <w:rPr>
          <w:rFonts w:ascii="Calibri" w:hAnsi="Calibri" w:cs="Calibri"/>
          <w:iCs/>
          <w:color w:val="000000"/>
          <w:sz w:val="24"/>
          <w:szCs w:val="24"/>
        </w:rPr>
        <w:t xml:space="preserve"> při práci na zahradě.</w:t>
      </w:r>
    </w:p>
    <w:p w:rsidR="006037BF" w:rsidRPr="001E1276" w:rsidRDefault="006037BF" w:rsidP="001E1276">
      <w:pPr>
        <w:autoSpaceDE w:val="0"/>
        <w:autoSpaceDN w:val="0"/>
        <w:adjustRightInd w:val="0"/>
        <w:spacing w:after="0" w:line="240" w:lineRule="auto"/>
        <w:rPr>
          <w:rFonts w:ascii="Calibri" w:hAnsi="Calibri" w:cs="Calibri"/>
          <w:iCs/>
          <w:color w:val="000000"/>
          <w:sz w:val="24"/>
          <w:szCs w:val="24"/>
        </w:rPr>
      </w:pPr>
    </w:p>
    <w:p w:rsidR="001E1276" w:rsidRPr="00B554AF" w:rsidRDefault="001E1276" w:rsidP="001E1276">
      <w:pPr>
        <w:autoSpaceDE w:val="0"/>
        <w:autoSpaceDN w:val="0"/>
        <w:adjustRightInd w:val="0"/>
        <w:spacing w:after="0" w:line="240" w:lineRule="auto"/>
        <w:rPr>
          <w:rFonts w:ascii="Calibri" w:hAnsi="Calibri" w:cs="Calibri"/>
          <w:b/>
          <w:color w:val="92D050"/>
          <w:sz w:val="24"/>
          <w:szCs w:val="24"/>
        </w:rPr>
      </w:pPr>
      <w:r w:rsidRPr="00B554AF">
        <w:rPr>
          <w:rFonts w:ascii="Calibri" w:hAnsi="Calibri" w:cs="Calibri"/>
          <w:b/>
          <w:color w:val="92D050"/>
          <w:sz w:val="24"/>
          <w:szCs w:val="24"/>
        </w:rPr>
        <w:t>Dítě a jeho psychika</w:t>
      </w:r>
    </w:p>
    <w:p w:rsidR="00034B26" w:rsidRDefault="00034B26" w:rsidP="001E127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Osvojení si některých poznatků a dovedností, které předchází čtení a psaní.</w:t>
      </w:r>
    </w:p>
    <w:p w:rsidR="00034B26" w:rsidRDefault="00034B26" w:rsidP="001E127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Pozorování textu, psaní slov a jmen.</w:t>
      </w:r>
    </w:p>
    <w:p w:rsidR="00034B26" w:rsidRDefault="00034B26" w:rsidP="001E127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Rozvoj všestranné tvořivosti a schopnosti sebeovládání. </w:t>
      </w:r>
    </w:p>
    <w:p w:rsidR="00034B26" w:rsidRPr="001E1276" w:rsidRDefault="00034B26" w:rsidP="001E1276">
      <w:pPr>
        <w:autoSpaceDE w:val="0"/>
        <w:autoSpaceDN w:val="0"/>
        <w:adjustRightInd w:val="0"/>
        <w:spacing w:after="0" w:line="240" w:lineRule="auto"/>
        <w:rPr>
          <w:rFonts w:ascii="Calibri" w:hAnsi="Calibri" w:cs="Calibri"/>
          <w:color w:val="000000"/>
          <w:sz w:val="24"/>
          <w:szCs w:val="24"/>
        </w:rPr>
      </w:pPr>
    </w:p>
    <w:p w:rsidR="001E1276" w:rsidRPr="00B554AF" w:rsidRDefault="001E1276" w:rsidP="001E1276">
      <w:pPr>
        <w:autoSpaceDE w:val="0"/>
        <w:autoSpaceDN w:val="0"/>
        <w:adjustRightInd w:val="0"/>
        <w:spacing w:after="0" w:line="240" w:lineRule="auto"/>
        <w:rPr>
          <w:rFonts w:ascii="Calibri" w:hAnsi="Calibri" w:cs="Calibri"/>
          <w:b/>
          <w:color w:val="92D050"/>
          <w:sz w:val="24"/>
          <w:szCs w:val="24"/>
        </w:rPr>
      </w:pPr>
      <w:r w:rsidRPr="00B554AF">
        <w:rPr>
          <w:rFonts w:ascii="Calibri" w:hAnsi="Calibri" w:cs="Calibri"/>
          <w:b/>
          <w:color w:val="92D050"/>
          <w:sz w:val="24"/>
          <w:szCs w:val="24"/>
        </w:rPr>
        <w:t>Dítě a ten druhý</w:t>
      </w:r>
    </w:p>
    <w:p w:rsidR="00034B26" w:rsidRDefault="00034B26" w:rsidP="001E127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Rozvoj kooperativních dovedností.</w:t>
      </w:r>
    </w:p>
    <w:p w:rsidR="006037BF" w:rsidRPr="002E41B6" w:rsidRDefault="006037BF" w:rsidP="001E1276">
      <w:pPr>
        <w:autoSpaceDE w:val="0"/>
        <w:autoSpaceDN w:val="0"/>
        <w:adjustRightInd w:val="0"/>
        <w:spacing w:after="0" w:line="240" w:lineRule="auto"/>
        <w:rPr>
          <w:rFonts w:ascii="Calibri" w:hAnsi="Calibri" w:cs="Calibri"/>
          <w:color w:val="000000"/>
          <w:sz w:val="24"/>
          <w:szCs w:val="24"/>
        </w:rPr>
      </w:pPr>
    </w:p>
    <w:p w:rsidR="001E1276" w:rsidRPr="00B554AF" w:rsidRDefault="001E1276" w:rsidP="001E1276">
      <w:pPr>
        <w:autoSpaceDE w:val="0"/>
        <w:autoSpaceDN w:val="0"/>
        <w:adjustRightInd w:val="0"/>
        <w:spacing w:after="0" w:line="240" w:lineRule="auto"/>
        <w:rPr>
          <w:rFonts w:ascii="Calibri" w:hAnsi="Calibri" w:cs="Calibri"/>
          <w:b/>
          <w:iCs/>
          <w:color w:val="92D050"/>
          <w:sz w:val="24"/>
          <w:szCs w:val="24"/>
        </w:rPr>
      </w:pPr>
      <w:r w:rsidRPr="00B554AF">
        <w:rPr>
          <w:rFonts w:ascii="Calibri" w:hAnsi="Calibri" w:cs="Calibri"/>
          <w:b/>
          <w:iCs/>
          <w:color w:val="92D050"/>
          <w:sz w:val="24"/>
          <w:szCs w:val="24"/>
        </w:rPr>
        <w:t xml:space="preserve">Dítě a společnost </w:t>
      </w:r>
    </w:p>
    <w:p w:rsidR="006037BF" w:rsidRDefault="00034B26" w:rsidP="001E1276">
      <w:pPr>
        <w:autoSpaceDE w:val="0"/>
        <w:autoSpaceDN w:val="0"/>
        <w:adjustRightInd w:val="0"/>
        <w:spacing w:after="0" w:line="240" w:lineRule="auto"/>
        <w:rPr>
          <w:rFonts w:ascii="Calibri" w:hAnsi="Calibri" w:cs="Calibri"/>
          <w:iCs/>
          <w:color w:val="000000"/>
          <w:sz w:val="24"/>
          <w:szCs w:val="24"/>
        </w:rPr>
      </w:pPr>
      <w:r>
        <w:rPr>
          <w:rFonts w:ascii="Calibri" w:hAnsi="Calibri" w:cs="Calibri"/>
          <w:iCs/>
          <w:color w:val="000000"/>
          <w:sz w:val="24"/>
          <w:szCs w:val="24"/>
        </w:rPr>
        <w:t>Rozvoj schopnosti spolupráce, přijímání základních hodnot společnosti.</w:t>
      </w:r>
    </w:p>
    <w:p w:rsidR="00034B26" w:rsidRPr="002E41B6" w:rsidRDefault="00034B26" w:rsidP="001E1276">
      <w:pPr>
        <w:autoSpaceDE w:val="0"/>
        <w:autoSpaceDN w:val="0"/>
        <w:adjustRightInd w:val="0"/>
        <w:spacing w:after="0" w:line="240" w:lineRule="auto"/>
        <w:rPr>
          <w:rFonts w:ascii="Calibri" w:hAnsi="Calibri" w:cs="Calibri"/>
          <w:color w:val="000000"/>
          <w:sz w:val="24"/>
          <w:szCs w:val="24"/>
        </w:rPr>
      </w:pPr>
      <w:r>
        <w:rPr>
          <w:rFonts w:ascii="Calibri" w:hAnsi="Calibri" w:cs="Calibri"/>
          <w:iCs/>
          <w:color w:val="000000"/>
          <w:sz w:val="24"/>
          <w:szCs w:val="24"/>
        </w:rPr>
        <w:t xml:space="preserve"> </w:t>
      </w:r>
    </w:p>
    <w:p w:rsidR="001E1276" w:rsidRPr="00B554AF" w:rsidRDefault="001E1276" w:rsidP="001E1276">
      <w:pPr>
        <w:autoSpaceDE w:val="0"/>
        <w:autoSpaceDN w:val="0"/>
        <w:adjustRightInd w:val="0"/>
        <w:spacing w:after="0" w:line="240" w:lineRule="auto"/>
        <w:rPr>
          <w:rFonts w:ascii="Calibri" w:hAnsi="Calibri" w:cs="Calibri"/>
          <w:b/>
          <w:iCs/>
          <w:color w:val="92D050"/>
          <w:sz w:val="24"/>
          <w:szCs w:val="24"/>
        </w:rPr>
      </w:pPr>
      <w:r w:rsidRPr="00B554AF">
        <w:rPr>
          <w:rFonts w:ascii="Calibri" w:hAnsi="Calibri" w:cs="Calibri"/>
          <w:b/>
          <w:iCs/>
          <w:color w:val="92D050"/>
          <w:sz w:val="24"/>
          <w:szCs w:val="24"/>
        </w:rPr>
        <w:t xml:space="preserve">Dítě a svět </w:t>
      </w:r>
    </w:p>
    <w:p w:rsidR="00034B26" w:rsidRPr="002E41B6" w:rsidRDefault="00034B26" w:rsidP="001E1276">
      <w:pPr>
        <w:autoSpaceDE w:val="0"/>
        <w:autoSpaceDN w:val="0"/>
        <w:adjustRightInd w:val="0"/>
        <w:spacing w:after="0" w:line="240" w:lineRule="auto"/>
        <w:rPr>
          <w:rFonts w:ascii="Calibri" w:hAnsi="Calibri" w:cs="Calibri"/>
          <w:color w:val="000000"/>
          <w:sz w:val="24"/>
          <w:szCs w:val="24"/>
        </w:rPr>
      </w:pPr>
      <w:r>
        <w:rPr>
          <w:rFonts w:ascii="Calibri" w:hAnsi="Calibri" w:cs="Calibri"/>
          <w:iCs/>
          <w:color w:val="000000"/>
          <w:sz w:val="24"/>
          <w:szCs w:val="24"/>
        </w:rPr>
        <w:t>Chránit životní prostředí, pečovat o okolí místa, kde žijeme.</w:t>
      </w:r>
    </w:p>
    <w:p w:rsidR="008E63E4" w:rsidRPr="008E63E4" w:rsidRDefault="008E63E4" w:rsidP="008E63E4">
      <w:pPr>
        <w:autoSpaceDE w:val="0"/>
        <w:autoSpaceDN w:val="0"/>
        <w:adjustRightInd w:val="0"/>
        <w:spacing w:after="0" w:line="240" w:lineRule="auto"/>
        <w:rPr>
          <w:rFonts w:ascii="Calibri" w:hAnsi="Calibri" w:cs="Calibri"/>
          <w:color w:val="000000"/>
          <w:sz w:val="23"/>
          <w:szCs w:val="23"/>
        </w:rPr>
      </w:pPr>
      <w:r w:rsidRPr="008E63E4">
        <w:rPr>
          <w:rFonts w:ascii="Calibri" w:hAnsi="Calibri" w:cs="Calibri"/>
          <w:color w:val="000000"/>
          <w:sz w:val="23"/>
          <w:szCs w:val="23"/>
        </w:rPr>
        <w:t xml:space="preserve">Rozvoj schopnosti přizpůsobovat se podmínkám vnějšího prostředí i jeho změnám. </w:t>
      </w:r>
    </w:p>
    <w:p w:rsidR="001E1276" w:rsidRDefault="008E63E4" w:rsidP="008E63E4">
      <w:pPr>
        <w:jc w:val="both"/>
        <w:rPr>
          <w:rFonts w:eastAsia="Times New Roman" w:cs="Arial"/>
          <w:sz w:val="24"/>
          <w:szCs w:val="24"/>
        </w:rPr>
      </w:pPr>
      <w:r w:rsidRPr="008E63E4">
        <w:rPr>
          <w:rFonts w:ascii="Calibri" w:hAnsi="Calibri" w:cs="Calibri"/>
          <w:color w:val="000000"/>
          <w:sz w:val="23"/>
          <w:szCs w:val="23"/>
        </w:rPr>
        <w:t>Pochopení, že změny způsobené lidskou činností mohou prostředí chránit a zlepšovat, ale také poškozovat a ničit.</w:t>
      </w:r>
    </w:p>
    <w:p w:rsidR="00AF6E32" w:rsidRPr="00B554AF" w:rsidRDefault="00AF6E32" w:rsidP="0035432F">
      <w:pPr>
        <w:pStyle w:val="Normlnweb"/>
        <w:spacing w:before="0" w:beforeAutospacing="0" w:after="0" w:afterAutospacing="0"/>
        <w:jc w:val="both"/>
        <w:rPr>
          <w:rFonts w:asciiTheme="minorHAnsi" w:hAnsiTheme="minorHAnsi"/>
          <w:color w:val="92D050"/>
        </w:rPr>
      </w:pPr>
      <w:r w:rsidRPr="00B554AF">
        <w:rPr>
          <w:rFonts w:asciiTheme="minorHAnsi" w:hAnsiTheme="minorHAnsi"/>
          <w:b/>
          <w:bCs/>
          <w:color w:val="92D050"/>
        </w:rPr>
        <w:t>Očekávané výstupy</w:t>
      </w:r>
    </w:p>
    <w:p w:rsidR="006037BF" w:rsidRDefault="006D60CF" w:rsidP="0035432F">
      <w:pPr>
        <w:pStyle w:val="Normlnweb"/>
        <w:numPr>
          <w:ilvl w:val="0"/>
          <w:numId w:val="25"/>
        </w:numPr>
        <w:spacing w:before="0" w:beforeAutospacing="0" w:after="0" w:afterAutospacing="0"/>
        <w:jc w:val="both"/>
        <w:rPr>
          <w:rFonts w:asciiTheme="minorHAnsi" w:hAnsiTheme="minorHAnsi"/>
        </w:rPr>
      </w:pPr>
      <w:r w:rsidRPr="006037BF">
        <w:rPr>
          <w:rFonts w:asciiTheme="minorHAnsi" w:hAnsiTheme="minorHAnsi"/>
        </w:rPr>
        <w:t>Poznat zeleninu, ovoce podle vzhledu, chuti, vůně, podle hmatu, chápat význam pro zdraví člověka.</w:t>
      </w:r>
    </w:p>
    <w:p w:rsidR="006037BF" w:rsidRPr="006037BF" w:rsidRDefault="00AF6E32" w:rsidP="0035432F">
      <w:pPr>
        <w:pStyle w:val="Normlnweb"/>
        <w:numPr>
          <w:ilvl w:val="0"/>
          <w:numId w:val="25"/>
        </w:numPr>
        <w:spacing w:before="0" w:beforeAutospacing="0" w:after="0" w:afterAutospacing="0"/>
        <w:jc w:val="both"/>
        <w:rPr>
          <w:rFonts w:asciiTheme="minorHAnsi" w:hAnsiTheme="minorHAnsi"/>
        </w:rPr>
      </w:pPr>
      <w:r w:rsidRPr="006037BF">
        <w:rPr>
          <w:rFonts w:asciiTheme="minorHAnsi" w:hAnsiTheme="minorHAnsi"/>
        </w:rPr>
        <w:t>Naučit se poznat některé druhy rostlin</w:t>
      </w:r>
    </w:p>
    <w:p w:rsidR="006037BF" w:rsidRPr="006037BF" w:rsidRDefault="00AF6E32" w:rsidP="00E25014">
      <w:pPr>
        <w:pStyle w:val="Normlnweb"/>
        <w:numPr>
          <w:ilvl w:val="0"/>
          <w:numId w:val="25"/>
        </w:numPr>
        <w:spacing w:after="0" w:afterAutospacing="0"/>
        <w:jc w:val="both"/>
        <w:rPr>
          <w:rFonts w:asciiTheme="minorHAnsi" w:hAnsiTheme="minorHAnsi"/>
        </w:rPr>
      </w:pPr>
      <w:r w:rsidRPr="006037BF">
        <w:rPr>
          <w:rFonts w:asciiTheme="minorHAnsi" w:hAnsiTheme="minorHAnsi"/>
        </w:rPr>
        <w:t>Pochopit, co je to kompostování, mulčování, zalévání</w:t>
      </w:r>
    </w:p>
    <w:p w:rsidR="006037BF" w:rsidRPr="006037BF" w:rsidRDefault="00AF6E32" w:rsidP="00E25014">
      <w:pPr>
        <w:pStyle w:val="Normlnweb"/>
        <w:numPr>
          <w:ilvl w:val="0"/>
          <w:numId w:val="25"/>
        </w:numPr>
        <w:spacing w:after="0" w:afterAutospacing="0"/>
        <w:jc w:val="both"/>
        <w:rPr>
          <w:rFonts w:asciiTheme="minorHAnsi" w:hAnsiTheme="minorHAnsi"/>
        </w:rPr>
      </w:pPr>
      <w:r w:rsidRPr="006037BF">
        <w:rPr>
          <w:rFonts w:asciiTheme="minorHAnsi" w:hAnsiTheme="minorHAnsi"/>
        </w:rPr>
        <w:t>Poznat některé stromy a rostliny v lese.</w:t>
      </w:r>
    </w:p>
    <w:p w:rsidR="006037BF" w:rsidRPr="006037BF" w:rsidRDefault="00AF6E32" w:rsidP="00E25014">
      <w:pPr>
        <w:pStyle w:val="Normlnweb"/>
        <w:numPr>
          <w:ilvl w:val="0"/>
          <w:numId w:val="25"/>
        </w:numPr>
        <w:spacing w:after="0" w:afterAutospacing="0"/>
        <w:jc w:val="both"/>
        <w:rPr>
          <w:rFonts w:asciiTheme="minorHAnsi" w:hAnsiTheme="minorHAnsi"/>
        </w:rPr>
      </w:pPr>
      <w:r w:rsidRPr="006037BF">
        <w:rPr>
          <w:rFonts w:asciiTheme="minorHAnsi" w:hAnsiTheme="minorHAnsi"/>
        </w:rPr>
        <w:t>Chovat se správně v lese, chápat význam lesa pro člověka.</w:t>
      </w:r>
    </w:p>
    <w:p w:rsidR="006037BF" w:rsidRPr="006037BF" w:rsidRDefault="00AF6E32" w:rsidP="00E25014">
      <w:pPr>
        <w:pStyle w:val="Normlnweb"/>
        <w:numPr>
          <w:ilvl w:val="0"/>
          <w:numId w:val="25"/>
        </w:numPr>
        <w:spacing w:after="0" w:afterAutospacing="0"/>
        <w:jc w:val="both"/>
        <w:rPr>
          <w:rFonts w:asciiTheme="minorHAnsi" w:hAnsiTheme="minorHAnsi"/>
        </w:rPr>
      </w:pPr>
      <w:r w:rsidRPr="006037BF">
        <w:rPr>
          <w:rFonts w:asciiTheme="minorHAnsi" w:hAnsiTheme="minorHAnsi"/>
        </w:rPr>
        <w:t xml:space="preserve">Být citlivé ve vztahu k přírodě i k ostatním dětem. </w:t>
      </w:r>
    </w:p>
    <w:p w:rsidR="006037BF" w:rsidRPr="006037BF" w:rsidRDefault="006D60CF" w:rsidP="00E25014">
      <w:pPr>
        <w:pStyle w:val="Normlnweb"/>
        <w:numPr>
          <w:ilvl w:val="0"/>
          <w:numId w:val="25"/>
        </w:numPr>
        <w:spacing w:after="0" w:afterAutospacing="0"/>
        <w:jc w:val="both"/>
        <w:rPr>
          <w:rFonts w:asciiTheme="minorHAnsi" w:hAnsiTheme="minorHAnsi"/>
        </w:rPr>
      </w:pPr>
      <w:r w:rsidRPr="006037BF">
        <w:rPr>
          <w:rFonts w:asciiTheme="minorHAnsi" w:hAnsiTheme="minorHAnsi"/>
        </w:rPr>
        <w:t>Umět se orientovat v prostoru.</w:t>
      </w:r>
    </w:p>
    <w:p w:rsidR="006037BF" w:rsidRPr="006037BF" w:rsidRDefault="006D60CF" w:rsidP="00E25014">
      <w:pPr>
        <w:pStyle w:val="Normlnweb"/>
        <w:numPr>
          <w:ilvl w:val="0"/>
          <w:numId w:val="25"/>
        </w:numPr>
        <w:spacing w:after="0" w:afterAutospacing="0"/>
        <w:jc w:val="both"/>
        <w:rPr>
          <w:rFonts w:asciiTheme="minorHAnsi" w:hAnsiTheme="minorHAnsi"/>
        </w:rPr>
      </w:pPr>
      <w:r w:rsidRPr="006037BF">
        <w:rPr>
          <w:rFonts w:asciiTheme="minorHAnsi" w:hAnsiTheme="minorHAnsi"/>
        </w:rPr>
        <w:lastRenderedPageBreak/>
        <w:t>Snažit se o vyjádření hudby pohybem, vnímat hudbu.</w:t>
      </w:r>
    </w:p>
    <w:p w:rsidR="006037BF" w:rsidRPr="006037BF" w:rsidRDefault="00C07241" w:rsidP="00E25014">
      <w:pPr>
        <w:pStyle w:val="Normlnweb"/>
        <w:numPr>
          <w:ilvl w:val="0"/>
          <w:numId w:val="25"/>
        </w:numPr>
        <w:spacing w:after="0" w:afterAutospacing="0"/>
        <w:jc w:val="both"/>
        <w:rPr>
          <w:rFonts w:asciiTheme="minorHAnsi" w:hAnsiTheme="minorHAnsi"/>
        </w:rPr>
      </w:pPr>
      <w:r w:rsidRPr="006037BF">
        <w:rPr>
          <w:rFonts w:asciiTheme="minorHAnsi" w:hAnsiTheme="minorHAnsi"/>
        </w:rPr>
        <w:t>Zachytit a vyjádřit své prožitky výtvarně, hudebně pohybovou improvizací a hrou na tělo.</w:t>
      </w:r>
    </w:p>
    <w:p w:rsidR="006037BF" w:rsidRPr="006037BF" w:rsidRDefault="00C07241" w:rsidP="00E25014">
      <w:pPr>
        <w:pStyle w:val="Normlnweb"/>
        <w:numPr>
          <w:ilvl w:val="0"/>
          <w:numId w:val="25"/>
        </w:numPr>
        <w:spacing w:after="0" w:afterAutospacing="0"/>
        <w:jc w:val="both"/>
        <w:rPr>
          <w:rFonts w:asciiTheme="minorHAnsi" w:hAnsiTheme="minorHAnsi"/>
        </w:rPr>
      </w:pPr>
      <w:r w:rsidRPr="006037BF">
        <w:rPr>
          <w:rFonts w:asciiTheme="minorHAnsi" w:hAnsiTheme="minorHAnsi"/>
        </w:rPr>
        <w:t>Poznat některé ptáky nejen podle vzhledu, ale i po hlasu.</w:t>
      </w:r>
    </w:p>
    <w:p w:rsidR="006037BF" w:rsidRPr="006037BF" w:rsidRDefault="00C07241" w:rsidP="00E25014">
      <w:pPr>
        <w:pStyle w:val="Normlnweb"/>
        <w:numPr>
          <w:ilvl w:val="0"/>
          <w:numId w:val="25"/>
        </w:numPr>
        <w:spacing w:after="0" w:afterAutospacing="0"/>
        <w:jc w:val="both"/>
        <w:rPr>
          <w:rFonts w:asciiTheme="minorHAnsi" w:hAnsiTheme="minorHAnsi"/>
        </w:rPr>
      </w:pPr>
      <w:r w:rsidRPr="006037BF">
        <w:rPr>
          <w:rFonts w:asciiTheme="minorHAnsi" w:hAnsiTheme="minorHAnsi"/>
        </w:rPr>
        <w:t>Prakticky využívat základní číselné a matematické pojmy (porovnávat, třídit, počítat, poznat více, méně, stejně).</w:t>
      </w:r>
    </w:p>
    <w:p w:rsidR="00AF6E32" w:rsidRPr="006037BF" w:rsidRDefault="00C07241" w:rsidP="00E25014">
      <w:pPr>
        <w:pStyle w:val="Normlnweb"/>
        <w:numPr>
          <w:ilvl w:val="0"/>
          <w:numId w:val="25"/>
        </w:numPr>
        <w:spacing w:after="0" w:afterAutospacing="0"/>
        <w:jc w:val="both"/>
        <w:rPr>
          <w:rFonts w:asciiTheme="minorHAnsi" w:hAnsiTheme="minorHAnsi"/>
        </w:rPr>
      </w:pPr>
      <w:r w:rsidRPr="006037BF">
        <w:rPr>
          <w:rFonts w:asciiTheme="minorHAnsi" w:hAnsiTheme="minorHAnsi"/>
        </w:rPr>
        <w:t>Chápat prostorové pojmy – vlevo, vpravo, před, za, pod apod.</w:t>
      </w:r>
      <w:r w:rsidR="00AF6E32" w:rsidRPr="006037BF">
        <w:rPr>
          <w:rFonts w:asciiTheme="minorHAnsi" w:hAnsiTheme="minorHAnsi"/>
        </w:rPr>
        <w:t xml:space="preserve"> </w:t>
      </w:r>
    </w:p>
    <w:p w:rsidR="00AF6E32" w:rsidRPr="00AF6E32" w:rsidRDefault="00C07241" w:rsidP="00E25014">
      <w:pPr>
        <w:pStyle w:val="Normlnweb"/>
        <w:numPr>
          <w:ilvl w:val="0"/>
          <w:numId w:val="25"/>
        </w:numPr>
        <w:spacing w:after="0" w:afterAutospacing="0"/>
        <w:jc w:val="both"/>
        <w:rPr>
          <w:rFonts w:asciiTheme="minorHAnsi" w:hAnsiTheme="minorHAnsi"/>
        </w:rPr>
      </w:pPr>
      <w:r w:rsidRPr="00AF6E32">
        <w:rPr>
          <w:rFonts w:asciiTheme="minorHAnsi" w:hAnsiTheme="minorHAnsi"/>
        </w:rPr>
        <w:t>Řešit úkoly a problémy – labyrinty, pracovní listy.</w:t>
      </w:r>
      <w:r w:rsidR="00AF6E32" w:rsidRPr="00AF6E32">
        <w:rPr>
          <w:rFonts w:asciiTheme="minorHAnsi" w:hAnsiTheme="minorHAnsi"/>
        </w:rPr>
        <w:t xml:space="preserve"> </w:t>
      </w:r>
    </w:p>
    <w:p w:rsidR="00AF6E32" w:rsidRPr="00AF6E32" w:rsidRDefault="00C07241" w:rsidP="00E25014">
      <w:pPr>
        <w:pStyle w:val="Normlnweb"/>
        <w:numPr>
          <w:ilvl w:val="0"/>
          <w:numId w:val="25"/>
        </w:numPr>
        <w:spacing w:after="0" w:afterAutospacing="0"/>
        <w:jc w:val="both"/>
        <w:rPr>
          <w:rFonts w:asciiTheme="minorHAnsi" w:hAnsiTheme="minorHAnsi"/>
        </w:rPr>
      </w:pPr>
      <w:r w:rsidRPr="00AF6E32">
        <w:rPr>
          <w:rFonts w:asciiTheme="minorHAnsi" w:hAnsiTheme="minorHAnsi"/>
        </w:rPr>
        <w:t>Učit se nová slova a aktivně je používat (např. ve vztahu k počasí, koloběh.)</w:t>
      </w:r>
    </w:p>
    <w:p w:rsidR="00C07241" w:rsidRPr="00AF6E32" w:rsidRDefault="00C07241" w:rsidP="00E25014">
      <w:pPr>
        <w:pStyle w:val="Normlnweb"/>
        <w:numPr>
          <w:ilvl w:val="0"/>
          <w:numId w:val="25"/>
        </w:numPr>
        <w:spacing w:after="0" w:afterAutospacing="0"/>
        <w:jc w:val="both"/>
        <w:rPr>
          <w:rFonts w:asciiTheme="minorHAnsi" w:hAnsiTheme="minorHAnsi"/>
        </w:rPr>
      </w:pPr>
      <w:r w:rsidRPr="00AF6E32">
        <w:rPr>
          <w:rFonts w:asciiTheme="minorHAnsi" w:hAnsiTheme="minorHAnsi"/>
        </w:rPr>
        <w:t>Ujasnění si pojmu koloběh, střídání čtyř ročních dob.</w:t>
      </w:r>
    </w:p>
    <w:p w:rsidR="00C07241" w:rsidRPr="00C07241" w:rsidRDefault="00C07241" w:rsidP="00E25014">
      <w:pPr>
        <w:pStyle w:val="Normlnweb"/>
        <w:numPr>
          <w:ilvl w:val="0"/>
          <w:numId w:val="25"/>
        </w:numPr>
        <w:spacing w:after="0" w:afterAutospacing="0"/>
        <w:jc w:val="both"/>
        <w:rPr>
          <w:rFonts w:asciiTheme="minorHAnsi" w:hAnsiTheme="minorHAnsi"/>
        </w:rPr>
      </w:pPr>
      <w:r w:rsidRPr="00C07241">
        <w:rPr>
          <w:rFonts w:asciiTheme="minorHAnsi" w:hAnsiTheme="minorHAnsi"/>
        </w:rPr>
        <w:t>Soustředit se na určitou činnost, udržet pozornost, dokončit práci.</w:t>
      </w:r>
    </w:p>
    <w:p w:rsidR="00C07241" w:rsidRPr="00C07241" w:rsidRDefault="00AF6E32" w:rsidP="00E25014">
      <w:pPr>
        <w:pStyle w:val="Normlnweb"/>
        <w:numPr>
          <w:ilvl w:val="0"/>
          <w:numId w:val="25"/>
        </w:numPr>
        <w:spacing w:after="0" w:afterAutospacing="0"/>
        <w:jc w:val="both"/>
        <w:rPr>
          <w:rFonts w:asciiTheme="minorHAnsi" w:hAnsiTheme="minorHAnsi"/>
        </w:rPr>
      </w:pPr>
      <w:r>
        <w:rPr>
          <w:rFonts w:asciiTheme="minorHAnsi" w:hAnsiTheme="minorHAnsi"/>
        </w:rPr>
        <w:t>Ch</w:t>
      </w:r>
      <w:r w:rsidR="00C07241" w:rsidRPr="00C07241">
        <w:rPr>
          <w:rFonts w:asciiTheme="minorHAnsi" w:hAnsiTheme="minorHAnsi"/>
        </w:rPr>
        <w:t>ápat, že každý má v určité skupině svou roli, podle které je třeba se chovat (škola, sportovní skupina, herní skupina).</w:t>
      </w:r>
    </w:p>
    <w:p w:rsidR="00C07241" w:rsidRPr="00C07241" w:rsidRDefault="00C07241" w:rsidP="00E25014">
      <w:pPr>
        <w:pStyle w:val="Normlnweb"/>
        <w:numPr>
          <w:ilvl w:val="0"/>
          <w:numId w:val="25"/>
        </w:numPr>
        <w:spacing w:after="0" w:afterAutospacing="0"/>
        <w:jc w:val="both"/>
        <w:rPr>
          <w:rFonts w:asciiTheme="minorHAnsi" w:hAnsiTheme="minorHAnsi"/>
        </w:rPr>
      </w:pPr>
      <w:r w:rsidRPr="00C07241">
        <w:rPr>
          <w:rFonts w:asciiTheme="minorHAnsi" w:hAnsiTheme="minorHAnsi"/>
        </w:rPr>
        <w:t>Být jistější ve slovním a hudebním projevu.</w:t>
      </w:r>
    </w:p>
    <w:p w:rsidR="00C07241" w:rsidRPr="00C07241" w:rsidRDefault="00C07241" w:rsidP="00E25014">
      <w:pPr>
        <w:pStyle w:val="Normlnweb"/>
        <w:numPr>
          <w:ilvl w:val="0"/>
          <w:numId w:val="25"/>
        </w:numPr>
        <w:spacing w:after="0" w:afterAutospacing="0"/>
        <w:jc w:val="both"/>
        <w:rPr>
          <w:rFonts w:asciiTheme="minorHAnsi" w:hAnsiTheme="minorHAnsi"/>
        </w:rPr>
      </w:pPr>
      <w:r w:rsidRPr="00C07241">
        <w:rPr>
          <w:rFonts w:asciiTheme="minorHAnsi" w:hAnsiTheme="minorHAnsi"/>
        </w:rPr>
        <w:t>Ovládat koordinaci ruky a oka, zvládat jemnou motoriku.</w:t>
      </w:r>
    </w:p>
    <w:p w:rsidR="003A4B56" w:rsidRPr="004479A8" w:rsidRDefault="00C07241" w:rsidP="004479A8">
      <w:pPr>
        <w:pStyle w:val="Normlnweb"/>
        <w:spacing w:after="0" w:afterAutospacing="0"/>
        <w:jc w:val="both"/>
        <w:rPr>
          <w:b/>
          <w:bCs/>
          <w:sz w:val="23"/>
          <w:szCs w:val="23"/>
        </w:rPr>
      </w:pPr>
      <w:r w:rsidRPr="00C07241">
        <w:rPr>
          <w:rFonts w:asciiTheme="minorHAnsi" w:hAnsiTheme="minorHAnsi"/>
        </w:rPr>
        <w:t> </w:t>
      </w:r>
    </w:p>
    <w:p w:rsidR="003048A0" w:rsidRPr="00B554AF" w:rsidRDefault="00F907EF" w:rsidP="00535A14">
      <w:pPr>
        <w:pStyle w:val="Default"/>
        <w:rPr>
          <w:rFonts w:asciiTheme="minorHAnsi" w:hAnsiTheme="minorHAnsi"/>
          <w:color w:val="92D050"/>
        </w:rPr>
      </w:pPr>
      <w:r w:rsidRPr="00B554AF">
        <w:rPr>
          <w:rFonts w:asciiTheme="minorHAnsi" w:hAnsiTheme="minorHAnsi"/>
          <w:b/>
          <w:color w:val="92D050"/>
        </w:rPr>
        <w:t>Získávané kompetence</w:t>
      </w:r>
      <w:r w:rsidRPr="00B554AF">
        <w:rPr>
          <w:rFonts w:asciiTheme="minorHAnsi" w:hAnsiTheme="minorHAnsi"/>
          <w:b/>
          <w:bCs/>
          <w:color w:val="92D050"/>
        </w:rPr>
        <w:t xml:space="preserve"> </w:t>
      </w:r>
    </w:p>
    <w:p w:rsidR="00535A14" w:rsidRPr="00E56EBD" w:rsidRDefault="00535A14" w:rsidP="00535A14">
      <w:pPr>
        <w:pStyle w:val="Default"/>
        <w:rPr>
          <w:rFonts w:asciiTheme="minorHAnsi" w:hAnsiTheme="minorHAnsi"/>
          <w:b/>
          <w:color w:val="0000FF"/>
        </w:rPr>
      </w:pPr>
      <w:r w:rsidRPr="00E56EBD">
        <w:rPr>
          <w:rFonts w:asciiTheme="minorHAnsi" w:hAnsiTheme="minorHAnsi"/>
          <w:b/>
          <w:color w:val="0000FF"/>
        </w:rPr>
        <w:t xml:space="preserve">Kompetence k učení </w:t>
      </w:r>
    </w:p>
    <w:p w:rsidR="00535A14" w:rsidRPr="003048A0" w:rsidRDefault="003048A0" w:rsidP="00535A14">
      <w:pPr>
        <w:pStyle w:val="Default"/>
        <w:spacing w:after="27"/>
        <w:rPr>
          <w:rFonts w:asciiTheme="minorHAnsi" w:hAnsiTheme="minorHAnsi"/>
        </w:rPr>
      </w:pPr>
      <w:r>
        <w:rPr>
          <w:rFonts w:asciiTheme="minorHAnsi" w:hAnsiTheme="minorHAnsi"/>
        </w:rPr>
        <w:t>U</w:t>
      </w:r>
      <w:r w:rsidR="00535A14" w:rsidRPr="003048A0">
        <w:rPr>
          <w:rFonts w:asciiTheme="minorHAnsi" w:hAnsiTheme="minorHAnsi"/>
        </w:rPr>
        <w:t>čí se nejen spontánně, ale i vědomě, vyvine úsilí, soustředí se na činnost a záměrně si zapamatuje, dokončí započatou práci, dovede postupovat podle instrukcí a pokynů, je schopno dobrat se k</w:t>
      </w:r>
      <w:r>
        <w:rPr>
          <w:rFonts w:asciiTheme="minorHAnsi" w:hAnsiTheme="minorHAnsi"/>
        </w:rPr>
        <w:t> </w:t>
      </w:r>
      <w:r w:rsidR="00535A14" w:rsidRPr="003048A0">
        <w:rPr>
          <w:rFonts w:asciiTheme="minorHAnsi" w:hAnsiTheme="minorHAnsi"/>
        </w:rPr>
        <w:t>výsledkům</w:t>
      </w:r>
      <w:r>
        <w:rPr>
          <w:rFonts w:asciiTheme="minorHAnsi" w:hAnsiTheme="minorHAnsi"/>
        </w:rPr>
        <w:t>.</w:t>
      </w:r>
      <w:r w:rsidR="00535A14" w:rsidRPr="003048A0">
        <w:rPr>
          <w:rFonts w:asciiTheme="minorHAnsi" w:hAnsiTheme="minorHAnsi"/>
        </w:rPr>
        <w:t xml:space="preserve"> </w:t>
      </w:r>
    </w:p>
    <w:p w:rsidR="00535A14" w:rsidRPr="003048A0" w:rsidRDefault="003048A0" w:rsidP="00535A14">
      <w:pPr>
        <w:pStyle w:val="Default"/>
        <w:rPr>
          <w:rFonts w:asciiTheme="minorHAnsi" w:hAnsiTheme="minorHAnsi"/>
        </w:rPr>
      </w:pPr>
      <w:r>
        <w:rPr>
          <w:rFonts w:asciiTheme="minorHAnsi" w:hAnsiTheme="minorHAnsi"/>
        </w:rPr>
        <w:t>O</w:t>
      </w:r>
      <w:r w:rsidR="00535A14" w:rsidRPr="003048A0">
        <w:rPr>
          <w:rFonts w:asciiTheme="minorHAnsi" w:hAnsiTheme="minorHAnsi"/>
        </w:rPr>
        <w:t>dhaduje své síly, učí se hodnotit svoje osobní pokroky i oceňovat výkony druhých</w:t>
      </w:r>
      <w:r>
        <w:rPr>
          <w:rFonts w:asciiTheme="minorHAnsi" w:hAnsiTheme="minorHAnsi"/>
        </w:rPr>
        <w:t>.</w:t>
      </w:r>
      <w:r w:rsidR="00535A14" w:rsidRPr="003048A0">
        <w:rPr>
          <w:rFonts w:asciiTheme="minorHAnsi" w:hAnsiTheme="minorHAnsi"/>
        </w:rPr>
        <w:t xml:space="preserve"> </w:t>
      </w:r>
    </w:p>
    <w:p w:rsidR="00535A14" w:rsidRPr="003048A0" w:rsidRDefault="00535A14" w:rsidP="00535A14">
      <w:pPr>
        <w:pStyle w:val="Default"/>
        <w:rPr>
          <w:rFonts w:asciiTheme="minorHAnsi" w:hAnsiTheme="minorHAnsi"/>
        </w:rPr>
      </w:pPr>
    </w:p>
    <w:p w:rsidR="00535A14" w:rsidRPr="00E56EBD" w:rsidRDefault="00535A14" w:rsidP="00535A14">
      <w:pPr>
        <w:pStyle w:val="Default"/>
        <w:rPr>
          <w:rFonts w:asciiTheme="minorHAnsi" w:hAnsiTheme="minorHAnsi"/>
          <w:b/>
          <w:color w:val="0000FF"/>
        </w:rPr>
      </w:pPr>
      <w:r w:rsidRPr="00E56EBD">
        <w:rPr>
          <w:rFonts w:asciiTheme="minorHAnsi" w:hAnsiTheme="minorHAnsi"/>
          <w:b/>
          <w:color w:val="0000FF"/>
        </w:rPr>
        <w:t xml:space="preserve">Kompetence k řešení problémů </w:t>
      </w:r>
    </w:p>
    <w:p w:rsidR="00454FFF" w:rsidRPr="0096330C" w:rsidRDefault="00454FFF" w:rsidP="00454FFF">
      <w:pPr>
        <w:pStyle w:val="Default"/>
        <w:spacing w:after="27"/>
        <w:rPr>
          <w:rFonts w:asciiTheme="minorHAnsi" w:hAnsiTheme="minorHAnsi"/>
          <w:color w:val="auto"/>
        </w:rPr>
      </w:pPr>
      <w:r>
        <w:rPr>
          <w:rFonts w:asciiTheme="minorHAnsi" w:hAnsiTheme="minorHAnsi"/>
          <w:color w:val="auto"/>
        </w:rPr>
        <w:t>A</w:t>
      </w:r>
      <w:r w:rsidRPr="0096330C">
        <w:rPr>
          <w:rFonts w:asciiTheme="minorHAnsi" w:hAnsiTheme="minorHAnsi"/>
          <w:color w:val="auto"/>
        </w:rPr>
        <w:t>ktivně se zajímá o dění kolem sebe</w:t>
      </w:r>
      <w:r>
        <w:rPr>
          <w:rFonts w:asciiTheme="minorHAnsi" w:hAnsiTheme="minorHAnsi"/>
          <w:color w:val="auto"/>
        </w:rPr>
        <w:t>.</w:t>
      </w:r>
      <w:r w:rsidRPr="0096330C">
        <w:rPr>
          <w:rFonts w:asciiTheme="minorHAnsi" w:hAnsiTheme="minorHAnsi"/>
          <w:color w:val="auto"/>
        </w:rPr>
        <w:t xml:space="preserve"> </w:t>
      </w:r>
    </w:p>
    <w:p w:rsidR="00454FFF" w:rsidRPr="0096330C" w:rsidRDefault="00454FFF" w:rsidP="00454FFF">
      <w:pPr>
        <w:pStyle w:val="Default"/>
        <w:rPr>
          <w:rFonts w:asciiTheme="minorHAnsi" w:hAnsiTheme="minorHAnsi"/>
          <w:color w:val="auto"/>
        </w:rPr>
      </w:pPr>
      <w:r>
        <w:rPr>
          <w:rFonts w:asciiTheme="minorHAnsi" w:hAnsiTheme="minorHAnsi"/>
          <w:color w:val="auto"/>
        </w:rPr>
        <w:t>S</w:t>
      </w:r>
      <w:r w:rsidRPr="0096330C">
        <w:rPr>
          <w:rFonts w:asciiTheme="minorHAnsi" w:hAnsiTheme="minorHAnsi"/>
          <w:color w:val="auto"/>
        </w:rPr>
        <w:t>naží se podílet na řešení problému, umí vyhledat pomoc dospělého</w:t>
      </w:r>
      <w:r>
        <w:rPr>
          <w:rFonts w:asciiTheme="minorHAnsi" w:hAnsiTheme="minorHAnsi"/>
          <w:color w:val="auto"/>
        </w:rPr>
        <w:t>.</w:t>
      </w:r>
      <w:r w:rsidRPr="0096330C">
        <w:rPr>
          <w:rFonts w:asciiTheme="minorHAnsi" w:hAnsiTheme="minorHAnsi"/>
          <w:color w:val="auto"/>
        </w:rPr>
        <w:t xml:space="preserve"> </w:t>
      </w:r>
    </w:p>
    <w:p w:rsidR="00535A14" w:rsidRPr="003048A0" w:rsidRDefault="003048A0" w:rsidP="00535A14">
      <w:pPr>
        <w:pStyle w:val="Default"/>
        <w:spacing w:after="27"/>
        <w:rPr>
          <w:rFonts w:asciiTheme="minorHAnsi" w:hAnsiTheme="minorHAnsi"/>
        </w:rPr>
      </w:pPr>
      <w:r>
        <w:rPr>
          <w:rFonts w:asciiTheme="minorHAnsi" w:hAnsiTheme="minorHAnsi"/>
        </w:rPr>
        <w:t>Z</w:t>
      </w:r>
      <w:r w:rsidR="00535A14" w:rsidRPr="003048A0">
        <w:rPr>
          <w:rFonts w:asciiTheme="minorHAnsi" w:hAnsiTheme="minorHAnsi"/>
        </w:rPr>
        <w:t>přesňuje si početní představy, užívá číselných a matematických pojmů, vnímá elementární matematické souvislosti</w:t>
      </w:r>
      <w:r>
        <w:rPr>
          <w:rFonts w:asciiTheme="minorHAnsi" w:hAnsiTheme="minorHAnsi"/>
        </w:rPr>
        <w:t>.</w:t>
      </w:r>
      <w:r w:rsidR="00535A14" w:rsidRPr="003048A0">
        <w:rPr>
          <w:rFonts w:asciiTheme="minorHAnsi" w:hAnsiTheme="minorHAnsi"/>
        </w:rPr>
        <w:t xml:space="preserve"> </w:t>
      </w:r>
    </w:p>
    <w:p w:rsidR="00F95990" w:rsidRPr="003048A0" w:rsidRDefault="00F95990" w:rsidP="00535A14">
      <w:pPr>
        <w:pStyle w:val="Default"/>
        <w:rPr>
          <w:rFonts w:asciiTheme="minorHAnsi" w:hAnsiTheme="minorHAnsi"/>
        </w:rPr>
      </w:pPr>
    </w:p>
    <w:p w:rsidR="0035432F" w:rsidRDefault="003048A0" w:rsidP="0035432F">
      <w:pPr>
        <w:spacing w:after="0"/>
        <w:jc w:val="both"/>
        <w:rPr>
          <w:b/>
          <w:color w:val="0000FF"/>
          <w:sz w:val="24"/>
          <w:szCs w:val="24"/>
        </w:rPr>
      </w:pPr>
      <w:r w:rsidRPr="00E56EBD">
        <w:rPr>
          <w:b/>
          <w:color w:val="0000FF"/>
          <w:sz w:val="24"/>
          <w:szCs w:val="24"/>
        </w:rPr>
        <w:t>Kompetence komunikativní</w:t>
      </w:r>
    </w:p>
    <w:p w:rsidR="00535A14" w:rsidRPr="0035432F" w:rsidRDefault="003048A0" w:rsidP="0035432F">
      <w:pPr>
        <w:spacing w:after="0"/>
        <w:jc w:val="both"/>
        <w:rPr>
          <w:b/>
          <w:color w:val="0000FF"/>
          <w:sz w:val="24"/>
          <w:szCs w:val="24"/>
        </w:rPr>
      </w:pPr>
      <w:r>
        <w:t>P</w:t>
      </w:r>
      <w:r w:rsidR="00535A14" w:rsidRPr="003048A0">
        <w:t xml:space="preserve">růběžně rozšiřuje svou slovní zásobu a aktivně ji používá k dokonalejší komunikaci s okolím </w:t>
      </w:r>
    </w:p>
    <w:p w:rsidR="00454FFF" w:rsidRPr="0096330C" w:rsidRDefault="00454FFF" w:rsidP="0035432F">
      <w:pPr>
        <w:pStyle w:val="Default"/>
        <w:rPr>
          <w:rFonts w:asciiTheme="minorHAnsi" w:hAnsiTheme="minorHAnsi"/>
          <w:color w:val="auto"/>
        </w:rPr>
      </w:pPr>
      <w:r>
        <w:rPr>
          <w:rFonts w:asciiTheme="minorHAnsi" w:hAnsiTheme="minorHAnsi"/>
          <w:color w:val="auto"/>
        </w:rPr>
        <w:t>Ř</w:t>
      </w:r>
      <w:r w:rsidRPr="0096330C">
        <w:rPr>
          <w:rFonts w:asciiTheme="minorHAnsi" w:hAnsiTheme="minorHAnsi"/>
          <w:color w:val="auto"/>
        </w:rPr>
        <w:t>ečovým projevem samostatně vyjadřuje své myšlenky a pocity, reaguje na slyšené, je schopno dorozumět se s</w:t>
      </w:r>
      <w:r>
        <w:rPr>
          <w:rFonts w:asciiTheme="minorHAnsi" w:hAnsiTheme="minorHAnsi"/>
          <w:color w:val="auto"/>
        </w:rPr>
        <w:t> </w:t>
      </w:r>
      <w:r w:rsidRPr="0096330C">
        <w:rPr>
          <w:rFonts w:asciiTheme="minorHAnsi" w:hAnsiTheme="minorHAnsi"/>
          <w:color w:val="auto"/>
        </w:rPr>
        <w:t>ostatními</w:t>
      </w:r>
      <w:r>
        <w:rPr>
          <w:rFonts w:asciiTheme="minorHAnsi" w:hAnsiTheme="minorHAnsi"/>
          <w:color w:val="auto"/>
        </w:rPr>
        <w:t>.</w:t>
      </w:r>
      <w:r w:rsidRPr="0096330C">
        <w:rPr>
          <w:rFonts w:asciiTheme="minorHAnsi" w:hAnsiTheme="minorHAnsi"/>
          <w:color w:val="auto"/>
        </w:rPr>
        <w:t xml:space="preserve"> </w:t>
      </w:r>
    </w:p>
    <w:p w:rsidR="00535A14" w:rsidRDefault="00535A14" w:rsidP="00535A14">
      <w:pPr>
        <w:pStyle w:val="Default"/>
        <w:rPr>
          <w:rFonts w:asciiTheme="minorHAnsi" w:hAnsiTheme="minorHAnsi"/>
        </w:rPr>
      </w:pPr>
    </w:p>
    <w:p w:rsidR="003048A0" w:rsidRPr="00E56EBD" w:rsidRDefault="003048A0" w:rsidP="003048A0">
      <w:pPr>
        <w:pStyle w:val="Default"/>
        <w:rPr>
          <w:rFonts w:asciiTheme="minorHAnsi" w:hAnsiTheme="minorHAnsi"/>
          <w:b/>
          <w:color w:val="0000FF"/>
        </w:rPr>
      </w:pPr>
      <w:r w:rsidRPr="00E56EBD">
        <w:rPr>
          <w:rFonts w:asciiTheme="minorHAnsi" w:hAnsiTheme="minorHAnsi"/>
          <w:b/>
          <w:color w:val="0000FF"/>
        </w:rPr>
        <w:t>Kompetence s</w:t>
      </w:r>
      <w:r w:rsidR="00535A14" w:rsidRPr="00E56EBD">
        <w:rPr>
          <w:rFonts w:asciiTheme="minorHAnsi" w:hAnsiTheme="minorHAnsi"/>
          <w:b/>
          <w:color w:val="0000FF"/>
        </w:rPr>
        <w:t xml:space="preserve">ociální a personální </w:t>
      </w:r>
    </w:p>
    <w:p w:rsidR="00535A14" w:rsidRPr="003048A0" w:rsidRDefault="003048A0" w:rsidP="003048A0">
      <w:pPr>
        <w:pStyle w:val="Default"/>
        <w:rPr>
          <w:rFonts w:asciiTheme="minorHAnsi" w:hAnsiTheme="minorHAnsi"/>
        </w:rPr>
      </w:pPr>
      <w:r>
        <w:rPr>
          <w:rFonts w:asciiTheme="minorHAnsi" w:hAnsiTheme="minorHAnsi"/>
        </w:rPr>
        <w:t>N</w:t>
      </w:r>
      <w:r w:rsidR="00535A14" w:rsidRPr="003048A0">
        <w:rPr>
          <w:rFonts w:asciiTheme="minorHAnsi" w:hAnsiTheme="minorHAnsi"/>
        </w:rPr>
        <w:t>apodobuje modely prosociálního chování a mezilidských vztahů</w:t>
      </w:r>
      <w:r>
        <w:rPr>
          <w:rFonts w:asciiTheme="minorHAnsi" w:hAnsiTheme="minorHAnsi"/>
        </w:rPr>
        <w:t>.</w:t>
      </w:r>
      <w:r w:rsidR="00535A14" w:rsidRPr="003048A0">
        <w:rPr>
          <w:rFonts w:asciiTheme="minorHAnsi" w:hAnsiTheme="minorHAnsi"/>
        </w:rPr>
        <w:t xml:space="preserve"> </w:t>
      </w:r>
    </w:p>
    <w:p w:rsidR="00535A14" w:rsidRPr="003048A0" w:rsidRDefault="003048A0" w:rsidP="00535A14">
      <w:pPr>
        <w:pStyle w:val="Default"/>
        <w:spacing w:after="28"/>
        <w:rPr>
          <w:rFonts w:asciiTheme="minorHAnsi" w:hAnsiTheme="minorHAnsi"/>
        </w:rPr>
      </w:pPr>
      <w:r>
        <w:rPr>
          <w:rFonts w:asciiTheme="minorHAnsi" w:hAnsiTheme="minorHAnsi"/>
        </w:rPr>
        <w:t>S</w:t>
      </w:r>
      <w:r w:rsidR="00535A14" w:rsidRPr="003048A0">
        <w:rPr>
          <w:rFonts w:asciiTheme="minorHAnsi" w:hAnsiTheme="minorHAnsi"/>
        </w:rPr>
        <w:t>polupodílí se na společných rozhodnutích, přijímá vyjasněné a zdůvodněné povinnosti, dodržuje dohodnutá a pochopená pravidla a přizpůsobí se jim</w:t>
      </w:r>
      <w:r>
        <w:rPr>
          <w:rFonts w:asciiTheme="minorHAnsi" w:hAnsiTheme="minorHAnsi"/>
        </w:rPr>
        <w:t>.</w:t>
      </w:r>
      <w:r w:rsidR="00535A14" w:rsidRPr="003048A0">
        <w:rPr>
          <w:rFonts w:asciiTheme="minorHAnsi" w:hAnsiTheme="minorHAnsi"/>
        </w:rPr>
        <w:t xml:space="preserve"> </w:t>
      </w:r>
    </w:p>
    <w:p w:rsidR="00535A14" w:rsidRPr="003048A0" w:rsidRDefault="00535A14" w:rsidP="00535A14">
      <w:pPr>
        <w:pStyle w:val="Default"/>
        <w:rPr>
          <w:rFonts w:asciiTheme="minorHAnsi" w:hAnsiTheme="minorHAnsi"/>
        </w:rPr>
      </w:pPr>
    </w:p>
    <w:p w:rsidR="00535A14" w:rsidRDefault="003048A0" w:rsidP="00535A14">
      <w:pPr>
        <w:pStyle w:val="Default"/>
        <w:rPr>
          <w:rFonts w:asciiTheme="minorHAnsi" w:hAnsiTheme="minorHAnsi"/>
          <w:b/>
          <w:color w:val="0000FF"/>
        </w:rPr>
      </w:pPr>
      <w:r w:rsidRPr="00E56EBD">
        <w:rPr>
          <w:rFonts w:asciiTheme="minorHAnsi" w:hAnsiTheme="minorHAnsi"/>
          <w:b/>
          <w:color w:val="0000FF"/>
        </w:rPr>
        <w:t>Kompetence č</w:t>
      </w:r>
      <w:r w:rsidR="00535A14" w:rsidRPr="00E56EBD">
        <w:rPr>
          <w:rFonts w:asciiTheme="minorHAnsi" w:hAnsiTheme="minorHAnsi"/>
          <w:b/>
          <w:color w:val="0000FF"/>
        </w:rPr>
        <w:t>innostní a občanské</w:t>
      </w:r>
    </w:p>
    <w:p w:rsidR="00535A14" w:rsidRDefault="003048A0" w:rsidP="00535A14">
      <w:pPr>
        <w:pStyle w:val="Default"/>
        <w:spacing w:after="25"/>
        <w:rPr>
          <w:rFonts w:asciiTheme="minorHAnsi" w:hAnsiTheme="minorHAnsi"/>
        </w:rPr>
      </w:pPr>
      <w:r>
        <w:rPr>
          <w:rFonts w:asciiTheme="minorHAnsi" w:hAnsiTheme="minorHAnsi"/>
        </w:rPr>
        <w:t>C</w:t>
      </w:r>
      <w:r w:rsidR="00535A14" w:rsidRPr="003048A0">
        <w:rPr>
          <w:rFonts w:asciiTheme="minorHAnsi" w:hAnsiTheme="minorHAnsi"/>
        </w:rPr>
        <w:t>hápe, že zájem o to, co se kolem děje, činorodost, pracovitost a podnikavost jsou přínosem a že naopak lhostejnost, nevšímavost, pohodlnost a nízká aktivita mají svoje nepříznivé důsledky</w:t>
      </w:r>
      <w:r>
        <w:rPr>
          <w:rFonts w:asciiTheme="minorHAnsi" w:hAnsiTheme="minorHAnsi"/>
        </w:rPr>
        <w:t>.</w:t>
      </w:r>
      <w:r w:rsidR="00535A14" w:rsidRPr="003048A0">
        <w:rPr>
          <w:rFonts w:asciiTheme="minorHAnsi" w:hAnsiTheme="minorHAnsi"/>
        </w:rPr>
        <w:t xml:space="preserve"> </w:t>
      </w:r>
    </w:p>
    <w:p w:rsidR="0035432F" w:rsidRPr="0096330C" w:rsidRDefault="00A27602" w:rsidP="0035432F">
      <w:pPr>
        <w:pStyle w:val="Default"/>
        <w:rPr>
          <w:rFonts w:asciiTheme="minorHAnsi" w:hAnsiTheme="minorHAnsi"/>
          <w:color w:val="auto"/>
        </w:rPr>
      </w:pPr>
      <w:r>
        <w:rPr>
          <w:rFonts w:asciiTheme="minorHAnsi" w:hAnsiTheme="minorHAnsi"/>
          <w:color w:val="auto"/>
        </w:rPr>
        <w:t>S</w:t>
      </w:r>
      <w:r w:rsidRPr="0096330C">
        <w:rPr>
          <w:rFonts w:asciiTheme="minorHAnsi" w:hAnsiTheme="minorHAnsi"/>
          <w:color w:val="auto"/>
        </w:rPr>
        <w:t>vé činnosti se učí plánovat, jde za svým záměrem a potlačuje své slabé stránky svého jednání</w:t>
      </w:r>
      <w:r>
        <w:rPr>
          <w:rFonts w:asciiTheme="minorHAnsi" w:hAnsiTheme="minorHAnsi"/>
          <w:color w:val="auto"/>
        </w:rPr>
        <w:t>.</w:t>
      </w:r>
      <w:r w:rsidRPr="0096330C">
        <w:rPr>
          <w:rFonts w:asciiTheme="minorHAnsi" w:hAnsiTheme="minorHAnsi"/>
          <w:color w:val="auto"/>
        </w:rPr>
        <w:t xml:space="preserve"> </w:t>
      </w:r>
      <w:r w:rsidR="0035432F">
        <w:rPr>
          <w:rFonts w:asciiTheme="minorHAnsi" w:hAnsiTheme="minorHAnsi"/>
          <w:color w:val="auto"/>
        </w:rPr>
        <w:t>U</w:t>
      </w:r>
      <w:r w:rsidR="0035432F" w:rsidRPr="0096330C">
        <w:rPr>
          <w:rFonts w:asciiTheme="minorHAnsi" w:hAnsiTheme="minorHAnsi"/>
          <w:color w:val="auto"/>
        </w:rPr>
        <w:t>mí se přizpůsobit daným okolnostem</w:t>
      </w:r>
      <w:r w:rsidR="0035432F">
        <w:rPr>
          <w:rFonts w:asciiTheme="minorHAnsi" w:hAnsiTheme="minorHAnsi"/>
          <w:color w:val="auto"/>
        </w:rPr>
        <w:t>.</w:t>
      </w:r>
      <w:r w:rsidR="0035432F" w:rsidRPr="0096330C">
        <w:rPr>
          <w:rFonts w:asciiTheme="minorHAnsi" w:hAnsiTheme="minorHAnsi"/>
          <w:color w:val="auto"/>
        </w:rPr>
        <w:t xml:space="preserve"> </w:t>
      </w:r>
    </w:p>
    <w:p w:rsidR="00ED7C90" w:rsidRPr="00B554AF" w:rsidRDefault="00077E8A" w:rsidP="003A4B56">
      <w:pPr>
        <w:pStyle w:val="Default"/>
        <w:rPr>
          <w:rStyle w:val="Siln"/>
          <w:rFonts w:asciiTheme="minorHAnsi" w:hAnsiTheme="minorHAnsi" w:cstheme="minorHAnsi"/>
          <w:color w:val="0000FF"/>
          <w:sz w:val="36"/>
          <w:szCs w:val="36"/>
        </w:rPr>
      </w:pPr>
      <w:r w:rsidRPr="00B554AF">
        <w:rPr>
          <w:rStyle w:val="Siln"/>
          <w:rFonts w:asciiTheme="minorHAnsi" w:hAnsiTheme="minorHAnsi" w:cstheme="minorHAnsi"/>
          <w:color w:val="0000FF"/>
          <w:sz w:val="36"/>
          <w:szCs w:val="36"/>
        </w:rPr>
        <w:lastRenderedPageBreak/>
        <w:t>Farmář a tradice</w:t>
      </w:r>
    </w:p>
    <w:p w:rsidR="00BF0AFB" w:rsidRDefault="00BF0AFB" w:rsidP="00454FFF">
      <w:pPr>
        <w:jc w:val="both"/>
        <w:rPr>
          <w:rStyle w:val="Siln"/>
          <w:color w:val="00B0F0"/>
          <w:sz w:val="24"/>
          <w:szCs w:val="24"/>
        </w:rPr>
      </w:pPr>
    </w:p>
    <w:p w:rsidR="00454FFF" w:rsidRPr="00B554AF" w:rsidRDefault="00454FFF" w:rsidP="00454FFF">
      <w:pPr>
        <w:jc w:val="both"/>
        <w:rPr>
          <w:rStyle w:val="Siln"/>
          <w:color w:val="00B0F0"/>
          <w:sz w:val="24"/>
          <w:szCs w:val="24"/>
        </w:rPr>
      </w:pPr>
      <w:r w:rsidRPr="00B554AF">
        <w:rPr>
          <w:rStyle w:val="Siln"/>
          <w:color w:val="00B0F0"/>
          <w:sz w:val="24"/>
          <w:szCs w:val="24"/>
        </w:rPr>
        <w:t>Charakteristika a cíle bloku:</w:t>
      </w:r>
    </w:p>
    <w:p w:rsidR="00C42189" w:rsidRDefault="00C528C4" w:rsidP="00C07241">
      <w:pPr>
        <w:jc w:val="both"/>
        <w:rPr>
          <w:sz w:val="24"/>
          <w:szCs w:val="24"/>
        </w:rPr>
      </w:pPr>
      <w:r w:rsidRPr="00C07241">
        <w:rPr>
          <w:rStyle w:val="Siln"/>
          <w:b w:val="0"/>
          <w:color w:val="000000"/>
          <w:sz w:val="24"/>
          <w:szCs w:val="24"/>
        </w:rPr>
        <w:t>Prostřednictvím jednotlivých témat se budou děti seznamovat se z</w:t>
      </w:r>
      <w:r w:rsidR="00033C1A" w:rsidRPr="00C07241">
        <w:rPr>
          <w:rStyle w:val="Siln"/>
          <w:b w:val="0"/>
          <w:color w:val="000000"/>
          <w:sz w:val="24"/>
          <w:szCs w:val="24"/>
        </w:rPr>
        <w:t>vyky</w:t>
      </w:r>
      <w:r w:rsidRPr="00C07241">
        <w:rPr>
          <w:rStyle w:val="Siln"/>
          <w:b w:val="0"/>
          <w:color w:val="000000"/>
          <w:sz w:val="24"/>
          <w:szCs w:val="24"/>
        </w:rPr>
        <w:t>,</w:t>
      </w:r>
      <w:r w:rsidR="00033C1A" w:rsidRPr="00C07241">
        <w:rPr>
          <w:rStyle w:val="Siln"/>
          <w:b w:val="0"/>
          <w:color w:val="000000"/>
          <w:sz w:val="24"/>
          <w:szCs w:val="24"/>
        </w:rPr>
        <w:t xml:space="preserve"> tradicemi</w:t>
      </w:r>
      <w:r w:rsidRPr="00C07241">
        <w:rPr>
          <w:rStyle w:val="Siln"/>
          <w:b w:val="0"/>
          <w:color w:val="000000"/>
          <w:sz w:val="24"/>
          <w:szCs w:val="24"/>
        </w:rPr>
        <w:t xml:space="preserve"> a svátky </w:t>
      </w:r>
      <w:r w:rsidR="00CF7091" w:rsidRPr="00C07241">
        <w:rPr>
          <w:rStyle w:val="Siln"/>
          <w:b w:val="0"/>
          <w:color w:val="000000"/>
          <w:sz w:val="24"/>
          <w:szCs w:val="24"/>
        </w:rPr>
        <w:t>různých</w:t>
      </w:r>
      <w:r w:rsidRPr="00C07241">
        <w:rPr>
          <w:rStyle w:val="Siln"/>
          <w:b w:val="0"/>
          <w:color w:val="000000"/>
          <w:sz w:val="24"/>
          <w:szCs w:val="24"/>
        </w:rPr>
        <w:t xml:space="preserve"> období</w:t>
      </w:r>
      <w:r w:rsidR="0010499D" w:rsidRPr="00C07241">
        <w:rPr>
          <w:rStyle w:val="Siln"/>
          <w:b w:val="0"/>
          <w:color w:val="000000"/>
          <w:sz w:val="24"/>
          <w:szCs w:val="24"/>
        </w:rPr>
        <w:t xml:space="preserve"> </w:t>
      </w:r>
      <w:r w:rsidR="0010499D" w:rsidRPr="00C07241">
        <w:rPr>
          <w:rFonts w:eastAsia="Times New Roman" w:cs="Arial"/>
          <w:sz w:val="24"/>
          <w:szCs w:val="24"/>
        </w:rPr>
        <w:t xml:space="preserve">nejen u nás, ale i v jiných kulturách. Zažijeme tak pocit sounáležitosti našeho společenství. </w:t>
      </w:r>
      <w:r w:rsidR="00CF7091" w:rsidRPr="00C07241">
        <w:rPr>
          <w:rFonts w:eastAsia="Times New Roman" w:cs="Arial"/>
          <w:sz w:val="24"/>
          <w:szCs w:val="24"/>
        </w:rPr>
        <w:t>Z</w:t>
      </w:r>
      <w:r w:rsidR="00C42189" w:rsidRPr="00C07241">
        <w:rPr>
          <w:color w:val="000000"/>
          <w:sz w:val="24"/>
          <w:szCs w:val="24"/>
        </w:rPr>
        <w:t xml:space="preserve">aměříme na historii </w:t>
      </w:r>
      <w:r w:rsidR="00CF7091" w:rsidRPr="00C07241">
        <w:rPr>
          <w:color w:val="000000"/>
          <w:sz w:val="24"/>
          <w:szCs w:val="24"/>
        </w:rPr>
        <w:t>V</w:t>
      </w:r>
      <w:r w:rsidR="00C42189" w:rsidRPr="00C07241">
        <w:rPr>
          <w:color w:val="000000"/>
          <w:sz w:val="24"/>
          <w:szCs w:val="24"/>
        </w:rPr>
        <w:t>ánoc</w:t>
      </w:r>
      <w:r w:rsidR="00CF7091" w:rsidRPr="00C07241">
        <w:rPr>
          <w:color w:val="000000"/>
          <w:sz w:val="24"/>
          <w:szCs w:val="24"/>
        </w:rPr>
        <w:t xml:space="preserve"> a Velikonoc</w:t>
      </w:r>
      <w:r w:rsidR="00D721DA">
        <w:rPr>
          <w:color w:val="000000"/>
          <w:sz w:val="24"/>
          <w:szCs w:val="24"/>
        </w:rPr>
        <w:t>, Masopustu, Dne dětí, Dne maminek, Dušiček, tradic ve vesnici a apod.</w:t>
      </w:r>
      <w:r w:rsidR="00CF7091" w:rsidRPr="00C07241">
        <w:rPr>
          <w:color w:val="000000"/>
          <w:sz w:val="24"/>
          <w:szCs w:val="24"/>
        </w:rPr>
        <w:t xml:space="preserve"> Aktivně se budeme podílet na výzdobě prostor MŠ. Budeme podporovat tvůrčí aktivity na základě prožitků, také ve spolupráci s rodinou.</w:t>
      </w:r>
      <w:r w:rsidR="00C42189" w:rsidRPr="00C07241">
        <w:rPr>
          <w:sz w:val="24"/>
          <w:szCs w:val="24"/>
        </w:rPr>
        <w:t> </w:t>
      </w:r>
    </w:p>
    <w:p w:rsidR="00E934FD" w:rsidRPr="00B554AF" w:rsidRDefault="00E934FD" w:rsidP="00E934FD">
      <w:pPr>
        <w:autoSpaceDE w:val="0"/>
        <w:autoSpaceDN w:val="0"/>
        <w:adjustRightInd w:val="0"/>
        <w:spacing w:after="0" w:line="240" w:lineRule="auto"/>
        <w:rPr>
          <w:rFonts w:ascii="Calibri" w:hAnsi="Calibri" w:cs="Calibri"/>
          <w:color w:val="00B0F0"/>
          <w:sz w:val="24"/>
          <w:szCs w:val="24"/>
        </w:rPr>
      </w:pPr>
      <w:r w:rsidRPr="00B554AF">
        <w:rPr>
          <w:rFonts w:ascii="Calibri" w:hAnsi="Calibri" w:cs="Calibri"/>
          <w:b/>
          <w:bCs/>
          <w:color w:val="00B0F0"/>
          <w:sz w:val="24"/>
          <w:szCs w:val="24"/>
        </w:rPr>
        <w:t xml:space="preserve">Cíle: </w:t>
      </w:r>
    </w:p>
    <w:p w:rsidR="00E934FD" w:rsidRPr="00B554AF" w:rsidRDefault="00E934FD" w:rsidP="00E934FD">
      <w:pPr>
        <w:autoSpaceDE w:val="0"/>
        <w:autoSpaceDN w:val="0"/>
        <w:adjustRightInd w:val="0"/>
        <w:spacing w:after="0" w:line="240" w:lineRule="auto"/>
        <w:rPr>
          <w:rFonts w:ascii="Calibri" w:hAnsi="Calibri" w:cs="Calibri"/>
          <w:b/>
          <w:iCs/>
          <w:color w:val="92D050"/>
          <w:sz w:val="24"/>
          <w:szCs w:val="24"/>
        </w:rPr>
      </w:pPr>
      <w:r w:rsidRPr="00B554AF">
        <w:rPr>
          <w:rFonts w:ascii="Calibri" w:hAnsi="Calibri" w:cs="Calibri"/>
          <w:b/>
          <w:iCs/>
          <w:color w:val="92D050"/>
          <w:sz w:val="24"/>
          <w:szCs w:val="24"/>
        </w:rPr>
        <w:t xml:space="preserve">Dítě a jeho tělo </w:t>
      </w:r>
    </w:p>
    <w:p w:rsidR="00291F70" w:rsidRPr="005C24BD" w:rsidRDefault="00291F70" w:rsidP="00291F70">
      <w:pPr>
        <w:autoSpaceDE w:val="0"/>
        <w:autoSpaceDN w:val="0"/>
        <w:adjustRightInd w:val="0"/>
        <w:spacing w:after="0" w:line="240" w:lineRule="auto"/>
        <w:rPr>
          <w:rFonts w:ascii="Calibri" w:hAnsi="Calibri" w:cs="Calibri"/>
          <w:color w:val="000000"/>
          <w:sz w:val="24"/>
          <w:szCs w:val="24"/>
        </w:rPr>
      </w:pPr>
      <w:r w:rsidRPr="005C24BD">
        <w:rPr>
          <w:rFonts w:ascii="Calibri" w:hAnsi="Calibri" w:cs="Calibri"/>
          <w:color w:val="000000"/>
          <w:sz w:val="24"/>
          <w:szCs w:val="24"/>
        </w:rPr>
        <w:t xml:space="preserve">Rozvíjení a zdokonalování sebeobsluhy, upevňování hygienických a zdravotně preventivních návyků. </w:t>
      </w:r>
    </w:p>
    <w:p w:rsidR="00291F70" w:rsidRPr="005C24BD" w:rsidRDefault="00291F70" w:rsidP="00291F70">
      <w:pPr>
        <w:autoSpaceDE w:val="0"/>
        <w:autoSpaceDN w:val="0"/>
        <w:adjustRightInd w:val="0"/>
        <w:spacing w:after="0" w:line="240" w:lineRule="auto"/>
        <w:rPr>
          <w:rFonts w:ascii="Calibri" w:hAnsi="Calibri" w:cs="Calibri"/>
          <w:color w:val="000000"/>
          <w:sz w:val="24"/>
          <w:szCs w:val="24"/>
        </w:rPr>
      </w:pPr>
      <w:r w:rsidRPr="005C24BD">
        <w:rPr>
          <w:rFonts w:ascii="Calibri" w:hAnsi="Calibri" w:cs="Calibri"/>
          <w:color w:val="000000"/>
          <w:sz w:val="24"/>
          <w:szCs w:val="24"/>
        </w:rPr>
        <w:t xml:space="preserve"> Rozvoj a užívání všech smyslů.</w:t>
      </w:r>
    </w:p>
    <w:p w:rsidR="006037BF" w:rsidRPr="005C24BD" w:rsidRDefault="006037BF" w:rsidP="00291F70">
      <w:pPr>
        <w:autoSpaceDE w:val="0"/>
        <w:autoSpaceDN w:val="0"/>
        <w:adjustRightInd w:val="0"/>
        <w:spacing w:after="0" w:line="240" w:lineRule="auto"/>
        <w:rPr>
          <w:rFonts w:ascii="Calibri" w:hAnsi="Calibri" w:cs="Calibri"/>
          <w:b/>
          <w:iCs/>
          <w:color w:val="000000"/>
          <w:sz w:val="24"/>
          <w:szCs w:val="24"/>
        </w:rPr>
      </w:pPr>
    </w:p>
    <w:p w:rsidR="00E934FD" w:rsidRPr="00B554AF" w:rsidRDefault="00E934FD" w:rsidP="00E934FD">
      <w:pPr>
        <w:autoSpaceDE w:val="0"/>
        <w:autoSpaceDN w:val="0"/>
        <w:adjustRightInd w:val="0"/>
        <w:spacing w:after="0" w:line="240" w:lineRule="auto"/>
        <w:rPr>
          <w:rFonts w:ascii="Calibri" w:hAnsi="Calibri" w:cs="Calibri"/>
          <w:b/>
          <w:color w:val="92D050"/>
          <w:sz w:val="24"/>
          <w:szCs w:val="24"/>
        </w:rPr>
      </w:pPr>
      <w:r w:rsidRPr="00B554AF">
        <w:rPr>
          <w:rFonts w:ascii="Calibri" w:hAnsi="Calibri" w:cs="Calibri"/>
          <w:b/>
          <w:color w:val="92D050"/>
          <w:sz w:val="24"/>
          <w:szCs w:val="24"/>
        </w:rPr>
        <w:t>Dítě a jeho psychika</w:t>
      </w:r>
    </w:p>
    <w:p w:rsidR="00291F70" w:rsidRPr="005C24BD" w:rsidRDefault="00291F70" w:rsidP="00291F70">
      <w:pPr>
        <w:autoSpaceDE w:val="0"/>
        <w:autoSpaceDN w:val="0"/>
        <w:adjustRightInd w:val="0"/>
        <w:spacing w:after="0" w:line="240" w:lineRule="auto"/>
        <w:rPr>
          <w:rFonts w:ascii="Calibri" w:hAnsi="Calibri" w:cs="Calibri"/>
          <w:color w:val="000000"/>
          <w:sz w:val="24"/>
          <w:szCs w:val="24"/>
        </w:rPr>
      </w:pPr>
      <w:r w:rsidRPr="005C24BD">
        <w:rPr>
          <w:rFonts w:ascii="Calibri" w:hAnsi="Calibri" w:cs="Calibri"/>
          <w:color w:val="000000"/>
          <w:sz w:val="24"/>
          <w:szCs w:val="24"/>
        </w:rPr>
        <w:t xml:space="preserve">Procvičování mluvidel dětí, cvičení rtů, dolní čelisti, jazyka. </w:t>
      </w:r>
    </w:p>
    <w:p w:rsidR="00291F70" w:rsidRPr="005C24BD" w:rsidRDefault="00291F70" w:rsidP="00291F70">
      <w:pPr>
        <w:autoSpaceDE w:val="0"/>
        <w:autoSpaceDN w:val="0"/>
        <w:adjustRightInd w:val="0"/>
        <w:spacing w:after="0" w:line="240" w:lineRule="auto"/>
        <w:rPr>
          <w:rFonts w:ascii="Calibri" w:hAnsi="Calibri" w:cs="Calibri"/>
          <w:color w:val="000000"/>
          <w:sz w:val="24"/>
          <w:szCs w:val="24"/>
        </w:rPr>
      </w:pPr>
      <w:r w:rsidRPr="005C24BD">
        <w:rPr>
          <w:rFonts w:ascii="Calibri" w:hAnsi="Calibri" w:cs="Calibri"/>
          <w:color w:val="000000"/>
          <w:sz w:val="24"/>
          <w:szCs w:val="24"/>
        </w:rPr>
        <w:t>Rozlišování délky slov, rozkládání slov na slabiky</w:t>
      </w:r>
      <w:r w:rsidR="006037BF" w:rsidRPr="005C24BD">
        <w:rPr>
          <w:rFonts w:ascii="Calibri" w:hAnsi="Calibri" w:cs="Calibri"/>
          <w:color w:val="000000"/>
          <w:sz w:val="24"/>
          <w:szCs w:val="24"/>
        </w:rPr>
        <w:t>.</w:t>
      </w:r>
    </w:p>
    <w:p w:rsidR="006037BF" w:rsidRPr="005C24BD" w:rsidRDefault="006037BF" w:rsidP="00291F70">
      <w:pPr>
        <w:autoSpaceDE w:val="0"/>
        <w:autoSpaceDN w:val="0"/>
        <w:adjustRightInd w:val="0"/>
        <w:spacing w:after="0" w:line="240" w:lineRule="auto"/>
        <w:rPr>
          <w:rFonts w:ascii="Calibri" w:hAnsi="Calibri" w:cs="Calibri"/>
          <w:b/>
          <w:color w:val="000000"/>
          <w:sz w:val="24"/>
          <w:szCs w:val="24"/>
        </w:rPr>
      </w:pPr>
    </w:p>
    <w:p w:rsidR="00E934FD" w:rsidRPr="00B554AF" w:rsidRDefault="00E934FD" w:rsidP="00E934FD">
      <w:pPr>
        <w:autoSpaceDE w:val="0"/>
        <w:autoSpaceDN w:val="0"/>
        <w:adjustRightInd w:val="0"/>
        <w:spacing w:after="0" w:line="240" w:lineRule="auto"/>
        <w:rPr>
          <w:rFonts w:ascii="Calibri" w:hAnsi="Calibri" w:cs="Calibri"/>
          <w:b/>
          <w:color w:val="92D050"/>
          <w:sz w:val="24"/>
          <w:szCs w:val="24"/>
        </w:rPr>
      </w:pPr>
      <w:r w:rsidRPr="00B554AF">
        <w:rPr>
          <w:rFonts w:ascii="Calibri" w:hAnsi="Calibri" w:cs="Calibri"/>
          <w:b/>
          <w:color w:val="92D050"/>
          <w:sz w:val="24"/>
          <w:szCs w:val="24"/>
        </w:rPr>
        <w:t>Dítě a ten druhý</w:t>
      </w:r>
    </w:p>
    <w:p w:rsidR="00291F70" w:rsidRPr="005C24BD" w:rsidRDefault="00291F70" w:rsidP="00E934FD">
      <w:pPr>
        <w:autoSpaceDE w:val="0"/>
        <w:autoSpaceDN w:val="0"/>
        <w:adjustRightInd w:val="0"/>
        <w:spacing w:after="0" w:line="240" w:lineRule="auto"/>
        <w:rPr>
          <w:sz w:val="24"/>
          <w:szCs w:val="24"/>
        </w:rPr>
      </w:pPr>
      <w:r w:rsidRPr="005C24BD">
        <w:rPr>
          <w:sz w:val="24"/>
          <w:szCs w:val="24"/>
        </w:rPr>
        <w:t xml:space="preserve">Vytváření prosociálních postojů k druhým (tolerance, respektu, </w:t>
      </w:r>
      <w:proofErr w:type="gramStart"/>
      <w:r w:rsidRPr="005C24BD">
        <w:rPr>
          <w:sz w:val="24"/>
          <w:szCs w:val="24"/>
        </w:rPr>
        <w:t>přizpůsobivosti,</w:t>
      </w:r>
      <w:proofErr w:type="gramEnd"/>
      <w:r w:rsidRPr="005C24BD">
        <w:rPr>
          <w:sz w:val="24"/>
          <w:szCs w:val="24"/>
        </w:rPr>
        <w:t xml:space="preserve"> apod.).</w:t>
      </w:r>
    </w:p>
    <w:p w:rsidR="006037BF" w:rsidRPr="005C24BD" w:rsidRDefault="006037BF" w:rsidP="00E934FD">
      <w:pPr>
        <w:autoSpaceDE w:val="0"/>
        <w:autoSpaceDN w:val="0"/>
        <w:adjustRightInd w:val="0"/>
        <w:spacing w:after="0" w:line="240" w:lineRule="auto"/>
        <w:rPr>
          <w:rFonts w:ascii="Calibri" w:hAnsi="Calibri" w:cs="Calibri"/>
          <w:b/>
          <w:color w:val="000000"/>
          <w:sz w:val="24"/>
          <w:szCs w:val="24"/>
        </w:rPr>
      </w:pPr>
    </w:p>
    <w:p w:rsidR="00291F70" w:rsidRPr="005C24BD" w:rsidRDefault="00E934FD" w:rsidP="006037BF">
      <w:pPr>
        <w:rPr>
          <w:rFonts w:ascii="Calibri" w:hAnsi="Calibri" w:cs="Calibri"/>
          <w:color w:val="000000"/>
          <w:sz w:val="24"/>
          <w:szCs w:val="24"/>
        </w:rPr>
      </w:pPr>
      <w:r w:rsidRPr="00B554AF">
        <w:rPr>
          <w:rFonts w:ascii="Calibri" w:hAnsi="Calibri" w:cs="Calibri"/>
          <w:b/>
          <w:iCs/>
          <w:color w:val="92D050"/>
          <w:sz w:val="24"/>
          <w:szCs w:val="24"/>
        </w:rPr>
        <w:t>Dítě a společnost</w:t>
      </w:r>
      <w:r w:rsidR="006037BF" w:rsidRPr="00B554AF">
        <w:rPr>
          <w:rFonts w:ascii="Calibri" w:hAnsi="Calibri" w:cs="Calibri"/>
          <w:b/>
          <w:iCs/>
          <w:color w:val="92D050"/>
          <w:sz w:val="24"/>
          <w:szCs w:val="24"/>
        </w:rPr>
        <w:t xml:space="preserve">                                                                                                                                               </w:t>
      </w:r>
      <w:proofErr w:type="gramStart"/>
      <w:r w:rsidR="006037BF" w:rsidRPr="005C24BD">
        <w:rPr>
          <w:rFonts w:ascii="Calibri" w:hAnsi="Calibri" w:cs="Calibri"/>
          <w:iCs/>
          <w:sz w:val="24"/>
          <w:szCs w:val="24"/>
        </w:rPr>
        <w:t>V</w:t>
      </w:r>
      <w:r w:rsidR="00291F70" w:rsidRPr="005C24BD">
        <w:rPr>
          <w:rFonts w:ascii="Calibri" w:hAnsi="Calibri" w:cs="Calibri"/>
          <w:color w:val="000000"/>
          <w:sz w:val="24"/>
          <w:szCs w:val="24"/>
        </w:rPr>
        <w:t xml:space="preserve">ytváření </w:t>
      </w:r>
      <w:r w:rsidR="006037BF" w:rsidRPr="005C24BD">
        <w:rPr>
          <w:rFonts w:ascii="Calibri" w:hAnsi="Calibri" w:cs="Calibri"/>
          <w:color w:val="000000"/>
          <w:sz w:val="24"/>
          <w:szCs w:val="24"/>
        </w:rPr>
        <w:t xml:space="preserve"> </w:t>
      </w:r>
      <w:r w:rsidR="00291F70" w:rsidRPr="005C24BD">
        <w:rPr>
          <w:rFonts w:ascii="Calibri" w:hAnsi="Calibri" w:cs="Calibri"/>
          <w:color w:val="000000"/>
          <w:sz w:val="24"/>
          <w:szCs w:val="24"/>
        </w:rPr>
        <w:t>základů</w:t>
      </w:r>
      <w:proofErr w:type="gramEnd"/>
      <w:r w:rsidR="00291F70" w:rsidRPr="005C24BD">
        <w:rPr>
          <w:rFonts w:ascii="Calibri" w:hAnsi="Calibri" w:cs="Calibri"/>
          <w:color w:val="000000"/>
          <w:sz w:val="24"/>
          <w:szCs w:val="24"/>
        </w:rPr>
        <w:t xml:space="preserve"> aktivních postojů ke světu, k životu, pozitivních vztahů ke kultuře, umění, rozvoj dovedností umožňujících tyto vztahy a postoje vyjadřovat a projevovat. </w:t>
      </w:r>
      <w:r w:rsidR="006037BF" w:rsidRPr="005C24BD">
        <w:rPr>
          <w:rFonts w:ascii="Calibri" w:hAnsi="Calibri" w:cs="Calibri"/>
          <w:color w:val="000000"/>
          <w:sz w:val="24"/>
          <w:szCs w:val="24"/>
        </w:rPr>
        <w:t xml:space="preserve">                                       </w:t>
      </w:r>
      <w:r w:rsidR="00291F70" w:rsidRPr="005C24BD">
        <w:rPr>
          <w:rFonts w:ascii="Calibri" w:hAnsi="Calibri" w:cs="Calibri"/>
          <w:color w:val="000000"/>
          <w:sz w:val="24"/>
          <w:szCs w:val="24"/>
        </w:rPr>
        <w:t xml:space="preserve">Rozvíjení kulturně estetických </w:t>
      </w:r>
      <w:proofErr w:type="gramStart"/>
      <w:r w:rsidR="00291F70" w:rsidRPr="005C24BD">
        <w:rPr>
          <w:rFonts w:ascii="Calibri" w:hAnsi="Calibri" w:cs="Calibri"/>
          <w:color w:val="000000"/>
          <w:sz w:val="24"/>
          <w:szCs w:val="24"/>
        </w:rPr>
        <w:t>dovedností- hudebních</w:t>
      </w:r>
      <w:proofErr w:type="gramEnd"/>
      <w:r w:rsidR="00291F70" w:rsidRPr="005C24BD">
        <w:rPr>
          <w:rFonts w:ascii="Calibri" w:hAnsi="Calibri" w:cs="Calibri"/>
          <w:color w:val="000000"/>
          <w:sz w:val="24"/>
          <w:szCs w:val="24"/>
        </w:rPr>
        <w:t xml:space="preserve">. </w:t>
      </w:r>
    </w:p>
    <w:p w:rsidR="003A4B56" w:rsidRDefault="00291F70" w:rsidP="00F95990">
      <w:pPr>
        <w:rPr>
          <w:rFonts w:ascii="Calibri" w:hAnsi="Calibri" w:cs="Calibri"/>
          <w:i/>
          <w:iCs/>
          <w:color w:val="000000"/>
          <w:sz w:val="24"/>
          <w:szCs w:val="24"/>
        </w:rPr>
      </w:pPr>
      <w:r w:rsidRPr="00B554AF">
        <w:rPr>
          <w:rFonts w:ascii="Calibri" w:hAnsi="Calibri" w:cs="Calibri"/>
          <w:b/>
          <w:iCs/>
          <w:color w:val="92D050"/>
          <w:sz w:val="24"/>
          <w:szCs w:val="24"/>
        </w:rPr>
        <w:t>Dítě</w:t>
      </w:r>
      <w:r w:rsidRPr="00B554AF">
        <w:rPr>
          <w:b/>
          <w:color w:val="92D050"/>
          <w:sz w:val="24"/>
          <w:szCs w:val="24"/>
        </w:rPr>
        <w:t xml:space="preserve"> a svět</w:t>
      </w:r>
      <w:r w:rsidR="006037BF" w:rsidRPr="00B554AF">
        <w:rPr>
          <w:b/>
          <w:color w:val="92D050"/>
          <w:sz w:val="24"/>
          <w:szCs w:val="24"/>
        </w:rPr>
        <w:t xml:space="preserve">                                                                                                                                            </w:t>
      </w:r>
      <w:r w:rsidRPr="005C24BD">
        <w:rPr>
          <w:sz w:val="24"/>
          <w:szCs w:val="24"/>
        </w:rPr>
        <w:t>Seznamování s tradicemi, poznávání jiných kultur.</w:t>
      </w:r>
    </w:p>
    <w:p w:rsidR="00C42189" w:rsidRPr="00B554AF" w:rsidRDefault="00C42189" w:rsidP="0035432F">
      <w:pPr>
        <w:pStyle w:val="Normlnweb"/>
        <w:spacing w:before="0" w:beforeAutospacing="0" w:after="0" w:afterAutospacing="0"/>
        <w:jc w:val="both"/>
        <w:rPr>
          <w:rFonts w:asciiTheme="minorHAnsi" w:hAnsiTheme="minorHAnsi"/>
          <w:color w:val="92D050"/>
        </w:rPr>
      </w:pPr>
      <w:r w:rsidRPr="00B554AF">
        <w:rPr>
          <w:rFonts w:asciiTheme="minorHAnsi" w:hAnsiTheme="minorHAnsi"/>
          <w:b/>
          <w:bCs/>
          <w:color w:val="92D050"/>
        </w:rPr>
        <w:t>Očekávané výstupy</w:t>
      </w:r>
    </w:p>
    <w:p w:rsidR="006037BF" w:rsidRDefault="00C42189" w:rsidP="0035432F">
      <w:pPr>
        <w:pStyle w:val="Normlnweb"/>
        <w:numPr>
          <w:ilvl w:val="0"/>
          <w:numId w:val="24"/>
        </w:numPr>
        <w:spacing w:before="0" w:beforeAutospacing="0" w:after="0" w:afterAutospacing="0"/>
        <w:jc w:val="both"/>
        <w:rPr>
          <w:rFonts w:asciiTheme="minorHAnsi" w:hAnsiTheme="minorHAnsi"/>
        </w:rPr>
      </w:pPr>
      <w:r w:rsidRPr="006037BF">
        <w:rPr>
          <w:rFonts w:asciiTheme="minorHAnsi" w:hAnsiTheme="minorHAnsi"/>
        </w:rPr>
        <w:t xml:space="preserve">Podílet se na dění ve třídě, spolupracovat se skupinou, radostně prožívat oslavy. </w:t>
      </w:r>
    </w:p>
    <w:p w:rsidR="006037BF" w:rsidRPr="006037BF" w:rsidRDefault="00C42189" w:rsidP="0035432F">
      <w:pPr>
        <w:pStyle w:val="Normlnweb"/>
        <w:numPr>
          <w:ilvl w:val="0"/>
          <w:numId w:val="24"/>
        </w:numPr>
        <w:spacing w:before="0" w:beforeAutospacing="0" w:after="0" w:afterAutospacing="0"/>
        <w:jc w:val="both"/>
        <w:rPr>
          <w:rFonts w:asciiTheme="minorHAnsi" w:hAnsiTheme="minorHAnsi"/>
        </w:rPr>
      </w:pPr>
      <w:r w:rsidRPr="006037BF">
        <w:rPr>
          <w:rFonts w:asciiTheme="minorHAnsi" w:hAnsiTheme="minorHAnsi"/>
        </w:rPr>
        <w:t>Osvojit si základní poznatky o českých</w:t>
      </w:r>
      <w:r w:rsidR="00FB5D89" w:rsidRPr="006037BF">
        <w:rPr>
          <w:rFonts w:asciiTheme="minorHAnsi" w:hAnsiTheme="minorHAnsi"/>
        </w:rPr>
        <w:t xml:space="preserve"> zvycích</w:t>
      </w:r>
      <w:r w:rsidRPr="006037BF">
        <w:rPr>
          <w:rFonts w:asciiTheme="minorHAnsi" w:hAnsiTheme="minorHAnsi"/>
        </w:rPr>
        <w:t>, ale i o zvycích v jiných zemích.</w:t>
      </w:r>
    </w:p>
    <w:p w:rsidR="006037BF" w:rsidRPr="006037BF" w:rsidRDefault="00C42189" w:rsidP="0035432F">
      <w:pPr>
        <w:pStyle w:val="Normlnweb"/>
        <w:numPr>
          <w:ilvl w:val="0"/>
          <w:numId w:val="24"/>
        </w:numPr>
        <w:spacing w:before="0" w:beforeAutospacing="0" w:after="0" w:afterAutospacing="0"/>
        <w:jc w:val="both"/>
        <w:rPr>
          <w:rFonts w:asciiTheme="minorHAnsi" w:hAnsiTheme="minorHAnsi"/>
        </w:rPr>
      </w:pPr>
      <w:r w:rsidRPr="006037BF">
        <w:rPr>
          <w:rFonts w:asciiTheme="minorHAnsi" w:hAnsiTheme="minorHAnsi"/>
        </w:rPr>
        <w:t>Zapamatovat si texty básní</w:t>
      </w:r>
      <w:r w:rsidR="00FB5D89" w:rsidRPr="006037BF">
        <w:rPr>
          <w:rFonts w:asciiTheme="minorHAnsi" w:hAnsiTheme="minorHAnsi"/>
        </w:rPr>
        <w:t>,</w:t>
      </w:r>
      <w:r w:rsidRPr="006037BF">
        <w:rPr>
          <w:rFonts w:asciiTheme="minorHAnsi" w:hAnsiTheme="minorHAnsi"/>
        </w:rPr>
        <w:t xml:space="preserve"> říkadel, písní a umět je reprodukovat na veřejnosti.</w:t>
      </w:r>
    </w:p>
    <w:p w:rsidR="006037BF" w:rsidRPr="006037BF" w:rsidRDefault="00C42189" w:rsidP="0035432F">
      <w:pPr>
        <w:pStyle w:val="Normlnweb"/>
        <w:numPr>
          <w:ilvl w:val="0"/>
          <w:numId w:val="24"/>
        </w:numPr>
        <w:spacing w:before="0" w:beforeAutospacing="0" w:after="0" w:afterAutospacing="0"/>
        <w:jc w:val="both"/>
        <w:rPr>
          <w:rFonts w:asciiTheme="minorHAnsi" w:hAnsiTheme="minorHAnsi"/>
        </w:rPr>
      </w:pPr>
      <w:r w:rsidRPr="006037BF">
        <w:rPr>
          <w:rFonts w:asciiTheme="minorHAnsi" w:hAnsiTheme="minorHAnsi"/>
        </w:rPr>
        <w:t>Vyjádřit slovně, výtvarně, hudebně, pohybově i dramaticky své prožitky, představivost a</w:t>
      </w:r>
      <w:r w:rsidR="00CF7091" w:rsidRPr="006037BF">
        <w:rPr>
          <w:rFonts w:asciiTheme="minorHAnsi" w:hAnsiTheme="minorHAnsi"/>
        </w:rPr>
        <w:t xml:space="preserve"> </w:t>
      </w:r>
      <w:r w:rsidRPr="006037BF">
        <w:rPr>
          <w:rFonts w:asciiTheme="minorHAnsi" w:hAnsiTheme="minorHAnsi"/>
        </w:rPr>
        <w:t>fantazii a svoje zážitky zhodnotit (říct, co bylo zajímavé, co zaujalo, co se líbilo apod.)</w:t>
      </w:r>
    </w:p>
    <w:p w:rsidR="00FB5D89" w:rsidRPr="006037BF" w:rsidRDefault="00CF7091" w:rsidP="0035432F">
      <w:pPr>
        <w:pStyle w:val="Normlnweb"/>
        <w:numPr>
          <w:ilvl w:val="0"/>
          <w:numId w:val="24"/>
        </w:numPr>
        <w:spacing w:before="0" w:beforeAutospacing="0" w:after="0" w:afterAutospacing="0"/>
        <w:jc w:val="both"/>
        <w:rPr>
          <w:rFonts w:asciiTheme="minorHAnsi" w:hAnsiTheme="minorHAnsi"/>
        </w:rPr>
      </w:pPr>
      <w:r w:rsidRPr="006037BF">
        <w:rPr>
          <w:rFonts w:asciiTheme="minorHAnsi" w:hAnsiTheme="minorHAnsi"/>
        </w:rPr>
        <w:t>Aktivně prožívat slavnostní události</w:t>
      </w:r>
      <w:r w:rsidR="00FB5D89" w:rsidRPr="006037BF">
        <w:rPr>
          <w:rFonts w:asciiTheme="minorHAnsi" w:hAnsiTheme="minorHAnsi"/>
        </w:rPr>
        <w:t>.</w:t>
      </w:r>
    </w:p>
    <w:p w:rsidR="00CF7091" w:rsidRPr="00FB5D89" w:rsidRDefault="00C42189" w:rsidP="0035432F">
      <w:pPr>
        <w:pStyle w:val="Normlnweb"/>
        <w:numPr>
          <w:ilvl w:val="0"/>
          <w:numId w:val="24"/>
        </w:numPr>
        <w:spacing w:before="0" w:beforeAutospacing="0" w:after="0" w:afterAutospacing="0"/>
        <w:jc w:val="both"/>
        <w:rPr>
          <w:rFonts w:asciiTheme="minorHAnsi" w:hAnsiTheme="minorHAnsi"/>
        </w:rPr>
      </w:pPr>
      <w:r w:rsidRPr="00FB5D89">
        <w:rPr>
          <w:rFonts w:asciiTheme="minorHAnsi" w:hAnsiTheme="minorHAnsi"/>
        </w:rPr>
        <w:t>Zacházet bezpečně s různými pracovními nástroji (nůžky, lepidlo, váleček, formičky)</w:t>
      </w:r>
      <w:r w:rsidR="00FB5D89">
        <w:rPr>
          <w:rFonts w:asciiTheme="minorHAnsi" w:hAnsiTheme="minorHAnsi"/>
        </w:rPr>
        <w:t>.</w:t>
      </w:r>
      <w:r w:rsidRPr="00FB5D89">
        <w:rPr>
          <w:rFonts w:asciiTheme="minorHAnsi" w:hAnsiTheme="minorHAnsi"/>
        </w:rPr>
        <w:t xml:space="preserve"> </w:t>
      </w:r>
    </w:p>
    <w:p w:rsidR="00C42189" w:rsidRPr="00C07241" w:rsidRDefault="00FB5D89" w:rsidP="0035432F">
      <w:pPr>
        <w:pStyle w:val="Normlnweb"/>
        <w:numPr>
          <w:ilvl w:val="0"/>
          <w:numId w:val="24"/>
        </w:numPr>
        <w:spacing w:before="0" w:beforeAutospacing="0" w:after="0" w:afterAutospacing="0"/>
        <w:jc w:val="both"/>
        <w:rPr>
          <w:rFonts w:asciiTheme="minorHAnsi" w:hAnsiTheme="minorHAnsi"/>
        </w:rPr>
      </w:pPr>
      <w:r>
        <w:rPr>
          <w:rFonts w:asciiTheme="minorHAnsi" w:hAnsiTheme="minorHAnsi"/>
        </w:rPr>
        <w:t>P</w:t>
      </w:r>
      <w:r w:rsidR="00C42189" w:rsidRPr="00C07241">
        <w:rPr>
          <w:rFonts w:asciiTheme="minorHAnsi" w:hAnsiTheme="minorHAnsi"/>
        </w:rPr>
        <w:t>ociťovat radost ze své práce a z vlastní tvůrčí činnosti.</w:t>
      </w:r>
    </w:p>
    <w:p w:rsidR="00C42189" w:rsidRPr="00C07241" w:rsidRDefault="00C42189" w:rsidP="00E25014">
      <w:pPr>
        <w:pStyle w:val="Normlnweb"/>
        <w:numPr>
          <w:ilvl w:val="0"/>
          <w:numId w:val="24"/>
        </w:numPr>
        <w:spacing w:after="0" w:afterAutospacing="0"/>
        <w:jc w:val="both"/>
        <w:rPr>
          <w:rFonts w:asciiTheme="minorHAnsi" w:hAnsiTheme="minorHAnsi"/>
        </w:rPr>
      </w:pPr>
      <w:r w:rsidRPr="00C07241">
        <w:rPr>
          <w:rFonts w:asciiTheme="minorHAnsi" w:hAnsiTheme="minorHAnsi"/>
        </w:rPr>
        <w:t xml:space="preserve">Vnímat všemi </w:t>
      </w:r>
      <w:proofErr w:type="gramStart"/>
      <w:r w:rsidRPr="00C07241">
        <w:rPr>
          <w:rFonts w:asciiTheme="minorHAnsi" w:hAnsiTheme="minorHAnsi"/>
        </w:rPr>
        <w:t>smysly- rozlišovat</w:t>
      </w:r>
      <w:proofErr w:type="gramEnd"/>
      <w:r w:rsidRPr="00C07241">
        <w:rPr>
          <w:rFonts w:asciiTheme="minorHAnsi" w:hAnsiTheme="minorHAnsi"/>
        </w:rPr>
        <w:t xml:space="preserve"> vůně, chutě, tóny, zvuky, apod.</w:t>
      </w:r>
    </w:p>
    <w:p w:rsidR="003A4B56" w:rsidRDefault="003A4B56" w:rsidP="00C07241">
      <w:pPr>
        <w:jc w:val="both"/>
        <w:rPr>
          <w:b/>
          <w:color w:val="FF0000"/>
        </w:rPr>
      </w:pPr>
    </w:p>
    <w:p w:rsidR="0035432F" w:rsidRDefault="0035432F" w:rsidP="00C07241">
      <w:pPr>
        <w:jc w:val="both"/>
        <w:rPr>
          <w:b/>
          <w:color w:val="92D050"/>
        </w:rPr>
      </w:pPr>
    </w:p>
    <w:p w:rsidR="00F907EF" w:rsidRPr="00B554AF" w:rsidRDefault="00F907EF" w:rsidP="00BF0AFB">
      <w:pPr>
        <w:spacing w:after="0"/>
        <w:jc w:val="both"/>
        <w:rPr>
          <w:b/>
          <w:color w:val="92D050"/>
          <w:sz w:val="24"/>
          <w:szCs w:val="24"/>
        </w:rPr>
      </w:pPr>
      <w:r w:rsidRPr="00B554AF">
        <w:rPr>
          <w:b/>
          <w:color w:val="92D050"/>
        </w:rPr>
        <w:lastRenderedPageBreak/>
        <w:t>Získávané kompetence</w:t>
      </w:r>
    </w:p>
    <w:p w:rsidR="00FB5D89" w:rsidRPr="00685566" w:rsidRDefault="00322A5C" w:rsidP="00BF0AFB">
      <w:pPr>
        <w:spacing w:after="0"/>
        <w:jc w:val="both"/>
        <w:rPr>
          <w:b/>
          <w:color w:val="0000FF"/>
          <w:sz w:val="24"/>
          <w:szCs w:val="24"/>
        </w:rPr>
      </w:pPr>
      <w:r w:rsidRPr="00685566">
        <w:rPr>
          <w:b/>
          <w:color w:val="0000FF"/>
          <w:sz w:val="24"/>
          <w:szCs w:val="24"/>
        </w:rPr>
        <w:t>Kompetence k</w:t>
      </w:r>
      <w:r w:rsidR="004C4746" w:rsidRPr="00685566">
        <w:rPr>
          <w:b/>
          <w:color w:val="0000FF"/>
          <w:sz w:val="24"/>
          <w:szCs w:val="24"/>
        </w:rPr>
        <w:t> </w:t>
      </w:r>
      <w:r w:rsidRPr="00685566">
        <w:rPr>
          <w:b/>
          <w:color w:val="0000FF"/>
          <w:sz w:val="24"/>
          <w:szCs w:val="24"/>
        </w:rPr>
        <w:t>učení</w:t>
      </w:r>
    </w:p>
    <w:p w:rsidR="004C4746" w:rsidRDefault="004C4746" w:rsidP="00BF0AFB">
      <w:pPr>
        <w:spacing w:after="0"/>
        <w:jc w:val="both"/>
        <w:rPr>
          <w:sz w:val="24"/>
          <w:szCs w:val="24"/>
        </w:rPr>
      </w:pPr>
      <w:r>
        <w:rPr>
          <w:sz w:val="24"/>
          <w:szCs w:val="24"/>
        </w:rPr>
        <w:t xml:space="preserve">Soustředěně poslouchá, pozoruje a všímá si souvislostí. </w:t>
      </w:r>
    </w:p>
    <w:p w:rsidR="004C4746" w:rsidRDefault="004C4746" w:rsidP="00BF0AFB">
      <w:pPr>
        <w:spacing w:after="0"/>
        <w:jc w:val="both"/>
        <w:rPr>
          <w:sz w:val="24"/>
          <w:szCs w:val="24"/>
        </w:rPr>
      </w:pPr>
      <w:r>
        <w:rPr>
          <w:sz w:val="24"/>
          <w:szCs w:val="24"/>
        </w:rPr>
        <w:t>Získané zkušenosti uplatňuje v dalším učení.</w:t>
      </w:r>
    </w:p>
    <w:p w:rsidR="0035432F" w:rsidRDefault="0035432F" w:rsidP="0035432F">
      <w:pPr>
        <w:spacing w:after="0"/>
        <w:jc w:val="both"/>
        <w:rPr>
          <w:b/>
          <w:color w:val="0000FF"/>
          <w:sz w:val="24"/>
          <w:szCs w:val="24"/>
        </w:rPr>
      </w:pPr>
    </w:p>
    <w:p w:rsidR="00322A5C" w:rsidRPr="00685566" w:rsidRDefault="00322A5C" w:rsidP="0035432F">
      <w:pPr>
        <w:spacing w:after="0"/>
        <w:jc w:val="both"/>
        <w:rPr>
          <w:b/>
          <w:color w:val="0000FF"/>
          <w:sz w:val="24"/>
          <w:szCs w:val="24"/>
        </w:rPr>
      </w:pPr>
      <w:r w:rsidRPr="00685566">
        <w:rPr>
          <w:b/>
          <w:color w:val="0000FF"/>
          <w:sz w:val="24"/>
          <w:szCs w:val="24"/>
        </w:rPr>
        <w:t>Kompetence k řešení problémů</w:t>
      </w:r>
    </w:p>
    <w:p w:rsidR="004C4746" w:rsidRDefault="004C4746" w:rsidP="0035432F">
      <w:pPr>
        <w:pStyle w:val="Default"/>
        <w:rPr>
          <w:rFonts w:asciiTheme="minorHAnsi" w:hAnsiTheme="minorHAnsi"/>
          <w:color w:val="auto"/>
        </w:rPr>
      </w:pPr>
      <w:r w:rsidRPr="004C4746">
        <w:rPr>
          <w:rFonts w:asciiTheme="minorHAnsi" w:hAnsiTheme="minorHAnsi"/>
          <w:color w:val="auto"/>
        </w:rPr>
        <w:t>Rozlišuje řešení, která jsou funkční (vedoucí k cíli), a řešení, která funkční nejsou, dokáže mezi nimi volit</w:t>
      </w:r>
      <w:r>
        <w:rPr>
          <w:rFonts w:asciiTheme="minorHAnsi" w:hAnsiTheme="minorHAnsi"/>
          <w:color w:val="auto"/>
        </w:rPr>
        <w:t>.</w:t>
      </w:r>
    </w:p>
    <w:p w:rsidR="004C4746" w:rsidRDefault="00937A6F" w:rsidP="0035432F">
      <w:pPr>
        <w:pStyle w:val="Default"/>
        <w:rPr>
          <w:rFonts w:asciiTheme="minorHAnsi" w:hAnsiTheme="minorHAnsi"/>
          <w:color w:val="auto"/>
        </w:rPr>
      </w:pPr>
      <w:r>
        <w:rPr>
          <w:rFonts w:asciiTheme="minorHAnsi" w:hAnsiTheme="minorHAnsi"/>
          <w:color w:val="auto"/>
        </w:rPr>
        <w:t xml:space="preserve">Zpřesňuje si početní představy. </w:t>
      </w:r>
      <w:r w:rsidR="004C4746" w:rsidRPr="004C4746">
        <w:rPr>
          <w:rFonts w:asciiTheme="minorHAnsi" w:hAnsiTheme="minorHAnsi"/>
          <w:color w:val="auto"/>
        </w:rPr>
        <w:t xml:space="preserve"> </w:t>
      </w:r>
    </w:p>
    <w:p w:rsidR="0035432F" w:rsidRPr="0035432F" w:rsidRDefault="0035432F" w:rsidP="0035432F">
      <w:pPr>
        <w:pStyle w:val="Default"/>
        <w:rPr>
          <w:rFonts w:asciiTheme="minorHAnsi" w:hAnsiTheme="minorHAnsi"/>
          <w:color w:val="auto"/>
        </w:rPr>
      </w:pPr>
    </w:p>
    <w:p w:rsidR="00322A5C" w:rsidRPr="00685566" w:rsidRDefault="00322A5C" w:rsidP="0035432F">
      <w:pPr>
        <w:spacing w:after="0"/>
        <w:jc w:val="both"/>
        <w:rPr>
          <w:b/>
          <w:color w:val="0000FF"/>
          <w:sz w:val="24"/>
          <w:szCs w:val="24"/>
        </w:rPr>
      </w:pPr>
      <w:r w:rsidRPr="00685566">
        <w:rPr>
          <w:b/>
          <w:color w:val="0000FF"/>
          <w:sz w:val="24"/>
          <w:szCs w:val="24"/>
        </w:rPr>
        <w:t>Kompetence komunikativní</w:t>
      </w:r>
    </w:p>
    <w:p w:rsidR="00937A6F" w:rsidRDefault="00937A6F" w:rsidP="0035432F">
      <w:pPr>
        <w:pStyle w:val="Default"/>
        <w:rPr>
          <w:rFonts w:asciiTheme="minorHAnsi" w:hAnsiTheme="minorHAnsi"/>
        </w:rPr>
      </w:pPr>
      <w:r>
        <w:rPr>
          <w:rFonts w:asciiTheme="minorHAnsi" w:hAnsiTheme="minorHAnsi"/>
        </w:rPr>
        <w:t>O</w:t>
      </w:r>
      <w:r w:rsidR="003048A0" w:rsidRPr="003048A0">
        <w:rPr>
          <w:rFonts w:asciiTheme="minorHAnsi" w:hAnsiTheme="minorHAnsi"/>
        </w:rPr>
        <w:t>vládá dovednosti předcházející čtení a psaní</w:t>
      </w:r>
      <w:r>
        <w:rPr>
          <w:rFonts w:asciiTheme="minorHAnsi" w:hAnsiTheme="minorHAnsi"/>
        </w:rPr>
        <w:t>.</w:t>
      </w:r>
    </w:p>
    <w:p w:rsidR="003048A0" w:rsidRPr="003048A0" w:rsidRDefault="00937A6F" w:rsidP="0035432F">
      <w:pPr>
        <w:pStyle w:val="Default"/>
        <w:rPr>
          <w:rFonts w:asciiTheme="minorHAnsi" w:hAnsiTheme="minorHAnsi"/>
        </w:rPr>
      </w:pPr>
      <w:r>
        <w:rPr>
          <w:rFonts w:asciiTheme="minorHAnsi" w:hAnsiTheme="minorHAnsi"/>
        </w:rPr>
        <w:t>Komunikuje v celých větách, průběžně doplňuje slovní zásobu.</w:t>
      </w:r>
      <w:r w:rsidR="003048A0" w:rsidRPr="003048A0">
        <w:rPr>
          <w:rFonts w:asciiTheme="minorHAnsi" w:hAnsiTheme="minorHAnsi"/>
        </w:rPr>
        <w:t xml:space="preserve"> </w:t>
      </w:r>
    </w:p>
    <w:p w:rsidR="003048A0" w:rsidRDefault="003048A0" w:rsidP="00C07241">
      <w:pPr>
        <w:jc w:val="both"/>
        <w:rPr>
          <w:sz w:val="24"/>
          <w:szCs w:val="24"/>
        </w:rPr>
      </w:pPr>
    </w:p>
    <w:p w:rsidR="00322A5C" w:rsidRPr="00685566" w:rsidRDefault="00322A5C" w:rsidP="0035432F">
      <w:pPr>
        <w:spacing w:after="0"/>
        <w:jc w:val="both"/>
        <w:rPr>
          <w:b/>
          <w:color w:val="0000FF"/>
          <w:sz w:val="24"/>
          <w:szCs w:val="24"/>
        </w:rPr>
      </w:pPr>
      <w:r w:rsidRPr="00685566">
        <w:rPr>
          <w:b/>
          <w:color w:val="0000FF"/>
          <w:sz w:val="24"/>
          <w:szCs w:val="24"/>
        </w:rPr>
        <w:t>Kompetence sociální a personální</w:t>
      </w:r>
    </w:p>
    <w:p w:rsidR="004C4746" w:rsidRPr="00937A6F" w:rsidRDefault="00937A6F" w:rsidP="0035432F">
      <w:pPr>
        <w:pStyle w:val="Default"/>
        <w:rPr>
          <w:rFonts w:asciiTheme="minorHAnsi" w:hAnsiTheme="minorHAnsi"/>
          <w:color w:val="auto"/>
        </w:rPr>
      </w:pPr>
      <w:r w:rsidRPr="00937A6F">
        <w:rPr>
          <w:rFonts w:asciiTheme="minorHAnsi" w:hAnsiTheme="minorHAnsi"/>
          <w:color w:val="auto"/>
        </w:rPr>
        <w:t>M</w:t>
      </w:r>
      <w:r w:rsidR="004C4746" w:rsidRPr="00937A6F">
        <w:rPr>
          <w:rFonts w:asciiTheme="minorHAnsi" w:hAnsiTheme="minorHAnsi"/>
          <w:color w:val="auto"/>
        </w:rPr>
        <w:t>á základní dětskou představu o tom, co je v souladu se základními lidskými hodnotami a normami, i co je s nimi v rozporu, a snaží se podle toho chovat</w:t>
      </w:r>
      <w:r w:rsidRPr="00937A6F">
        <w:rPr>
          <w:rFonts w:asciiTheme="minorHAnsi" w:hAnsiTheme="minorHAnsi"/>
          <w:color w:val="auto"/>
        </w:rPr>
        <w:t>.</w:t>
      </w:r>
      <w:r w:rsidR="004C4746" w:rsidRPr="00937A6F">
        <w:rPr>
          <w:rFonts w:asciiTheme="minorHAnsi" w:hAnsiTheme="minorHAnsi"/>
          <w:color w:val="auto"/>
        </w:rPr>
        <w:t xml:space="preserve"> </w:t>
      </w:r>
    </w:p>
    <w:p w:rsidR="004C4746" w:rsidRPr="00937A6F" w:rsidRDefault="00937A6F" w:rsidP="0035432F">
      <w:pPr>
        <w:pStyle w:val="Default"/>
        <w:rPr>
          <w:rFonts w:asciiTheme="minorHAnsi" w:hAnsiTheme="minorHAnsi"/>
          <w:color w:val="auto"/>
        </w:rPr>
      </w:pPr>
      <w:r w:rsidRPr="00937A6F">
        <w:rPr>
          <w:rFonts w:asciiTheme="minorHAnsi" w:hAnsiTheme="minorHAnsi"/>
          <w:color w:val="auto"/>
        </w:rPr>
        <w:t>S</w:t>
      </w:r>
      <w:r w:rsidR="004C4746" w:rsidRPr="00937A6F">
        <w:rPr>
          <w:rFonts w:asciiTheme="minorHAnsi" w:hAnsiTheme="minorHAnsi"/>
          <w:color w:val="auto"/>
        </w:rPr>
        <w:t>poluvytváří pravidla společenského soužití mezi vrstevníky, rozumí jejich smyslu a chápe potřebu je zachovávat</w:t>
      </w:r>
      <w:r w:rsidRPr="00937A6F">
        <w:rPr>
          <w:rFonts w:asciiTheme="minorHAnsi" w:hAnsiTheme="minorHAnsi"/>
          <w:color w:val="auto"/>
        </w:rPr>
        <w:t>.</w:t>
      </w:r>
      <w:r w:rsidR="004C4746" w:rsidRPr="00937A6F">
        <w:rPr>
          <w:rFonts w:asciiTheme="minorHAnsi" w:hAnsiTheme="minorHAnsi"/>
          <w:color w:val="auto"/>
        </w:rPr>
        <w:t xml:space="preserve"> </w:t>
      </w:r>
    </w:p>
    <w:p w:rsidR="004C4746" w:rsidRDefault="004C4746" w:rsidP="00C07241">
      <w:pPr>
        <w:jc w:val="both"/>
        <w:rPr>
          <w:sz w:val="24"/>
          <w:szCs w:val="24"/>
        </w:rPr>
      </w:pPr>
    </w:p>
    <w:p w:rsidR="00322A5C" w:rsidRPr="00685566" w:rsidRDefault="00322A5C" w:rsidP="0035432F">
      <w:pPr>
        <w:spacing w:after="0"/>
        <w:jc w:val="both"/>
        <w:rPr>
          <w:b/>
          <w:color w:val="0000FF"/>
          <w:sz w:val="24"/>
          <w:szCs w:val="24"/>
        </w:rPr>
      </w:pPr>
      <w:r w:rsidRPr="00685566">
        <w:rPr>
          <w:b/>
          <w:color w:val="0000FF"/>
          <w:sz w:val="24"/>
          <w:szCs w:val="24"/>
        </w:rPr>
        <w:t>Kompetence činnostní a občanské</w:t>
      </w:r>
    </w:p>
    <w:p w:rsidR="004C4746" w:rsidRDefault="004C4746" w:rsidP="0035432F">
      <w:pPr>
        <w:pStyle w:val="Default"/>
        <w:rPr>
          <w:rFonts w:asciiTheme="minorHAnsi" w:hAnsiTheme="minorHAnsi"/>
          <w:color w:val="0000FF"/>
        </w:rPr>
      </w:pPr>
      <w:r w:rsidRPr="00937A6F">
        <w:rPr>
          <w:rFonts w:asciiTheme="minorHAnsi" w:hAnsiTheme="minorHAnsi"/>
          <w:color w:val="auto"/>
        </w:rPr>
        <w:t>Je elementárně připraveno na život v multikulturní společnosti</w:t>
      </w:r>
      <w:r>
        <w:rPr>
          <w:rFonts w:asciiTheme="minorHAnsi" w:hAnsiTheme="minorHAnsi"/>
          <w:color w:val="0000FF"/>
        </w:rPr>
        <w:t>.</w:t>
      </w:r>
      <w:r w:rsidRPr="004C4746">
        <w:rPr>
          <w:rFonts w:asciiTheme="minorHAnsi" w:hAnsiTheme="minorHAnsi"/>
          <w:color w:val="0000FF"/>
        </w:rPr>
        <w:t xml:space="preserve"> </w:t>
      </w:r>
    </w:p>
    <w:p w:rsidR="00A27602" w:rsidRPr="0096330C" w:rsidRDefault="00A27602" w:rsidP="0035432F">
      <w:pPr>
        <w:pStyle w:val="Default"/>
        <w:rPr>
          <w:rFonts w:asciiTheme="minorHAnsi" w:hAnsiTheme="minorHAnsi"/>
          <w:color w:val="auto"/>
        </w:rPr>
      </w:pPr>
      <w:r>
        <w:rPr>
          <w:rFonts w:asciiTheme="minorHAnsi" w:hAnsiTheme="minorHAnsi"/>
          <w:color w:val="auto"/>
        </w:rPr>
        <w:t>J</w:t>
      </w:r>
      <w:r w:rsidRPr="0096330C">
        <w:rPr>
          <w:rFonts w:asciiTheme="minorHAnsi" w:hAnsiTheme="minorHAnsi"/>
          <w:color w:val="auto"/>
        </w:rPr>
        <w:t>e zdravě sebevědomé a o svém jednání samostatně rozhoduje</w:t>
      </w:r>
      <w:r>
        <w:rPr>
          <w:rFonts w:asciiTheme="minorHAnsi" w:hAnsiTheme="minorHAnsi"/>
          <w:color w:val="auto"/>
        </w:rPr>
        <w:t>.</w:t>
      </w:r>
      <w:r w:rsidRPr="0096330C">
        <w:rPr>
          <w:rFonts w:asciiTheme="minorHAnsi" w:hAnsiTheme="minorHAnsi"/>
          <w:color w:val="auto"/>
        </w:rPr>
        <w:t xml:space="preserve"> </w:t>
      </w:r>
    </w:p>
    <w:p w:rsidR="00A27602" w:rsidRPr="0096330C" w:rsidRDefault="00A27602" w:rsidP="0035432F">
      <w:pPr>
        <w:pStyle w:val="Default"/>
        <w:rPr>
          <w:rFonts w:asciiTheme="minorHAnsi" w:hAnsiTheme="minorHAnsi"/>
          <w:color w:val="auto"/>
        </w:rPr>
      </w:pPr>
      <w:r>
        <w:rPr>
          <w:rFonts w:asciiTheme="minorHAnsi" w:hAnsiTheme="minorHAnsi"/>
          <w:color w:val="auto"/>
        </w:rPr>
        <w:t>Z</w:t>
      </w:r>
      <w:r w:rsidRPr="0096330C">
        <w:rPr>
          <w:rFonts w:asciiTheme="minorHAnsi" w:hAnsiTheme="minorHAnsi"/>
          <w:color w:val="auto"/>
        </w:rPr>
        <w:t>ná důsledky svého jednání, je citlivé k druhým, pozná ubližování, nespravedlnost, adekvátně reaguje</w:t>
      </w:r>
      <w:r>
        <w:rPr>
          <w:rFonts w:asciiTheme="minorHAnsi" w:hAnsiTheme="minorHAnsi"/>
          <w:color w:val="auto"/>
        </w:rPr>
        <w:t>.</w:t>
      </w:r>
      <w:r w:rsidRPr="0096330C">
        <w:rPr>
          <w:rFonts w:asciiTheme="minorHAnsi" w:hAnsiTheme="minorHAnsi"/>
          <w:color w:val="auto"/>
        </w:rPr>
        <w:t xml:space="preserve"> </w:t>
      </w:r>
    </w:p>
    <w:p w:rsidR="00FB5D89" w:rsidRDefault="00FB5D89" w:rsidP="00C07241">
      <w:pPr>
        <w:jc w:val="both"/>
        <w:rPr>
          <w:sz w:val="24"/>
          <w:szCs w:val="24"/>
        </w:rPr>
      </w:pPr>
    </w:p>
    <w:p w:rsidR="006037BF" w:rsidRDefault="006037BF" w:rsidP="00C07241">
      <w:pPr>
        <w:jc w:val="both"/>
        <w:rPr>
          <w:rStyle w:val="Siln"/>
          <w:i/>
          <w:color w:val="0000FF"/>
          <w:sz w:val="36"/>
          <w:szCs w:val="36"/>
        </w:rPr>
      </w:pPr>
    </w:p>
    <w:p w:rsidR="006037BF" w:rsidRDefault="006037BF" w:rsidP="00C07241">
      <w:pPr>
        <w:jc w:val="both"/>
        <w:rPr>
          <w:rStyle w:val="Siln"/>
          <w:i/>
          <w:color w:val="0000FF"/>
          <w:sz w:val="36"/>
          <w:szCs w:val="36"/>
        </w:rPr>
      </w:pPr>
    </w:p>
    <w:p w:rsidR="006037BF" w:rsidRDefault="006037BF" w:rsidP="004479A8">
      <w:pPr>
        <w:spacing w:after="0"/>
        <w:jc w:val="both"/>
        <w:rPr>
          <w:rStyle w:val="Siln"/>
          <w:i/>
          <w:color w:val="0000FF"/>
          <w:sz w:val="36"/>
          <w:szCs w:val="36"/>
        </w:rPr>
      </w:pPr>
    </w:p>
    <w:p w:rsidR="0020342E" w:rsidRDefault="0020342E" w:rsidP="004479A8">
      <w:pPr>
        <w:spacing w:after="0"/>
        <w:jc w:val="both"/>
        <w:rPr>
          <w:rStyle w:val="Siln"/>
          <w:color w:val="0000FF"/>
          <w:sz w:val="36"/>
          <w:szCs w:val="36"/>
        </w:rPr>
      </w:pPr>
    </w:p>
    <w:p w:rsidR="0020342E" w:rsidRDefault="0020342E" w:rsidP="004479A8">
      <w:pPr>
        <w:spacing w:after="0"/>
        <w:jc w:val="both"/>
        <w:rPr>
          <w:rStyle w:val="Siln"/>
          <w:color w:val="0000FF"/>
          <w:sz w:val="36"/>
          <w:szCs w:val="36"/>
        </w:rPr>
      </w:pPr>
    </w:p>
    <w:p w:rsidR="0020342E" w:rsidRDefault="0020342E" w:rsidP="004479A8">
      <w:pPr>
        <w:spacing w:after="0"/>
        <w:jc w:val="both"/>
        <w:rPr>
          <w:rStyle w:val="Siln"/>
          <w:color w:val="0000FF"/>
          <w:sz w:val="36"/>
          <w:szCs w:val="36"/>
        </w:rPr>
      </w:pPr>
    </w:p>
    <w:p w:rsidR="0035432F" w:rsidRDefault="0035432F" w:rsidP="004479A8">
      <w:pPr>
        <w:spacing w:after="0"/>
        <w:jc w:val="both"/>
        <w:rPr>
          <w:rStyle w:val="Siln"/>
          <w:color w:val="0000FF"/>
          <w:sz w:val="36"/>
          <w:szCs w:val="36"/>
        </w:rPr>
      </w:pPr>
    </w:p>
    <w:p w:rsidR="00BF0AFB" w:rsidRDefault="00BF0AFB" w:rsidP="004479A8">
      <w:pPr>
        <w:spacing w:after="0"/>
        <w:jc w:val="both"/>
        <w:rPr>
          <w:rStyle w:val="Siln"/>
          <w:color w:val="0000FF"/>
          <w:sz w:val="36"/>
          <w:szCs w:val="36"/>
        </w:rPr>
      </w:pPr>
    </w:p>
    <w:p w:rsidR="00BF0AFB" w:rsidRDefault="00BF0AFB" w:rsidP="004479A8">
      <w:pPr>
        <w:spacing w:after="0"/>
        <w:jc w:val="both"/>
        <w:rPr>
          <w:rStyle w:val="Siln"/>
          <w:color w:val="0000FF"/>
          <w:sz w:val="36"/>
          <w:szCs w:val="36"/>
        </w:rPr>
      </w:pPr>
    </w:p>
    <w:p w:rsidR="004479A8" w:rsidRDefault="00077E8A" w:rsidP="004479A8">
      <w:pPr>
        <w:spacing w:after="0"/>
        <w:jc w:val="both"/>
        <w:rPr>
          <w:rStyle w:val="Siln"/>
          <w:color w:val="0000FF"/>
          <w:sz w:val="36"/>
          <w:szCs w:val="36"/>
        </w:rPr>
      </w:pPr>
      <w:r w:rsidRPr="00263A4E">
        <w:rPr>
          <w:rStyle w:val="Siln"/>
          <w:color w:val="0000FF"/>
          <w:sz w:val="36"/>
          <w:szCs w:val="36"/>
        </w:rPr>
        <w:lastRenderedPageBreak/>
        <w:t>Farmář vypravuje</w:t>
      </w:r>
    </w:p>
    <w:p w:rsidR="00BF0AFB" w:rsidRDefault="00BF0AFB" w:rsidP="004479A8">
      <w:pPr>
        <w:spacing w:after="0"/>
        <w:jc w:val="both"/>
        <w:rPr>
          <w:rStyle w:val="Siln"/>
          <w:color w:val="00B0F0"/>
          <w:sz w:val="24"/>
          <w:szCs w:val="24"/>
        </w:rPr>
      </w:pPr>
    </w:p>
    <w:p w:rsidR="00454FFF" w:rsidRPr="004479A8" w:rsidRDefault="00454FFF" w:rsidP="004479A8">
      <w:pPr>
        <w:spacing w:after="0"/>
        <w:jc w:val="both"/>
        <w:rPr>
          <w:rStyle w:val="Siln"/>
          <w:color w:val="0000FF"/>
          <w:sz w:val="36"/>
          <w:szCs w:val="36"/>
        </w:rPr>
      </w:pPr>
      <w:r w:rsidRPr="00B554AF">
        <w:rPr>
          <w:rStyle w:val="Siln"/>
          <w:color w:val="00B0F0"/>
          <w:sz w:val="24"/>
          <w:szCs w:val="24"/>
        </w:rPr>
        <w:t>Charakteristika a cíle bloku:</w:t>
      </w:r>
    </w:p>
    <w:p w:rsidR="001844C5" w:rsidRPr="006037BF" w:rsidRDefault="001844C5" w:rsidP="00C07241">
      <w:pPr>
        <w:jc w:val="both"/>
        <w:rPr>
          <w:rStyle w:val="Siln"/>
          <w:b w:val="0"/>
          <w:color w:val="000000"/>
          <w:sz w:val="24"/>
          <w:szCs w:val="24"/>
        </w:rPr>
      </w:pPr>
      <w:r w:rsidRPr="006037BF">
        <w:rPr>
          <w:rStyle w:val="Siln"/>
          <w:b w:val="0"/>
          <w:color w:val="000000"/>
          <w:sz w:val="24"/>
          <w:szCs w:val="24"/>
        </w:rPr>
        <w:t xml:space="preserve">Pomocí pohádek a příběhů budeme vytvářet kladný vztah ke knize a k umění. Budeme rozvíjet vyjadřování dětí, představivost, fantazii, kreativitu. </w:t>
      </w:r>
      <w:r w:rsidR="006D60CF" w:rsidRPr="006037BF">
        <w:rPr>
          <w:rStyle w:val="Siln"/>
          <w:b w:val="0"/>
          <w:color w:val="000000"/>
          <w:sz w:val="24"/>
          <w:szCs w:val="24"/>
        </w:rPr>
        <w:t>Nezapomeneme také na divadlo a ostatní kulturu. Budeme si povídat o správném chování při divadelních představeních. Přiblížíme si zajímavé výstavy, kulturní exkurze a návštěvy zámků, kostelů apod.</w:t>
      </w:r>
      <w:r w:rsidRPr="006037BF">
        <w:rPr>
          <w:rStyle w:val="Siln"/>
          <w:b w:val="0"/>
          <w:color w:val="000000"/>
          <w:sz w:val="24"/>
          <w:szCs w:val="24"/>
        </w:rPr>
        <w:t xml:space="preserve"> </w:t>
      </w:r>
      <w:r w:rsidR="00D5793A">
        <w:rPr>
          <w:rStyle w:val="Siln"/>
          <w:b w:val="0"/>
          <w:color w:val="000000"/>
          <w:sz w:val="24"/>
          <w:szCs w:val="24"/>
        </w:rPr>
        <w:t xml:space="preserve">Podpoříme v dětech kulturní cítění a uměleckou tvořivost. </w:t>
      </w:r>
    </w:p>
    <w:p w:rsidR="00E934FD" w:rsidRPr="00B554AF" w:rsidRDefault="00E934FD" w:rsidP="00E934FD">
      <w:pPr>
        <w:autoSpaceDE w:val="0"/>
        <w:autoSpaceDN w:val="0"/>
        <w:adjustRightInd w:val="0"/>
        <w:spacing w:after="0" w:line="240" w:lineRule="auto"/>
        <w:rPr>
          <w:rFonts w:ascii="Calibri" w:hAnsi="Calibri" w:cs="Calibri"/>
          <w:color w:val="00B0F0"/>
          <w:sz w:val="24"/>
          <w:szCs w:val="24"/>
        </w:rPr>
      </w:pPr>
      <w:r w:rsidRPr="00B554AF">
        <w:rPr>
          <w:rFonts w:ascii="Calibri" w:hAnsi="Calibri" w:cs="Calibri"/>
          <w:b/>
          <w:bCs/>
          <w:color w:val="00B0F0"/>
          <w:sz w:val="24"/>
          <w:szCs w:val="24"/>
        </w:rPr>
        <w:t xml:space="preserve">Cíle: </w:t>
      </w:r>
    </w:p>
    <w:p w:rsidR="00E934FD" w:rsidRPr="00B554AF" w:rsidRDefault="00E934FD" w:rsidP="00E934FD">
      <w:pPr>
        <w:autoSpaceDE w:val="0"/>
        <w:autoSpaceDN w:val="0"/>
        <w:adjustRightInd w:val="0"/>
        <w:spacing w:after="0" w:line="240" w:lineRule="auto"/>
        <w:rPr>
          <w:rFonts w:ascii="Calibri" w:hAnsi="Calibri" w:cs="Calibri"/>
          <w:b/>
          <w:iCs/>
          <w:color w:val="92D050"/>
          <w:sz w:val="24"/>
          <w:szCs w:val="24"/>
        </w:rPr>
      </w:pPr>
      <w:r w:rsidRPr="00B554AF">
        <w:rPr>
          <w:rFonts w:ascii="Calibri" w:hAnsi="Calibri" w:cs="Calibri"/>
          <w:b/>
          <w:iCs/>
          <w:color w:val="92D050"/>
          <w:sz w:val="24"/>
          <w:szCs w:val="24"/>
        </w:rPr>
        <w:t xml:space="preserve">Dítě a jeho tělo </w:t>
      </w:r>
    </w:p>
    <w:p w:rsidR="004C4F6F" w:rsidRPr="005C24BD" w:rsidRDefault="00D57FE2" w:rsidP="00E934FD">
      <w:pPr>
        <w:autoSpaceDE w:val="0"/>
        <w:autoSpaceDN w:val="0"/>
        <w:adjustRightInd w:val="0"/>
        <w:spacing w:after="0" w:line="240" w:lineRule="auto"/>
        <w:rPr>
          <w:rFonts w:ascii="Calibri" w:hAnsi="Calibri" w:cs="Calibri"/>
          <w:iCs/>
          <w:color w:val="000000"/>
          <w:sz w:val="24"/>
          <w:szCs w:val="24"/>
        </w:rPr>
      </w:pPr>
      <w:r w:rsidRPr="005C24BD">
        <w:rPr>
          <w:rFonts w:ascii="Calibri" w:hAnsi="Calibri" w:cs="Calibri"/>
          <w:iCs/>
          <w:color w:val="000000"/>
          <w:sz w:val="24"/>
          <w:szCs w:val="24"/>
        </w:rPr>
        <w:t>Osvojení si praktických činností, rozvoj fyzické a psychické zdatnosti.</w:t>
      </w:r>
    </w:p>
    <w:p w:rsidR="003C1F71" w:rsidRPr="005C24BD" w:rsidRDefault="003C1F71" w:rsidP="00E934FD">
      <w:pPr>
        <w:autoSpaceDE w:val="0"/>
        <w:autoSpaceDN w:val="0"/>
        <w:adjustRightInd w:val="0"/>
        <w:spacing w:after="0" w:line="240" w:lineRule="auto"/>
        <w:rPr>
          <w:rFonts w:ascii="Calibri" w:hAnsi="Calibri" w:cs="Calibri"/>
          <w:iCs/>
          <w:color w:val="000000"/>
          <w:sz w:val="24"/>
          <w:szCs w:val="24"/>
        </w:rPr>
      </w:pPr>
      <w:r w:rsidRPr="005C24BD">
        <w:rPr>
          <w:rFonts w:ascii="Calibri" w:hAnsi="Calibri" w:cs="Calibri"/>
          <w:iCs/>
          <w:color w:val="000000"/>
          <w:sz w:val="24"/>
          <w:szCs w:val="24"/>
        </w:rPr>
        <w:t>Rozvoj jemné motoriky.</w:t>
      </w:r>
    </w:p>
    <w:p w:rsidR="006037BF" w:rsidRPr="005C24BD" w:rsidRDefault="006037BF" w:rsidP="00E934FD">
      <w:pPr>
        <w:autoSpaceDE w:val="0"/>
        <w:autoSpaceDN w:val="0"/>
        <w:adjustRightInd w:val="0"/>
        <w:spacing w:after="0" w:line="240" w:lineRule="auto"/>
        <w:rPr>
          <w:rFonts w:ascii="Calibri" w:hAnsi="Calibri" w:cs="Calibri"/>
          <w:iCs/>
          <w:color w:val="000000"/>
          <w:sz w:val="24"/>
          <w:szCs w:val="24"/>
        </w:rPr>
      </w:pPr>
    </w:p>
    <w:p w:rsidR="00E934FD" w:rsidRPr="00B554AF" w:rsidRDefault="00E934FD" w:rsidP="00E934FD">
      <w:pPr>
        <w:autoSpaceDE w:val="0"/>
        <w:autoSpaceDN w:val="0"/>
        <w:adjustRightInd w:val="0"/>
        <w:spacing w:after="0" w:line="240" w:lineRule="auto"/>
        <w:rPr>
          <w:rFonts w:ascii="Calibri" w:hAnsi="Calibri" w:cs="Calibri"/>
          <w:b/>
          <w:color w:val="92D050"/>
          <w:sz w:val="24"/>
          <w:szCs w:val="24"/>
        </w:rPr>
      </w:pPr>
      <w:r w:rsidRPr="00B554AF">
        <w:rPr>
          <w:rFonts w:ascii="Calibri" w:hAnsi="Calibri" w:cs="Calibri"/>
          <w:b/>
          <w:color w:val="92D050"/>
          <w:sz w:val="24"/>
          <w:szCs w:val="24"/>
        </w:rPr>
        <w:t>Dítě a jeho psychika</w:t>
      </w:r>
    </w:p>
    <w:p w:rsidR="00D57FE2" w:rsidRPr="005C24BD" w:rsidRDefault="00D57FE2" w:rsidP="00E934FD">
      <w:pPr>
        <w:autoSpaceDE w:val="0"/>
        <w:autoSpaceDN w:val="0"/>
        <w:adjustRightInd w:val="0"/>
        <w:spacing w:after="0" w:line="240" w:lineRule="auto"/>
        <w:rPr>
          <w:rFonts w:ascii="Calibri" w:hAnsi="Calibri" w:cs="Calibri"/>
          <w:color w:val="000000"/>
          <w:sz w:val="24"/>
          <w:szCs w:val="24"/>
        </w:rPr>
      </w:pPr>
      <w:r w:rsidRPr="005C24BD">
        <w:rPr>
          <w:rFonts w:ascii="Calibri" w:hAnsi="Calibri" w:cs="Calibri"/>
          <w:color w:val="000000"/>
          <w:sz w:val="24"/>
          <w:szCs w:val="24"/>
        </w:rPr>
        <w:t>Rozvoj řečových schopností. Soustředit se</w:t>
      </w:r>
      <w:r w:rsidR="003C1F71" w:rsidRPr="005C24BD">
        <w:rPr>
          <w:rFonts w:ascii="Calibri" w:hAnsi="Calibri" w:cs="Calibri"/>
          <w:color w:val="000000"/>
          <w:sz w:val="24"/>
          <w:szCs w:val="24"/>
        </w:rPr>
        <w:t xml:space="preserve"> na</w:t>
      </w:r>
      <w:r w:rsidRPr="005C24BD">
        <w:rPr>
          <w:rFonts w:ascii="Calibri" w:hAnsi="Calibri" w:cs="Calibri"/>
          <w:color w:val="000000"/>
          <w:sz w:val="24"/>
          <w:szCs w:val="24"/>
        </w:rPr>
        <w:t xml:space="preserve"> příběh a umět jej reprodukovat.</w:t>
      </w:r>
    </w:p>
    <w:p w:rsidR="00D57FE2" w:rsidRPr="005C24BD" w:rsidRDefault="00D57FE2" w:rsidP="00E934FD">
      <w:pPr>
        <w:autoSpaceDE w:val="0"/>
        <w:autoSpaceDN w:val="0"/>
        <w:adjustRightInd w:val="0"/>
        <w:spacing w:after="0" w:line="240" w:lineRule="auto"/>
        <w:rPr>
          <w:rFonts w:ascii="Calibri" w:hAnsi="Calibri" w:cs="Calibri"/>
          <w:color w:val="000000"/>
          <w:sz w:val="24"/>
          <w:szCs w:val="24"/>
        </w:rPr>
      </w:pPr>
      <w:r w:rsidRPr="005C24BD">
        <w:rPr>
          <w:rFonts w:ascii="Calibri" w:hAnsi="Calibri" w:cs="Calibri"/>
          <w:color w:val="000000"/>
          <w:sz w:val="24"/>
          <w:szCs w:val="24"/>
        </w:rPr>
        <w:t>Rozvoj poznatků, schopností a dovedností umožňující pocity, získané dojmy a prožitky vyjádřit.</w:t>
      </w:r>
    </w:p>
    <w:p w:rsidR="006037BF" w:rsidRPr="005C24BD" w:rsidRDefault="006037BF" w:rsidP="00E934FD">
      <w:pPr>
        <w:autoSpaceDE w:val="0"/>
        <w:autoSpaceDN w:val="0"/>
        <w:adjustRightInd w:val="0"/>
        <w:spacing w:after="0" w:line="240" w:lineRule="auto"/>
        <w:rPr>
          <w:rFonts w:ascii="Calibri" w:hAnsi="Calibri" w:cs="Calibri"/>
          <w:color w:val="000000"/>
          <w:sz w:val="24"/>
          <w:szCs w:val="24"/>
        </w:rPr>
      </w:pPr>
    </w:p>
    <w:p w:rsidR="00E934FD" w:rsidRPr="00B554AF" w:rsidRDefault="00E934FD" w:rsidP="00E934FD">
      <w:pPr>
        <w:autoSpaceDE w:val="0"/>
        <w:autoSpaceDN w:val="0"/>
        <w:adjustRightInd w:val="0"/>
        <w:spacing w:after="0" w:line="240" w:lineRule="auto"/>
        <w:rPr>
          <w:rFonts w:ascii="Calibri" w:hAnsi="Calibri" w:cs="Calibri"/>
          <w:b/>
          <w:color w:val="92D050"/>
          <w:sz w:val="24"/>
          <w:szCs w:val="24"/>
        </w:rPr>
      </w:pPr>
      <w:r w:rsidRPr="00B554AF">
        <w:rPr>
          <w:rFonts w:ascii="Calibri" w:hAnsi="Calibri" w:cs="Calibri"/>
          <w:b/>
          <w:color w:val="92D050"/>
          <w:sz w:val="24"/>
          <w:szCs w:val="24"/>
        </w:rPr>
        <w:t>Dítě a ten druhý</w:t>
      </w:r>
    </w:p>
    <w:p w:rsidR="008E63E4" w:rsidRPr="005C24BD" w:rsidRDefault="008E63E4" w:rsidP="00E934FD">
      <w:pPr>
        <w:autoSpaceDE w:val="0"/>
        <w:autoSpaceDN w:val="0"/>
        <w:adjustRightInd w:val="0"/>
        <w:spacing w:after="0" w:line="240" w:lineRule="auto"/>
        <w:rPr>
          <w:rFonts w:ascii="Calibri" w:hAnsi="Calibri" w:cs="Calibri"/>
          <w:color w:val="000000"/>
          <w:sz w:val="24"/>
          <w:szCs w:val="24"/>
        </w:rPr>
      </w:pPr>
      <w:r w:rsidRPr="005C24BD">
        <w:rPr>
          <w:rFonts w:ascii="Calibri" w:hAnsi="Calibri" w:cs="Calibri"/>
          <w:color w:val="000000"/>
          <w:sz w:val="24"/>
          <w:szCs w:val="24"/>
        </w:rPr>
        <w:t>Navazování a rozvíjení vztahů k druhým lidem.</w:t>
      </w:r>
    </w:p>
    <w:p w:rsidR="008E63E4" w:rsidRPr="005C24BD" w:rsidRDefault="008E63E4" w:rsidP="00E934FD">
      <w:pPr>
        <w:autoSpaceDE w:val="0"/>
        <w:autoSpaceDN w:val="0"/>
        <w:adjustRightInd w:val="0"/>
        <w:spacing w:after="0" w:line="240" w:lineRule="auto"/>
        <w:rPr>
          <w:rFonts w:ascii="Calibri" w:hAnsi="Calibri" w:cs="Calibri"/>
          <w:color w:val="000000"/>
          <w:sz w:val="24"/>
          <w:szCs w:val="24"/>
        </w:rPr>
      </w:pPr>
      <w:r w:rsidRPr="005C24BD">
        <w:rPr>
          <w:rFonts w:ascii="Calibri" w:hAnsi="Calibri" w:cs="Calibri"/>
          <w:color w:val="000000"/>
          <w:sz w:val="24"/>
          <w:szCs w:val="24"/>
        </w:rPr>
        <w:t>Rozvoj interaktivních komunikativních dovedností verbálních i neverbálních.</w:t>
      </w:r>
    </w:p>
    <w:p w:rsidR="008E63E4" w:rsidRPr="005C24BD" w:rsidRDefault="008E63E4" w:rsidP="00E934FD">
      <w:pPr>
        <w:autoSpaceDE w:val="0"/>
        <w:autoSpaceDN w:val="0"/>
        <w:adjustRightInd w:val="0"/>
        <w:spacing w:after="0" w:line="240" w:lineRule="auto"/>
        <w:rPr>
          <w:rFonts w:ascii="Calibri" w:hAnsi="Calibri" w:cs="Calibri"/>
          <w:b/>
          <w:color w:val="000000"/>
          <w:sz w:val="24"/>
          <w:szCs w:val="24"/>
        </w:rPr>
      </w:pPr>
    </w:p>
    <w:p w:rsidR="008E63E4" w:rsidRPr="00B554AF" w:rsidRDefault="00E934FD" w:rsidP="008E63E4">
      <w:pPr>
        <w:pStyle w:val="Default"/>
        <w:rPr>
          <w:color w:val="92D050"/>
        </w:rPr>
      </w:pPr>
      <w:r w:rsidRPr="00B554AF">
        <w:rPr>
          <w:rFonts w:ascii="Calibri" w:hAnsi="Calibri" w:cs="Calibri"/>
          <w:b/>
          <w:iCs/>
          <w:color w:val="92D050"/>
        </w:rPr>
        <w:t>Dítě a spo</w:t>
      </w:r>
      <w:r w:rsidR="008E63E4" w:rsidRPr="00B554AF">
        <w:rPr>
          <w:rFonts w:ascii="Calibri" w:hAnsi="Calibri" w:cs="Calibri"/>
          <w:b/>
          <w:iCs/>
          <w:color w:val="92D050"/>
        </w:rPr>
        <w:t>lečnost</w:t>
      </w:r>
      <w:r w:rsidR="008E63E4" w:rsidRPr="00B554AF">
        <w:rPr>
          <w:color w:val="92D050"/>
        </w:rPr>
        <w:t xml:space="preserve"> </w:t>
      </w:r>
    </w:p>
    <w:p w:rsidR="008E63E4" w:rsidRPr="005C24BD" w:rsidRDefault="008E63E4" w:rsidP="008E63E4">
      <w:pPr>
        <w:pStyle w:val="Default"/>
        <w:rPr>
          <w:rFonts w:ascii="Calibri" w:hAnsi="Calibri" w:cs="Calibri"/>
        </w:rPr>
      </w:pPr>
      <w:r w:rsidRPr="005C24BD">
        <w:rPr>
          <w:rFonts w:ascii="Calibri" w:hAnsi="Calibri" w:cs="Calibri"/>
        </w:rPr>
        <w:t xml:space="preserve"> Vnímat umělecké a kulturní podněty, pozorně poslouchat, sledovat se zájmem literární, dramatické či hudební představení, hodnotit svoje zážitky. </w:t>
      </w:r>
    </w:p>
    <w:p w:rsidR="00E934FD" w:rsidRPr="00B554AF" w:rsidRDefault="008E63E4" w:rsidP="008E63E4">
      <w:pPr>
        <w:jc w:val="both"/>
        <w:rPr>
          <w:rFonts w:ascii="Calibri" w:hAnsi="Calibri" w:cs="Calibri"/>
          <w:sz w:val="24"/>
          <w:szCs w:val="24"/>
        </w:rPr>
      </w:pPr>
      <w:r w:rsidRPr="005C24BD">
        <w:rPr>
          <w:rFonts w:ascii="Calibri" w:hAnsi="Calibri" w:cs="Calibri"/>
          <w:color w:val="000000"/>
          <w:sz w:val="24"/>
          <w:szCs w:val="24"/>
        </w:rPr>
        <w:t>Zvládnout základní hudební dovednosti vokální i instrumentální. Zvládnout zpěv skupinový, sólový, sledovat a</w:t>
      </w:r>
      <w:r w:rsidRPr="00B554AF">
        <w:rPr>
          <w:rFonts w:ascii="Calibri" w:hAnsi="Calibri" w:cs="Calibri"/>
          <w:color w:val="92D050"/>
          <w:sz w:val="24"/>
          <w:szCs w:val="24"/>
        </w:rPr>
        <w:t xml:space="preserve"> </w:t>
      </w:r>
      <w:r w:rsidRPr="00B554AF">
        <w:rPr>
          <w:rFonts w:ascii="Calibri" w:hAnsi="Calibri" w:cs="Calibri"/>
          <w:sz w:val="24"/>
          <w:szCs w:val="24"/>
        </w:rPr>
        <w:t xml:space="preserve">rozlišovat rytmus. </w:t>
      </w:r>
    </w:p>
    <w:p w:rsidR="0020342E" w:rsidRDefault="008E63E4" w:rsidP="0020342E">
      <w:pPr>
        <w:rPr>
          <w:sz w:val="24"/>
          <w:szCs w:val="24"/>
        </w:rPr>
      </w:pPr>
      <w:r w:rsidRPr="00B554AF">
        <w:rPr>
          <w:rFonts w:ascii="Calibri" w:hAnsi="Calibri" w:cs="Calibri"/>
          <w:b/>
          <w:color w:val="92D050"/>
          <w:sz w:val="24"/>
          <w:szCs w:val="24"/>
        </w:rPr>
        <w:t>Dítě a svět</w:t>
      </w:r>
      <w:r w:rsidR="006037BF" w:rsidRPr="00B554AF">
        <w:rPr>
          <w:rFonts w:ascii="Calibri" w:hAnsi="Calibri" w:cs="Calibri"/>
          <w:b/>
          <w:color w:val="92D050"/>
          <w:sz w:val="24"/>
          <w:szCs w:val="24"/>
        </w:rPr>
        <w:t xml:space="preserve">                                                                                                                                                                  </w:t>
      </w:r>
      <w:r w:rsidRPr="005C24BD">
        <w:rPr>
          <w:sz w:val="24"/>
          <w:szCs w:val="24"/>
        </w:rPr>
        <w:t>Osvojení si poznatků a dovedností potřebných k vykonávání jednoduchých činností v péči o okolí při spoluvytváření zdravého a bezpečného prostředí a k ochraně dítěte před jeho nebezpečnými vlivy.</w:t>
      </w:r>
    </w:p>
    <w:p w:rsidR="00BF0AFB" w:rsidRDefault="00BF0AFB" w:rsidP="0035432F">
      <w:pPr>
        <w:pStyle w:val="Normlnweb"/>
        <w:spacing w:before="0" w:beforeAutospacing="0" w:after="0" w:afterAutospacing="0"/>
        <w:jc w:val="both"/>
        <w:rPr>
          <w:rStyle w:val="Siln"/>
          <w:rFonts w:ascii="Calibri" w:eastAsiaTheme="minorEastAsia" w:hAnsi="Calibri" w:cs="Calibri"/>
          <w:bCs w:val="0"/>
          <w:iCs/>
          <w:color w:val="000000"/>
        </w:rPr>
      </w:pPr>
    </w:p>
    <w:p w:rsidR="00685566" w:rsidRPr="00B554AF" w:rsidRDefault="00685566" w:rsidP="0035432F">
      <w:pPr>
        <w:pStyle w:val="Normlnweb"/>
        <w:spacing w:before="0" w:beforeAutospacing="0" w:after="0" w:afterAutospacing="0"/>
        <w:jc w:val="both"/>
        <w:rPr>
          <w:rFonts w:asciiTheme="minorHAnsi" w:hAnsiTheme="minorHAnsi"/>
          <w:color w:val="92D050"/>
        </w:rPr>
      </w:pPr>
      <w:r w:rsidRPr="00B554AF">
        <w:rPr>
          <w:rFonts w:asciiTheme="minorHAnsi" w:hAnsiTheme="minorHAnsi"/>
          <w:b/>
          <w:bCs/>
          <w:color w:val="92D050"/>
        </w:rPr>
        <w:t>Očekávané výstupy</w:t>
      </w:r>
    </w:p>
    <w:p w:rsidR="006D60CF" w:rsidRPr="00C07241" w:rsidRDefault="006D60CF" w:rsidP="0035432F">
      <w:pPr>
        <w:pStyle w:val="Normlnweb"/>
        <w:numPr>
          <w:ilvl w:val="0"/>
          <w:numId w:val="23"/>
        </w:numPr>
        <w:spacing w:before="0" w:beforeAutospacing="0" w:after="0" w:afterAutospacing="0"/>
        <w:jc w:val="both"/>
        <w:rPr>
          <w:rFonts w:asciiTheme="minorHAnsi" w:hAnsiTheme="minorHAnsi"/>
        </w:rPr>
      </w:pPr>
      <w:r w:rsidRPr="00C07241">
        <w:rPr>
          <w:rFonts w:asciiTheme="minorHAnsi" w:hAnsiTheme="minorHAnsi"/>
        </w:rPr>
        <w:t>Reprodukovat pohádku a zvládnout jednoduchou dramatickou úlohu.</w:t>
      </w:r>
    </w:p>
    <w:p w:rsidR="006D60CF" w:rsidRPr="00C07241" w:rsidRDefault="006D60CF" w:rsidP="0035432F">
      <w:pPr>
        <w:pStyle w:val="Normlnweb"/>
        <w:numPr>
          <w:ilvl w:val="0"/>
          <w:numId w:val="23"/>
        </w:numPr>
        <w:spacing w:before="0" w:beforeAutospacing="0" w:after="0" w:afterAutospacing="0"/>
        <w:jc w:val="both"/>
        <w:rPr>
          <w:rFonts w:asciiTheme="minorHAnsi" w:hAnsiTheme="minorHAnsi"/>
        </w:rPr>
      </w:pPr>
      <w:r w:rsidRPr="00C07241">
        <w:rPr>
          <w:rFonts w:asciiTheme="minorHAnsi" w:hAnsiTheme="minorHAnsi"/>
        </w:rPr>
        <w:t>Zachytit a vyjádřit své prožitky výtvarně, hudebně pohybovou improvizací.</w:t>
      </w:r>
    </w:p>
    <w:p w:rsidR="006D60CF" w:rsidRPr="00C07241" w:rsidRDefault="006D60CF" w:rsidP="0035432F">
      <w:pPr>
        <w:pStyle w:val="Normlnweb"/>
        <w:numPr>
          <w:ilvl w:val="0"/>
          <w:numId w:val="23"/>
        </w:numPr>
        <w:spacing w:before="0" w:beforeAutospacing="0" w:after="0" w:afterAutospacing="0"/>
        <w:jc w:val="both"/>
        <w:rPr>
          <w:rFonts w:asciiTheme="minorHAnsi" w:hAnsiTheme="minorHAnsi"/>
        </w:rPr>
      </w:pPr>
      <w:r w:rsidRPr="00C07241">
        <w:rPr>
          <w:rFonts w:asciiTheme="minorHAnsi" w:hAnsiTheme="minorHAnsi"/>
        </w:rPr>
        <w:t>Sladit pohyb s rytmem a hudbou.</w:t>
      </w:r>
    </w:p>
    <w:p w:rsidR="006D60CF" w:rsidRPr="00C07241" w:rsidRDefault="006D60CF" w:rsidP="0035432F">
      <w:pPr>
        <w:pStyle w:val="Normlnweb"/>
        <w:numPr>
          <w:ilvl w:val="0"/>
          <w:numId w:val="23"/>
        </w:numPr>
        <w:spacing w:before="0" w:beforeAutospacing="0" w:after="0" w:afterAutospacing="0"/>
        <w:jc w:val="both"/>
        <w:rPr>
          <w:rFonts w:asciiTheme="minorHAnsi" w:hAnsiTheme="minorHAnsi"/>
        </w:rPr>
      </w:pPr>
      <w:r w:rsidRPr="00C07241">
        <w:rPr>
          <w:rFonts w:asciiTheme="minorHAnsi" w:hAnsiTheme="minorHAnsi"/>
        </w:rPr>
        <w:t>Porozumět slyšenému a umět slyšené reprodukovat.</w:t>
      </w:r>
    </w:p>
    <w:p w:rsidR="006D60CF" w:rsidRPr="00C07241" w:rsidRDefault="006D60CF" w:rsidP="0035432F">
      <w:pPr>
        <w:pStyle w:val="Normlnweb"/>
        <w:numPr>
          <w:ilvl w:val="0"/>
          <w:numId w:val="23"/>
        </w:numPr>
        <w:spacing w:before="0" w:beforeAutospacing="0" w:after="0" w:afterAutospacing="0"/>
        <w:jc w:val="both"/>
        <w:rPr>
          <w:rFonts w:asciiTheme="minorHAnsi" w:hAnsiTheme="minorHAnsi"/>
        </w:rPr>
      </w:pPr>
      <w:r w:rsidRPr="00C07241">
        <w:rPr>
          <w:rFonts w:asciiTheme="minorHAnsi" w:hAnsiTheme="minorHAnsi"/>
        </w:rPr>
        <w:t>Sledovat děj a zachytit hlavní myšlenku příběhu.</w:t>
      </w:r>
    </w:p>
    <w:p w:rsidR="006D60CF" w:rsidRPr="00C07241" w:rsidRDefault="006D60CF" w:rsidP="0035432F">
      <w:pPr>
        <w:pStyle w:val="Normlnweb"/>
        <w:numPr>
          <w:ilvl w:val="0"/>
          <w:numId w:val="23"/>
        </w:numPr>
        <w:spacing w:before="0" w:beforeAutospacing="0" w:after="0" w:afterAutospacing="0"/>
        <w:jc w:val="both"/>
        <w:rPr>
          <w:rFonts w:asciiTheme="minorHAnsi" w:hAnsiTheme="minorHAnsi"/>
        </w:rPr>
      </w:pPr>
      <w:r w:rsidRPr="00C07241">
        <w:rPr>
          <w:rFonts w:asciiTheme="minorHAnsi" w:hAnsiTheme="minorHAnsi"/>
        </w:rPr>
        <w:t>Umět vyjádřit své pocity (soucit, radost, smutek, strach, lásku, spokojenost, odmítání).</w:t>
      </w:r>
    </w:p>
    <w:p w:rsidR="006D60CF" w:rsidRPr="00C07241" w:rsidRDefault="006D60CF" w:rsidP="0035432F">
      <w:pPr>
        <w:pStyle w:val="Normlnweb"/>
        <w:numPr>
          <w:ilvl w:val="0"/>
          <w:numId w:val="23"/>
        </w:numPr>
        <w:spacing w:before="0" w:beforeAutospacing="0" w:after="0" w:afterAutospacing="0"/>
        <w:jc w:val="both"/>
        <w:rPr>
          <w:rFonts w:asciiTheme="minorHAnsi" w:hAnsiTheme="minorHAnsi"/>
        </w:rPr>
      </w:pPr>
      <w:r w:rsidRPr="00C07241">
        <w:rPr>
          <w:rFonts w:asciiTheme="minorHAnsi" w:hAnsiTheme="minorHAnsi"/>
        </w:rPr>
        <w:t>Naučit se zpaměti krátké texty.</w:t>
      </w:r>
    </w:p>
    <w:p w:rsidR="006D60CF" w:rsidRPr="00C07241" w:rsidRDefault="006D60CF" w:rsidP="0035432F">
      <w:pPr>
        <w:pStyle w:val="Normlnweb"/>
        <w:numPr>
          <w:ilvl w:val="0"/>
          <w:numId w:val="23"/>
        </w:numPr>
        <w:spacing w:before="0" w:beforeAutospacing="0" w:after="0" w:afterAutospacing="0"/>
        <w:jc w:val="both"/>
        <w:rPr>
          <w:rFonts w:asciiTheme="minorHAnsi" w:hAnsiTheme="minorHAnsi"/>
        </w:rPr>
      </w:pPr>
      <w:r w:rsidRPr="00C07241">
        <w:rPr>
          <w:rFonts w:asciiTheme="minorHAnsi" w:hAnsiTheme="minorHAnsi"/>
        </w:rPr>
        <w:t>Zvládnout jednoduchou dramatickou úlohu.</w:t>
      </w:r>
    </w:p>
    <w:p w:rsidR="006D60CF" w:rsidRPr="00C07241" w:rsidRDefault="006D60CF" w:rsidP="00E25014">
      <w:pPr>
        <w:pStyle w:val="Normlnweb"/>
        <w:numPr>
          <w:ilvl w:val="0"/>
          <w:numId w:val="23"/>
        </w:numPr>
        <w:spacing w:after="0" w:afterAutospacing="0"/>
        <w:jc w:val="both"/>
        <w:rPr>
          <w:rFonts w:asciiTheme="minorHAnsi" w:hAnsiTheme="minorHAnsi"/>
        </w:rPr>
      </w:pPr>
      <w:r w:rsidRPr="00C07241">
        <w:rPr>
          <w:rFonts w:asciiTheme="minorHAnsi" w:hAnsiTheme="minorHAnsi"/>
        </w:rPr>
        <w:lastRenderedPageBreak/>
        <w:t>Uvědomit si své možnosti v dramatizaci pohádky – umět přijmout pozitivní hodnocení i případný neúspěch.</w:t>
      </w:r>
    </w:p>
    <w:p w:rsidR="006D60CF" w:rsidRPr="00C07241" w:rsidRDefault="006D60CF" w:rsidP="00E25014">
      <w:pPr>
        <w:pStyle w:val="Normlnweb"/>
        <w:numPr>
          <w:ilvl w:val="0"/>
          <w:numId w:val="23"/>
        </w:numPr>
        <w:spacing w:after="0" w:afterAutospacing="0"/>
        <w:jc w:val="both"/>
        <w:rPr>
          <w:rFonts w:asciiTheme="minorHAnsi" w:hAnsiTheme="minorHAnsi"/>
        </w:rPr>
      </w:pPr>
      <w:r w:rsidRPr="00C07241">
        <w:rPr>
          <w:rFonts w:asciiTheme="minorHAnsi" w:hAnsiTheme="minorHAnsi"/>
        </w:rPr>
        <w:t>Šetrně zacházet s knihou a pracovat s ní.</w:t>
      </w:r>
    </w:p>
    <w:p w:rsidR="00907857" w:rsidRPr="00C07241" w:rsidRDefault="00907857" w:rsidP="00E25014">
      <w:pPr>
        <w:pStyle w:val="Normlnweb"/>
        <w:numPr>
          <w:ilvl w:val="0"/>
          <w:numId w:val="23"/>
        </w:numPr>
        <w:spacing w:after="0" w:afterAutospacing="0"/>
        <w:jc w:val="both"/>
        <w:rPr>
          <w:rFonts w:asciiTheme="minorHAnsi" w:hAnsiTheme="minorHAnsi"/>
        </w:rPr>
      </w:pPr>
      <w:r w:rsidRPr="00C07241">
        <w:rPr>
          <w:rFonts w:asciiTheme="minorHAnsi" w:hAnsiTheme="minorHAnsi"/>
        </w:rPr>
        <w:t>Uvědomovat si příjemné i nepříjemné prožitky.</w:t>
      </w:r>
    </w:p>
    <w:p w:rsidR="00907857" w:rsidRPr="00C07241" w:rsidRDefault="00907857" w:rsidP="00E25014">
      <w:pPr>
        <w:pStyle w:val="Normlnweb"/>
        <w:numPr>
          <w:ilvl w:val="0"/>
          <w:numId w:val="23"/>
        </w:numPr>
        <w:spacing w:after="0" w:afterAutospacing="0"/>
        <w:jc w:val="both"/>
        <w:rPr>
          <w:rFonts w:asciiTheme="minorHAnsi" w:hAnsiTheme="minorHAnsi"/>
        </w:rPr>
      </w:pPr>
      <w:r w:rsidRPr="00C07241">
        <w:rPr>
          <w:rFonts w:asciiTheme="minorHAnsi" w:hAnsiTheme="minorHAnsi"/>
        </w:rPr>
        <w:t>Sladit pohyb se zpěvem, vědomě napodobit pohyb podle vzoru, přizpůsobit se pokynu.</w:t>
      </w:r>
    </w:p>
    <w:p w:rsidR="00907857" w:rsidRPr="00C07241" w:rsidRDefault="00907857" w:rsidP="00E25014">
      <w:pPr>
        <w:pStyle w:val="Normlnweb"/>
        <w:numPr>
          <w:ilvl w:val="0"/>
          <w:numId w:val="23"/>
        </w:numPr>
        <w:spacing w:after="0" w:afterAutospacing="0"/>
        <w:jc w:val="both"/>
        <w:rPr>
          <w:rFonts w:asciiTheme="minorHAnsi" w:hAnsiTheme="minorHAnsi"/>
        </w:rPr>
      </w:pPr>
      <w:r w:rsidRPr="00C07241">
        <w:rPr>
          <w:rFonts w:asciiTheme="minorHAnsi" w:hAnsiTheme="minorHAnsi"/>
        </w:rPr>
        <w:t>Zazpívat písně, rozlišovat rytmus.</w:t>
      </w:r>
    </w:p>
    <w:p w:rsidR="00907857" w:rsidRDefault="00907857" w:rsidP="00E25014">
      <w:pPr>
        <w:pStyle w:val="Normlnweb"/>
        <w:numPr>
          <w:ilvl w:val="0"/>
          <w:numId w:val="23"/>
        </w:numPr>
        <w:spacing w:after="0" w:afterAutospacing="0"/>
        <w:jc w:val="both"/>
        <w:rPr>
          <w:rFonts w:asciiTheme="minorHAnsi" w:hAnsiTheme="minorHAnsi"/>
        </w:rPr>
      </w:pPr>
      <w:r w:rsidRPr="00C07241">
        <w:rPr>
          <w:rFonts w:asciiTheme="minorHAnsi" w:hAnsiTheme="minorHAnsi"/>
        </w:rPr>
        <w:t>Dodržovat základní normy společenského chování a používat slova děkuji, promiň, odpouštím ti apod.</w:t>
      </w:r>
    </w:p>
    <w:p w:rsidR="000C1B69" w:rsidRPr="00C07241" w:rsidRDefault="000C1B69" w:rsidP="00E25014">
      <w:pPr>
        <w:pStyle w:val="Normlnweb"/>
        <w:numPr>
          <w:ilvl w:val="0"/>
          <w:numId w:val="23"/>
        </w:numPr>
        <w:spacing w:after="0" w:afterAutospacing="0"/>
        <w:jc w:val="both"/>
        <w:rPr>
          <w:rFonts w:asciiTheme="minorHAnsi" w:hAnsiTheme="minorHAnsi"/>
        </w:rPr>
      </w:pPr>
      <w:r>
        <w:rPr>
          <w:rFonts w:asciiTheme="minorHAnsi" w:hAnsiTheme="minorHAnsi"/>
        </w:rPr>
        <w:t>Dodržovat normy společenského chování na veřejnosti.</w:t>
      </w:r>
    </w:p>
    <w:p w:rsidR="00B554AF" w:rsidRDefault="00B554AF" w:rsidP="00C07241">
      <w:pPr>
        <w:pStyle w:val="Normlnweb"/>
        <w:spacing w:after="0" w:afterAutospacing="0"/>
        <w:jc w:val="both"/>
        <w:rPr>
          <w:rFonts w:asciiTheme="minorHAnsi" w:hAnsiTheme="minorHAnsi"/>
          <w:noProof/>
        </w:rPr>
      </w:pPr>
    </w:p>
    <w:p w:rsidR="0020342E" w:rsidRDefault="0020342E" w:rsidP="003048A0">
      <w:pPr>
        <w:pStyle w:val="Default"/>
        <w:rPr>
          <w:rFonts w:asciiTheme="minorHAnsi" w:eastAsia="Times New Roman" w:hAnsiTheme="minorHAnsi"/>
          <w:color w:val="auto"/>
        </w:rPr>
      </w:pPr>
    </w:p>
    <w:p w:rsidR="00BF0AFB" w:rsidRPr="00BF0AFB" w:rsidRDefault="00685566" w:rsidP="003048A0">
      <w:pPr>
        <w:pStyle w:val="Default"/>
        <w:rPr>
          <w:rFonts w:asciiTheme="minorHAnsi" w:hAnsiTheme="minorHAnsi"/>
          <w:b/>
          <w:color w:val="92D050"/>
        </w:rPr>
      </w:pPr>
      <w:r w:rsidRPr="00B554AF">
        <w:rPr>
          <w:rFonts w:asciiTheme="minorHAnsi" w:hAnsiTheme="minorHAnsi"/>
          <w:b/>
          <w:color w:val="92D050"/>
        </w:rPr>
        <w:t>Získávané kompetence</w:t>
      </w:r>
    </w:p>
    <w:p w:rsidR="006037BF" w:rsidRPr="00685566" w:rsidRDefault="003048A0" w:rsidP="003048A0">
      <w:pPr>
        <w:pStyle w:val="Default"/>
        <w:rPr>
          <w:rFonts w:asciiTheme="minorHAnsi" w:hAnsiTheme="minorHAnsi"/>
          <w:b/>
          <w:color w:val="0000FF"/>
        </w:rPr>
      </w:pPr>
      <w:r w:rsidRPr="00685566">
        <w:rPr>
          <w:rFonts w:asciiTheme="minorHAnsi" w:hAnsiTheme="minorHAnsi"/>
          <w:b/>
          <w:color w:val="0000FF"/>
        </w:rPr>
        <w:t xml:space="preserve">Kompetence k učení </w:t>
      </w:r>
    </w:p>
    <w:p w:rsidR="003048A0" w:rsidRPr="00B40505" w:rsidRDefault="00B40505" w:rsidP="003048A0">
      <w:pPr>
        <w:pStyle w:val="Default"/>
        <w:rPr>
          <w:rFonts w:asciiTheme="minorHAnsi" w:hAnsiTheme="minorHAnsi"/>
        </w:rPr>
      </w:pPr>
      <w:r w:rsidRPr="00B40505">
        <w:rPr>
          <w:rFonts w:asciiTheme="minorHAnsi" w:hAnsiTheme="minorHAnsi"/>
        </w:rPr>
        <w:t>Raduje se z toho, co samo zvládlo.</w:t>
      </w:r>
    </w:p>
    <w:p w:rsidR="00B40505" w:rsidRPr="00B40505" w:rsidRDefault="00B40505" w:rsidP="003048A0">
      <w:pPr>
        <w:pStyle w:val="Default"/>
        <w:rPr>
          <w:rFonts w:asciiTheme="minorHAnsi" w:hAnsiTheme="minorHAnsi"/>
        </w:rPr>
      </w:pPr>
      <w:r w:rsidRPr="00B40505">
        <w:rPr>
          <w:rFonts w:asciiTheme="minorHAnsi" w:hAnsiTheme="minorHAnsi"/>
        </w:rPr>
        <w:t>Poznává, že se může naučit novým věcem.</w:t>
      </w:r>
    </w:p>
    <w:p w:rsidR="003048A0" w:rsidRPr="003048A0" w:rsidRDefault="003048A0" w:rsidP="003048A0">
      <w:pPr>
        <w:pStyle w:val="Default"/>
        <w:rPr>
          <w:rFonts w:asciiTheme="minorHAnsi" w:hAnsiTheme="minorHAnsi"/>
        </w:rPr>
      </w:pPr>
    </w:p>
    <w:p w:rsidR="003048A0" w:rsidRPr="00BF0AFB" w:rsidRDefault="003048A0" w:rsidP="00BF0AFB">
      <w:pPr>
        <w:pStyle w:val="Default"/>
        <w:rPr>
          <w:rFonts w:asciiTheme="minorHAnsi" w:hAnsiTheme="minorHAnsi"/>
          <w:b/>
          <w:color w:val="0000FF"/>
        </w:rPr>
      </w:pPr>
      <w:r w:rsidRPr="00685566">
        <w:rPr>
          <w:rFonts w:asciiTheme="minorHAnsi" w:hAnsiTheme="minorHAnsi"/>
          <w:b/>
          <w:color w:val="0000FF"/>
        </w:rPr>
        <w:t xml:space="preserve">Kompetence k řešení problémů </w:t>
      </w:r>
    </w:p>
    <w:p w:rsidR="003048A0" w:rsidRPr="00B40505" w:rsidRDefault="00B40505" w:rsidP="003048A0">
      <w:pPr>
        <w:pStyle w:val="Default"/>
        <w:rPr>
          <w:rFonts w:asciiTheme="minorHAnsi" w:hAnsiTheme="minorHAnsi"/>
        </w:rPr>
      </w:pPr>
      <w:r w:rsidRPr="00B40505">
        <w:rPr>
          <w:rFonts w:asciiTheme="minorHAnsi" w:hAnsiTheme="minorHAnsi"/>
          <w:color w:val="auto"/>
        </w:rPr>
        <w:t>R</w:t>
      </w:r>
      <w:r w:rsidR="003048A0" w:rsidRPr="00B40505">
        <w:rPr>
          <w:rFonts w:asciiTheme="minorHAnsi" w:hAnsiTheme="minorHAnsi"/>
          <w:color w:val="auto"/>
        </w:rPr>
        <w:t>ozlišuje řešení, která jsou funkční (vedoucí k cíli), a řešení, která funkční nejsou, dokáže mezi nimi volit</w:t>
      </w:r>
      <w:r>
        <w:rPr>
          <w:rFonts w:asciiTheme="minorHAnsi" w:hAnsiTheme="minorHAnsi"/>
        </w:rPr>
        <w:t>.</w:t>
      </w:r>
      <w:r w:rsidR="003048A0" w:rsidRPr="00B40505">
        <w:rPr>
          <w:rFonts w:asciiTheme="minorHAnsi" w:hAnsiTheme="minorHAnsi"/>
        </w:rPr>
        <w:t xml:space="preserve"> </w:t>
      </w:r>
    </w:p>
    <w:p w:rsidR="003048A0" w:rsidRPr="003048A0" w:rsidRDefault="003048A0" w:rsidP="003048A0">
      <w:pPr>
        <w:pStyle w:val="Default"/>
        <w:rPr>
          <w:rFonts w:asciiTheme="minorHAnsi" w:hAnsiTheme="minorHAnsi"/>
        </w:rPr>
      </w:pPr>
    </w:p>
    <w:p w:rsidR="003048A0" w:rsidRPr="00685566" w:rsidRDefault="003048A0" w:rsidP="00BF0AFB">
      <w:pPr>
        <w:spacing w:after="0"/>
        <w:jc w:val="both"/>
        <w:rPr>
          <w:b/>
          <w:color w:val="0000FF"/>
          <w:sz w:val="24"/>
          <w:szCs w:val="24"/>
        </w:rPr>
      </w:pPr>
      <w:r w:rsidRPr="00685566">
        <w:rPr>
          <w:b/>
          <w:color w:val="0000FF"/>
          <w:sz w:val="24"/>
          <w:szCs w:val="24"/>
        </w:rPr>
        <w:t>Kompetence komunikativní</w:t>
      </w:r>
    </w:p>
    <w:p w:rsidR="00843617" w:rsidRPr="0020342E" w:rsidRDefault="003E0811" w:rsidP="00BF0AFB">
      <w:pPr>
        <w:spacing w:after="0"/>
        <w:jc w:val="both"/>
        <w:rPr>
          <w:sz w:val="24"/>
          <w:szCs w:val="24"/>
        </w:rPr>
      </w:pPr>
      <w:r w:rsidRPr="003E0811">
        <w:rPr>
          <w:sz w:val="24"/>
          <w:szCs w:val="24"/>
        </w:rPr>
        <w:t>Domlouvá se slovy, gesty, rozlišuje některé symboly, rozumí jejich funkci i významu.</w:t>
      </w:r>
    </w:p>
    <w:p w:rsidR="00BF0AFB" w:rsidRDefault="00BF0AFB" w:rsidP="003048A0">
      <w:pPr>
        <w:pStyle w:val="Default"/>
        <w:rPr>
          <w:rFonts w:asciiTheme="minorHAnsi" w:hAnsiTheme="minorHAnsi"/>
          <w:b/>
          <w:color w:val="0000FF"/>
        </w:rPr>
      </w:pPr>
    </w:p>
    <w:p w:rsidR="006037BF" w:rsidRPr="00685566" w:rsidRDefault="003048A0" w:rsidP="003048A0">
      <w:pPr>
        <w:pStyle w:val="Default"/>
        <w:rPr>
          <w:rFonts w:asciiTheme="minorHAnsi" w:hAnsiTheme="minorHAnsi"/>
          <w:b/>
          <w:color w:val="0000FF"/>
        </w:rPr>
      </w:pPr>
      <w:r w:rsidRPr="00685566">
        <w:rPr>
          <w:rFonts w:asciiTheme="minorHAnsi" w:hAnsiTheme="minorHAnsi"/>
          <w:b/>
          <w:color w:val="0000FF"/>
        </w:rPr>
        <w:t xml:space="preserve">Kompetence sociální a personální </w:t>
      </w:r>
    </w:p>
    <w:p w:rsidR="003048A0" w:rsidRPr="003048A0" w:rsidRDefault="003048A0" w:rsidP="003048A0">
      <w:pPr>
        <w:pStyle w:val="Default"/>
        <w:rPr>
          <w:rFonts w:asciiTheme="minorHAnsi" w:hAnsiTheme="minorHAnsi"/>
        </w:rPr>
      </w:pPr>
      <w:r>
        <w:rPr>
          <w:rFonts w:asciiTheme="minorHAnsi" w:hAnsiTheme="minorHAnsi"/>
        </w:rPr>
        <w:t>P</w:t>
      </w:r>
      <w:r w:rsidRPr="003048A0">
        <w:rPr>
          <w:rFonts w:asciiTheme="minorHAnsi" w:hAnsiTheme="minorHAnsi"/>
        </w:rPr>
        <w:t>ři setkání s neznámými lidmi či v neznámých situacích se chová obezřetně, nevhodné chování i komunikaci, která mu je nepříjemná, umí odmítnout</w:t>
      </w:r>
      <w:r>
        <w:rPr>
          <w:rFonts w:asciiTheme="minorHAnsi" w:hAnsiTheme="minorHAnsi"/>
        </w:rPr>
        <w:t>.</w:t>
      </w:r>
      <w:r w:rsidRPr="003048A0">
        <w:rPr>
          <w:rFonts w:asciiTheme="minorHAnsi" w:hAnsiTheme="minorHAnsi"/>
        </w:rPr>
        <w:t xml:space="preserve"> </w:t>
      </w:r>
    </w:p>
    <w:p w:rsidR="003048A0" w:rsidRPr="003048A0" w:rsidRDefault="003048A0" w:rsidP="003048A0">
      <w:pPr>
        <w:pStyle w:val="Default"/>
        <w:rPr>
          <w:rFonts w:asciiTheme="minorHAnsi" w:hAnsiTheme="minorHAnsi"/>
        </w:rPr>
      </w:pPr>
    </w:p>
    <w:p w:rsidR="006037BF" w:rsidRPr="00BF0AFB" w:rsidRDefault="003048A0" w:rsidP="003048A0">
      <w:pPr>
        <w:pStyle w:val="Default"/>
        <w:rPr>
          <w:rFonts w:asciiTheme="minorHAnsi" w:hAnsiTheme="minorHAnsi"/>
          <w:b/>
          <w:color w:val="0000FF"/>
        </w:rPr>
      </w:pPr>
      <w:r w:rsidRPr="00685566">
        <w:rPr>
          <w:rFonts w:asciiTheme="minorHAnsi" w:hAnsiTheme="minorHAnsi"/>
          <w:b/>
          <w:color w:val="0000FF"/>
        </w:rPr>
        <w:t>Kompetence činnostní a občanské</w:t>
      </w:r>
    </w:p>
    <w:p w:rsidR="003048A0" w:rsidRPr="003E0811" w:rsidRDefault="003E0811" w:rsidP="003048A0">
      <w:pPr>
        <w:pStyle w:val="Default"/>
        <w:spacing w:after="25"/>
        <w:rPr>
          <w:rFonts w:asciiTheme="minorHAnsi" w:hAnsiTheme="minorHAnsi"/>
          <w:color w:val="auto"/>
        </w:rPr>
      </w:pPr>
      <w:r>
        <w:rPr>
          <w:rFonts w:asciiTheme="minorHAnsi" w:hAnsiTheme="minorHAnsi"/>
          <w:color w:val="auto"/>
        </w:rPr>
        <w:t>M</w:t>
      </w:r>
      <w:r w:rsidR="003048A0" w:rsidRPr="003E0811">
        <w:rPr>
          <w:rFonts w:asciiTheme="minorHAnsi" w:hAnsiTheme="minorHAnsi"/>
          <w:color w:val="auto"/>
        </w:rPr>
        <w:t>á základní dětskou představu o tom, co je v souladu se základními lidskými hodnotami a normami, i co je s nimi v rozporu, a snaží se podle toho chovat</w:t>
      </w:r>
      <w:r>
        <w:rPr>
          <w:rFonts w:asciiTheme="minorHAnsi" w:hAnsiTheme="minorHAnsi"/>
          <w:color w:val="auto"/>
        </w:rPr>
        <w:t>.</w:t>
      </w:r>
      <w:r w:rsidR="003048A0" w:rsidRPr="003E0811">
        <w:rPr>
          <w:rFonts w:asciiTheme="minorHAnsi" w:hAnsiTheme="minorHAnsi"/>
          <w:color w:val="auto"/>
        </w:rPr>
        <w:t xml:space="preserve"> </w:t>
      </w:r>
    </w:p>
    <w:p w:rsidR="003048A0" w:rsidRPr="003E0811" w:rsidRDefault="003E0811" w:rsidP="003048A0">
      <w:pPr>
        <w:pStyle w:val="Default"/>
        <w:rPr>
          <w:rFonts w:asciiTheme="minorHAnsi" w:hAnsiTheme="minorHAnsi"/>
          <w:color w:val="auto"/>
        </w:rPr>
      </w:pPr>
      <w:r>
        <w:rPr>
          <w:rFonts w:asciiTheme="minorHAnsi" w:hAnsiTheme="minorHAnsi"/>
          <w:color w:val="auto"/>
        </w:rPr>
        <w:t>S</w:t>
      </w:r>
      <w:r w:rsidR="003048A0" w:rsidRPr="003E0811">
        <w:rPr>
          <w:rFonts w:asciiTheme="minorHAnsi" w:hAnsiTheme="minorHAnsi"/>
          <w:color w:val="auto"/>
        </w:rPr>
        <w:t>poluvytváří pravidla společenského soužití mezi vrstevníky, rozumí jejich smyslu a chápe potřebu je zachovávat</w:t>
      </w:r>
      <w:r>
        <w:rPr>
          <w:rFonts w:asciiTheme="minorHAnsi" w:hAnsiTheme="minorHAnsi"/>
          <w:color w:val="auto"/>
        </w:rPr>
        <w:t>.</w:t>
      </w:r>
      <w:r w:rsidR="003048A0" w:rsidRPr="003E0811">
        <w:rPr>
          <w:rFonts w:asciiTheme="minorHAnsi" w:hAnsiTheme="minorHAnsi"/>
          <w:color w:val="auto"/>
        </w:rPr>
        <w:t xml:space="preserve"> </w:t>
      </w:r>
    </w:p>
    <w:p w:rsidR="003048A0" w:rsidRDefault="003048A0" w:rsidP="003048A0">
      <w:pPr>
        <w:pStyle w:val="Default"/>
        <w:rPr>
          <w:sz w:val="23"/>
          <w:szCs w:val="23"/>
        </w:rPr>
      </w:pPr>
    </w:p>
    <w:p w:rsidR="001844C5" w:rsidRPr="00C07241" w:rsidRDefault="001844C5" w:rsidP="00C07241">
      <w:pPr>
        <w:jc w:val="both"/>
        <w:rPr>
          <w:rStyle w:val="Siln"/>
          <w:color w:val="000000"/>
          <w:sz w:val="24"/>
          <w:szCs w:val="24"/>
        </w:rPr>
      </w:pPr>
    </w:p>
    <w:p w:rsidR="00A27602" w:rsidRDefault="00A27602" w:rsidP="00C07241">
      <w:pPr>
        <w:jc w:val="both"/>
        <w:rPr>
          <w:rStyle w:val="Siln"/>
          <w:i/>
          <w:color w:val="0000FF"/>
          <w:sz w:val="40"/>
          <w:szCs w:val="40"/>
        </w:rPr>
      </w:pPr>
    </w:p>
    <w:p w:rsidR="00A27602" w:rsidRDefault="00A27602" w:rsidP="00C07241">
      <w:pPr>
        <w:jc w:val="both"/>
        <w:rPr>
          <w:rStyle w:val="Siln"/>
          <w:i/>
          <w:color w:val="0000FF"/>
          <w:sz w:val="40"/>
          <w:szCs w:val="40"/>
        </w:rPr>
      </w:pPr>
    </w:p>
    <w:p w:rsidR="00BF0AFB" w:rsidRDefault="00BF0AFB" w:rsidP="00C07241">
      <w:pPr>
        <w:jc w:val="both"/>
        <w:rPr>
          <w:rStyle w:val="Siln"/>
          <w:color w:val="0000FF"/>
          <w:sz w:val="40"/>
          <w:szCs w:val="40"/>
        </w:rPr>
      </w:pPr>
    </w:p>
    <w:p w:rsidR="00BF0AFB" w:rsidRDefault="00BF0AFB" w:rsidP="00C07241">
      <w:pPr>
        <w:jc w:val="both"/>
        <w:rPr>
          <w:rStyle w:val="Siln"/>
          <w:color w:val="0000FF"/>
          <w:sz w:val="40"/>
          <w:szCs w:val="40"/>
        </w:rPr>
      </w:pPr>
    </w:p>
    <w:p w:rsidR="001844C5" w:rsidRPr="00B554AF" w:rsidRDefault="00F2060A" w:rsidP="00C07241">
      <w:pPr>
        <w:jc w:val="both"/>
        <w:rPr>
          <w:rStyle w:val="Siln"/>
          <w:color w:val="0000FF"/>
          <w:sz w:val="40"/>
          <w:szCs w:val="40"/>
        </w:rPr>
      </w:pPr>
      <w:r w:rsidRPr="00B554AF">
        <w:rPr>
          <w:rStyle w:val="Siln"/>
          <w:color w:val="0000FF"/>
          <w:sz w:val="40"/>
          <w:szCs w:val="40"/>
        </w:rPr>
        <w:lastRenderedPageBreak/>
        <w:t>Farmář a s</w:t>
      </w:r>
      <w:r w:rsidR="001844C5" w:rsidRPr="00B554AF">
        <w:rPr>
          <w:rStyle w:val="Siln"/>
          <w:color w:val="0000FF"/>
          <w:sz w:val="40"/>
          <w:szCs w:val="40"/>
        </w:rPr>
        <w:t>vět dětí</w:t>
      </w:r>
    </w:p>
    <w:p w:rsidR="00454FFF" w:rsidRPr="00B554AF" w:rsidRDefault="00454FFF" w:rsidP="00BF0AFB">
      <w:pPr>
        <w:spacing w:after="0"/>
        <w:jc w:val="both"/>
        <w:rPr>
          <w:rStyle w:val="Siln"/>
          <w:color w:val="92D050"/>
          <w:sz w:val="24"/>
          <w:szCs w:val="24"/>
        </w:rPr>
      </w:pPr>
      <w:r w:rsidRPr="00B554AF">
        <w:rPr>
          <w:rStyle w:val="Siln"/>
          <w:color w:val="92D050"/>
          <w:sz w:val="24"/>
          <w:szCs w:val="24"/>
        </w:rPr>
        <w:t>Charakteristika a cíle bloku:</w:t>
      </w:r>
    </w:p>
    <w:p w:rsidR="001844C5" w:rsidRDefault="005A1970" w:rsidP="00BF0AFB">
      <w:pPr>
        <w:spacing w:after="0"/>
        <w:jc w:val="both"/>
        <w:rPr>
          <w:color w:val="000000"/>
        </w:rPr>
      </w:pPr>
      <w:r w:rsidRPr="00C07241">
        <w:rPr>
          <w:rFonts w:eastAsia="Times New Roman" w:cs="Arial"/>
          <w:sz w:val="24"/>
          <w:szCs w:val="24"/>
        </w:rPr>
        <w:t>Seznamujeme se s novými kamarády, režimem dne v MŠ, se svojí značkou, místy, kam si odkládám věci, rozvíjíme schopnosti a dovednosti důležité pro navazování a rozvíjení vztahů dítěte k druhým lidem a vrstevníkům. Společně tvoříme a učíme se respektovat pravidla správného chování, vymezujeme si svá práva a povinnosti, procvičujeme hygienické návyky a sebeobsluhu</w:t>
      </w:r>
      <w:r w:rsidR="00D14E86">
        <w:rPr>
          <w:rFonts w:eastAsia="Times New Roman" w:cs="Arial"/>
          <w:sz w:val="24"/>
          <w:szCs w:val="24"/>
        </w:rPr>
        <w:t>.</w:t>
      </w:r>
      <w:r w:rsidR="005F6020">
        <w:rPr>
          <w:rFonts w:eastAsia="Times New Roman" w:cs="Arial"/>
          <w:sz w:val="24"/>
          <w:szCs w:val="24"/>
        </w:rPr>
        <w:t xml:space="preserve"> P</w:t>
      </w:r>
      <w:r w:rsidR="001844C5" w:rsidRPr="00C07241">
        <w:rPr>
          <w:color w:val="000000"/>
        </w:rPr>
        <w:t>ovedeme děti k uvědomění si, že i ony jsou součástí světa, přírody, společnosti a planety Země. Společnými prožitky posílíme zvídavost, zájem a radost z objevování. Zaměříme se také na své zdraví a zdraví ostatních. Rozšíříme nové poznatky o těle a o zdravých životních návycích.  Prostřednictvím sportů povedeme děti k poznání, že pohyb je důležitý pro naše zdraví, ale že je nutné zároveň dbát na bezpečnost svou i druhých.</w:t>
      </w:r>
      <w:r>
        <w:rPr>
          <w:color w:val="000000"/>
        </w:rPr>
        <w:t xml:space="preserve"> Zaměříme se také na prevenci psychopatologických jevů.</w:t>
      </w:r>
    </w:p>
    <w:p w:rsidR="00BF0AFB" w:rsidRDefault="00BF0AFB" w:rsidP="00C07241">
      <w:pPr>
        <w:pStyle w:val="Normlnweb"/>
        <w:spacing w:after="0" w:afterAutospacing="0"/>
        <w:jc w:val="both"/>
        <w:rPr>
          <w:rFonts w:asciiTheme="minorHAnsi" w:hAnsiTheme="minorHAnsi"/>
          <w:color w:val="000000"/>
        </w:rPr>
      </w:pPr>
    </w:p>
    <w:p w:rsidR="00815CFF" w:rsidRDefault="00E934FD" w:rsidP="00E934FD">
      <w:pPr>
        <w:autoSpaceDE w:val="0"/>
        <w:autoSpaceDN w:val="0"/>
        <w:adjustRightInd w:val="0"/>
        <w:spacing w:after="0" w:line="240" w:lineRule="auto"/>
        <w:rPr>
          <w:rFonts w:ascii="Calibri" w:hAnsi="Calibri" w:cs="Calibri"/>
          <w:b/>
          <w:bCs/>
          <w:color w:val="92D050"/>
          <w:sz w:val="24"/>
          <w:szCs w:val="24"/>
        </w:rPr>
      </w:pPr>
      <w:r w:rsidRPr="00B554AF">
        <w:rPr>
          <w:rFonts w:ascii="Calibri" w:hAnsi="Calibri" w:cs="Calibri"/>
          <w:b/>
          <w:bCs/>
          <w:color w:val="92D050"/>
          <w:sz w:val="24"/>
          <w:szCs w:val="24"/>
        </w:rPr>
        <w:t xml:space="preserve">Cíle: </w:t>
      </w:r>
    </w:p>
    <w:p w:rsidR="00BF0AFB" w:rsidRPr="00BF0AFB" w:rsidRDefault="00BF0AFB" w:rsidP="00E934FD">
      <w:pPr>
        <w:autoSpaceDE w:val="0"/>
        <w:autoSpaceDN w:val="0"/>
        <w:adjustRightInd w:val="0"/>
        <w:spacing w:after="0" w:line="240" w:lineRule="auto"/>
        <w:rPr>
          <w:rFonts w:ascii="Calibri" w:hAnsi="Calibri" w:cs="Calibri"/>
          <w:b/>
          <w:color w:val="92D050"/>
          <w:sz w:val="24"/>
          <w:szCs w:val="24"/>
        </w:rPr>
      </w:pPr>
    </w:p>
    <w:p w:rsidR="00815CFF" w:rsidRPr="00B554AF" w:rsidRDefault="00E934FD" w:rsidP="00E934FD">
      <w:pPr>
        <w:autoSpaceDE w:val="0"/>
        <w:autoSpaceDN w:val="0"/>
        <w:adjustRightInd w:val="0"/>
        <w:spacing w:after="0" w:line="240" w:lineRule="auto"/>
        <w:rPr>
          <w:rFonts w:ascii="Calibri" w:hAnsi="Calibri" w:cs="Calibri"/>
          <w:b/>
          <w:iCs/>
          <w:color w:val="92D050"/>
          <w:sz w:val="24"/>
          <w:szCs w:val="24"/>
        </w:rPr>
      </w:pPr>
      <w:r w:rsidRPr="00B554AF">
        <w:rPr>
          <w:rFonts w:ascii="Calibri" w:hAnsi="Calibri" w:cs="Calibri"/>
          <w:b/>
          <w:iCs/>
          <w:color w:val="92D050"/>
          <w:sz w:val="24"/>
          <w:szCs w:val="24"/>
        </w:rPr>
        <w:t>Dítě a jeho tělo</w:t>
      </w:r>
    </w:p>
    <w:p w:rsidR="005219F7" w:rsidRPr="005C24BD" w:rsidRDefault="005219F7" w:rsidP="005219F7">
      <w:pPr>
        <w:autoSpaceDE w:val="0"/>
        <w:autoSpaceDN w:val="0"/>
        <w:adjustRightInd w:val="0"/>
        <w:spacing w:after="0" w:line="240" w:lineRule="auto"/>
        <w:rPr>
          <w:rFonts w:ascii="Calibri" w:hAnsi="Calibri" w:cs="Calibri"/>
          <w:color w:val="000000"/>
          <w:sz w:val="24"/>
          <w:szCs w:val="24"/>
        </w:rPr>
      </w:pPr>
      <w:r w:rsidRPr="005C24BD">
        <w:rPr>
          <w:rFonts w:ascii="Calibri" w:hAnsi="Calibri" w:cs="Calibri"/>
          <w:color w:val="000000"/>
          <w:sz w:val="24"/>
          <w:szCs w:val="24"/>
        </w:rPr>
        <w:t xml:space="preserve">Osvojení si věku přiměřených praktických dovedností. </w:t>
      </w:r>
    </w:p>
    <w:p w:rsidR="005219F7" w:rsidRPr="005C24BD" w:rsidRDefault="005219F7" w:rsidP="005219F7">
      <w:pPr>
        <w:autoSpaceDE w:val="0"/>
        <w:autoSpaceDN w:val="0"/>
        <w:adjustRightInd w:val="0"/>
        <w:spacing w:after="0" w:line="240" w:lineRule="auto"/>
        <w:rPr>
          <w:rFonts w:ascii="Calibri" w:hAnsi="Calibri" w:cs="Calibri"/>
          <w:color w:val="000000"/>
          <w:sz w:val="24"/>
          <w:szCs w:val="24"/>
        </w:rPr>
      </w:pPr>
      <w:r w:rsidRPr="005C24BD">
        <w:rPr>
          <w:rFonts w:ascii="Calibri" w:hAnsi="Calibri" w:cs="Calibri"/>
          <w:color w:val="000000"/>
          <w:sz w:val="24"/>
          <w:szCs w:val="24"/>
        </w:rPr>
        <w:t>Uvědomění si vlastního těla.</w:t>
      </w:r>
    </w:p>
    <w:p w:rsidR="005219F7" w:rsidRPr="005C24BD" w:rsidRDefault="005219F7" w:rsidP="005219F7">
      <w:pPr>
        <w:autoSpaceDE w:val="0"/>
        <w:autoSpaceDN w:val="0"/>
        <w:adjustRightInd w:val="0"/>
        <w:spacing w:after="0" w:line="240" w:lineRule="auto"/>
        <w:rPr>
          <w:rFonts w:ascii="Calibri" w:hAnsi="Calibri" w:cs="Calibri"/>
          <w:color w:val="000000"/>
          <w:sz w:val="24"/>
          <w:szCs w:val="24"/>
        </w:rPr>
      </w:pPr>
      <w:r w:rsidRPr="005C24BD">
        <w:rPr>
          <w:rFonts w:ascii="Calibri" w:hAnsi="Calibri" w:cs="Calibri"/>
          <w:color w:val="000000"/>
          <w:sz w:val="24"/>
          <w:szCs w:val="24"/>
        </w:rPr>
        <w:t>Vytváření zdravých životních návyků.</w:t>
      </w:r>
    </w:p>
    <w:p w:rsidR="005219F7" w:rsidRPr="005C24BD" w:rsidRDefault="005219F7" w:rsidP="005219F7">
      <w:pPr>
        <w:autoSpaceDE w:val="0"/>
        <w:autoSpaceDN w:val="0"/>
        <w:adjustRightInd w:val="0"/>
        <w:spacing w:after="0" w:line="240" w:lineRule="auto"/>
        <w:rPr>
          <w:rFonts w:ascii="Calibri" w:hAnsi="Calibri" w:cs="Calibri"/>
          <w:color w:val="000000"/>
          <w:sz w:val="24"/>
          <w:szCs w:val="24"/>
        </w:rPr>
      </w:pPr>
      <w:r w:rsidRPr="005C24BD">
        <w:rPr>
          <w:rFonts w:ascii="Calibri" w:hAnsi="Calibri" w:cs="Calibri"/>
          <w:color w:val="000000"/>
          <w:sz w:val="24"/>
          <w:szCs w:val="24"/>
        </w:rPr>
        <w:t>Osvojení si poznatků a dovedností důležitých k podpoře zdraví, bezpečí, osobní pohody i pohody prostředí.</w:t>
      </w:r>
    </w:p>
    <w:p w:rsidR="00815CFF" w:rsidRPr="005C24BD" w:rsidRDefault="00815CFF" w:rsidP="005219F7">
      <w:pPr>
        <w:autoSpaceDE w:val="0"/>
        <w:autoSpaceDN w:val="0"/>
        <w:adjustRightInd w:val="0"/>
        <w:spacing w:after="0" w:line="240" w:lineRule="auto"/>
        <w:rPr>
          <w:rFonts w:ascii="Calibri" w:hAnsi="Calibri" w:cs="Calibri"/>
          <w:iCs/>
          <w:color w:val="000000"/>
          <w:sz w:val="24"/>
          <w:szCs w:val="24"/>
        </w:rPr>
      </w:pPr>
    </w:p>
    <w:p w:rsidR="00E934FD" w:rsidRPr="00B554AF" w:rsidRDefault="00E934FD" w:rsidP="00E934FD">
      <w:pPr>
        <w:autoSpaceDE w:val="0"/>
        <w:autoSpaceDN w:val="0"/>
        <w:adjustRightInd w:val="0"/>
        <w:spacing w:after="0" w:line="240" w:lineRule="auto"/>
        <w:rPr>
          <w:rFonts w:ascii="Calibri" w:hAnsi="Calibri" w:cs="Calibri"/>
          <w:b/>
          <w:color w:val="92D050"/>
          <w:sz w:val="24"/>
          <w:szCs w:val="24"/>
        </w:rPr>
      </w:pPr>
      <w:r w:rsidRPr="00B554AF">
        <w:rPr>
          <w:rFonts w:ascii="Calibri" w:hAnsi="Calibri" w:cs="Calibri"/>
          <w:b/>
          <w:color w:val="92D050"/>
          <w:sz w:val="24"/>
          <w:szCs w:val="24"/>
        </w:rPr>
        <w:t>Dítě a jeho psychika</w:t>
      </w:r>
    </w:p>
    <w:p w:rsidR="005219F7" w:rsidRPr="005C24BD" w:rsidRDefault="005219F7" w:rsidP="005219F7">
      <w:pPr>
        <w:autoSpaceDE w:val="0"/>
        <w:autoSpaceDN w:val="0"/>
        <w:adjustRightInd w:val="0"/>
        <w:spacing w:after="0" w:line="240" w:lineRule="auto"/>
        <w:rPr>
          <w:rFonts w:ascii="Calibri" w:hAnsi="Calibri" w:cs="Calibri"/>
          <w:color w:val="000000"/>
          <w:sz w:val="24"/>
          <w:szCs w:val="24"/>
        </w:rPr>
      </w:pPr>
      <w:r w:rsidRPr="005C24BD">
        <w:rPr>
          <w:rFonts w:ascii="Calibri" w:hAnsi="Calibri" w:cs="Calibri"/>
          <w:color w:val="000000"/>
          <w:sz w:val="24"/>
          <w:szCs w:val="24"/>
        </w:rPr>
        <w:t xml:space="preserve">Rozvoj tvořivého myšlení, řešení problémů, tvořivého sebevyjádření. </w:t>
      </w:r>
    </w:p>
    <w:p w:rsidR="005219F7" w:rsidRPr="005C24BD" w:rsidRDefault="005219F7" w:rsidP="005219F7">
      <w:pPr>
        <w:autoSpaceDE w:val="0"/>
        <w:autoSpaceDN w:val="0"/>
        <w:adjustRightInd w:val="0"/>
        <w:spacing w:after="0" w:line="240" w:lineRule="auto"/>
        <w:rPr>
          <w:rFonts w:ascii="Calibri" w:hAnsi="Calibri" w:cs="Calibri"/>
          <w:color w:val="000000"/>
          <w:sz w:val="24"/>
          <w:szCs w:val="24"/>
        </w:rPr>
      </w:pPr>
      <w:r w:rsidRPr="005C24BD">
        <w:rPr>
          <w:rFonts w:ascii="Calibri" w:hAnsi="Calibri" w:cs="Calibri"/>
          <w:color w:val="000000"/>
          <w:sz w:val="24"/>
          <w:szCs w:val="24"/>
        </w:rPr>
        <w:t>Rozvoj schopnosti sebeovládání.</w:t>
      </w:r>
    </w:p>
    <w:p w:rsidR="00D96B8A" w:rsidRPr="005C24BD" w:rsidRDefault="00D96B8A" w:rsidP="005219F7">
      <w:pPr>
        <w:autoSpaceDE w:val="0"/>
        <w:autoSpaceDN w:val="0"/>
        <w:adjustRightInd w:val="0"/>
        <w:spacing w:after="0" w:line="240" w:lineRule="auto"/>
        <w:rPr>
          <w:rFonts w:ascii="Calibri" w:hAnsi="Calibri" w:cs="Calibri"/>
          <w:color w:val="000000"/>
          <w:sz w:val="24"/>
          <w:szCs w:val="24"/>
        </w:rPr>
      </w:pPr>
      <w:r w:rsidRPr="005C24BD">
        <w:rPr>
          <w:rFonts w:ascii="Calibri" w:hAnsi="Calibri" w:cs="Calibri"/>
          <w:color w:val="000000"/>
          <w:sz w:val="24"/>
          <w:szCs w:val="24"/>
        </w:rPr>
        <w:t>Pozorovat texty, psané písmo grafický zápis svého jména. Umět s ním dále pracovat.</w:t>
      </w:r>
    </w:p>
    <w:p w:rsidR="00152DC5" w:rsidRPr="005C24BD" w:rsidRDefault="00152DC5" w:rsidP="005219F7">
      <w:pPr>
        <w:autoSpaceDE w:val="0"/>
        <w:autoSpaceDN w:val="0"/>
        <w:adjustRightInd w:val="0"/>
        <w:spacing w:after="0" w:line="240" w:lineRule="auto"/>
        <w:rPr>
          <w:rFonts w:ascii="Calibri" w:hAnsi="Calibri" w:cs="Calibri"/>
          <w:b/>
          <w:color w:val="000000"/>
          <w:sz w:val="24"/>
          <w:szCs w:val="24"/>
        </w:rPr>
      </w:pPr>
    </w:p>
    <w:p w:rsidR="00152DC5" w:rsidRPr="00B554AF" w:rsidRDefault="00E934FD" w:rsidP="00152DC5">
      <w:pPr>
        <w:autoSpaceDE w:val="0"/>
        <w:autoSpaceDN w:val="0"/>
        <w:adjustRightInd w:val="0"/>
        <w:spacing w:after="0" w:line="240" w:lineRule="auto"/>
        <w:rPr>
          <w:rFonts w:ascii="Calibri" w:hAnsi="Calibri" w:cs="Calibri"/>
          <w:b/>
          <w:color w:val="92D050"/>
          <w:sz w:val="24"/>
          <w:szCs w:val="24"/>
        </w:rPr>
      </w:pPr>
      <w:r w:rsidRPr="00B554AF">
        <w:rPr>
          <w:rFonts w:ascii="Calibri" w:hAnsi="Calibri" w:cs="Calibri"/>
          <w:b/>
          <w:color w:val="92D050"/>
          <w:sz w:val="24"/>
          <w:szCs w:val="24"/>
        </w:rPr>
        <w:t>Dítě a ten druhý</w:t>
      </w:r>
    </w:p>
    <w:p w:rsidR="00152DC5" w:rsidRPr="005C24BD" w:rsidRDefault="005219F7" w:rsidP="00152DC5">
      <w:pPr>
        <w:autoSpaceDE w:val="0"/>
        <w:autoSpaceDN w:val="0"/>
        <w:adjustRightInd w:val="0"/>
        <w:spacing w:after="0" w:line="240" w:lineRule="auto"/>
        <w:rPr>
          <w:sz w:val="24"/>
          <w:szCs w:val="24"/>
        </w:rPr>
      </w:pPr>
      <w:r w:rsidRPr="005C24BD">
        <w:rPr>
          <w:sz w:val="24"/>
          <w:szCs w:val="24"/>
        </w:rPr>
        <w:t>Ochrana osobního soukromí a bezpečí ve vztazích s druhými dětmi i dospělými</w:t>
      </w:r>
      <w:r w:rsidR="006F25FE" w:rsidRPr="005C24BD">
        <w:rPr>
          <w:sz w:val="24"/>
          <w:szCs w:val="24"/>
        </w:rPr>
        <w:t>.</w:t>
      </w:r>
    </w:p>
    <w:p w:rsidR="005219F7" w:rsidRPr="005C24BD" w:rsidRDefault="006F25FE" w:rsidP="00152DC5">
      <w:pPr>
        <w:autoSpaceDE w:val="0"/>
        <w:autoSpaceDN w:val="0"/>
        <w:adjustRightInd w:val="0"/>
        <w:spacing w:after="0" w:line="240" w:lineRule="auto"/>
        <w:rPr>
          <w:sz w:val="24"/>
          <w:szCs w:val="24"/>
        </w:rPr>
      </w:pPr>
      <w:r w:rsidRPr="005C24BD">
        <w:rPr>
          <w:sz w:val="24"/>
          <w:szCs w:val="24"/>
        </w:rPr>
        <w:t>Naučit se vnímat potřeby druhých lidí.</w:t>
      </w:r>
      <w:r w:rsidR="005219F7" w:rsidRPr="005C24BD">
        <w:rPr>
          <w:sz w:val="24"/>
          <w:szCs w:val="24"/>
        </w:rPr>
        <w:t xml:space="preserve"> </w:t>
      </w:r>
    </w:p>
    <w:p w:rsidR="00E934FD" w:rsidRPr="00B554AF" w:rsidRDefault="005219F7" w:rsidP="00E934FD">
      <w:pPr>
        <w:pStyle w:val="Normlnweb"/>
        <w:spacing w:after="0" w:afterAutospacing="0"/>
        <w:jc w:val="both"/>
        <w:rPr>
          <w:rFonts w:ascii="Calibri" w:hAnsi="Calibri" w:cs="Calibri"/>
          <w:b/>
          <w:iCs/>
          <w:color w:val="92D050"/>
        </w:rPr>
      </w:pPr>
      <w:r w:rsidRPr="00B554AF">
        <w:rPr>
          <w:rFonts w:ascii="Calibri" w:hAnsi="Calibri" w:cs="Calibri"/>
          <w:b/>
          <w:iCs/>
          <w:color w:val="92D050"/>
        </w:rPr>
        <w:t>D</w:t>
      </w:r>
      <w:r w:rsidR="00E934FD" w:rsidRPr="00B554AF">
        <w:rPr>
          <w:rFonts w:ascii="Calibri" w:hAnsi="Calibri" w:cs="Calibri"/>
          <w:b/>
          <w:iCs/>
          <w:color w:val="92D050"/>
        </w:rPr>
        <w:t>ítě a společnost</w:t>
      </w:r>
    </w:p>
    <w:p w:rsidR="00152DC5" w:rsidRPr="005C24BD" w:rsidRDefault="005219F7" w:rsidP="00152DC5">
      <w:pPr>
        <w:autoSpaceDE w:val="0"/>
        <w:autoSpaceDN w:val="0"/>
        <w:adjustRightInd w:val="0"/>
        <w:spacing w:after="0" w:line="240" w:lineRule="auto"/>
        <w:rPr>
          <w:rFonts w:ascii="Calibri" w:hAnsi="Calibri" w:cs="Calibri"/>
          <w:color w:val="000000"/>
          <w:sz w:val="24"/>
          <w:szCs w:val="24"/>
        </w:rPr>
      </w:pPr>
      <w:r w:rsidRPr="005C24BD">
        <w:rPr>
          <w:rFonts w:ascii="Calibri" w:hAnsi="Calibri" w:cs="Calibri"/>
          <w:color w:val="000000"/>
          <w:sz w:val="24"/>
          <w:szCs w:val="24"/>
        </w:rPr>
        <w:t xml:space="preserve">Rozvoj schopnosti žít ve společenství ostatních lidí (spolupracovat, spolupodílet se), přináležet k tomuto společenství (ke třídě, k rodině, k ostatním dětem) a vnímat a přijímat základní hodnoty v tomto společenství uznávané. </w:t>
      </w:r>
    </w:p>
    <w:p w:rsidR="005219F7" w:rsidRPr="005C24BD" w:rsidRDefault="005219F7" w:rsidP="00152DC5">
      <w:pPr>
        <w:autoSpaceDE w:val="0"/>
        <w:autoSpaceDN w:val="0"/>
        <w:adjustRightInd w:val="0"/>
        <w:spacing w:after="0" w:line="240" w:lineRule="auto"/>
        <w:rPr>
          <w:rFonts w:ascii="Calibri" w:hAnsi="Calibri" w:cs="Calibri"/>
          <w:b/>
          <w:iCs/>
          <w:color w:val="000000"/>
          <w:sz w:val="24"/>
          <w:szCs w:val="24"/>
        </w:rPr>
      </w:pPr>
      <w:r w:rsidRPr="005C24BD">
        <w:rPr>
          <w:rFonts w:ascii="Calibri" w:hAnsi="Calibri" w:cs="Calibri"/>
          <w:color w:val="000000"/>
          <w:sz w:val="24"/>
          <w:szCs w:val="24"/>
        </w:rPr>
        <w:t>Vytvoření povědomí o mezilidských morálních hodnotách.</w:t>
      </w:r>
    </w:p>
    <w:p w:rsidR="00BF0AFB" w:rsidRDefault="00BF0AFB" w:rsidP="00BF0AFB">
      <w:pPr>
        <w:pStyle w:val="Normlnweb"/>
        <w:spacing w:before="0" w:beforeAutospacing="0" w:after="0" w:afterAutospacing="0"/>
        <w:jc w:val="both"/>
        <w:rPr>
          <w:rFonts w:ascii="Calibri" w:hAnsi="Calibri" w:cs="Calibri"/>
          <w:b/>
          <w:iCs/>
          <w:color w:val="92D050"/>
        </w:rPr>
      </w:pPr>
    </w:p>
    <w:p w:rsidR="00152DC5" w:rsidRPr="00B554AF" w:rsidRDefault="005219F7" w:rsidP="00BF0AFB">
      <w:pPr>
        <w:pStyle w:val="Normlnweb"/>
        <w:spacing w:before="0" w:beforeAutospacing="0" w:after="0" w:afterAutospacing="0"/>
        <w:jc w:val="both"/>
        <w:rPr>
          <w:rFonts w:ascii="Calibri" w:hAnsi="Calibri" w:cs="Calibri"/>
          <w:b/>
          <w:iCs/>
          <w:color w:val="92D050"/>
        </w:rPr>
      </w:pPr>
      <w:r w:rsidRPr="00B554AF">
        <w:rPr>
          <w:rFonts w:ascii="Calibri" w:hAnsi="Calibri" w:cs="Calibri"/>
          <w:b/>
          <w:iCs/>
          <w:color w:val="92D050"/>
        </w:rPr>
        <w:t>Dítě a svět</w:t>
      </w:r>
    </w:p>
    <w:p w:rsidR="005219F7" w:rsidRPr="005C24BD" w:rsidRDefault="005219F7" w:rsidP="00BF0AFB">
      <w:pPr>
        <w:pStyle w:val="Normlnweb"/>
        <w:spacing w:before="0" w:beforeAutospacing="0" w:after="0" w:afterAutospacing="0"/>
        <w:jc w:val="both"/>
        <w:rPr>
          <w:rFonts w:asciiTheme="minorHAnsi" w:hAnsiTheme="minorHAnsi"/>
          <w:b/>
          <w:color w:val="000000"/>
        </w:rPr>
      </w:pPr>
      <w:r w:rsidRPr="005C24BD">
        <w:t>Osvojení si poznatků a dovedností potřebných k vykonávání jednoduchých činností v péči o okolí při spoluvytváření zdravého a bezpečného prostředí a k ochraně dítěte před jeho nebezpečnými vlivy.</w:t>
      </w:r>
    </w:p>
    <w:p w:rsidR="00BF0AFB" w:rsidRDefault="00BF0AFB" w:rsidP="00BF0AFB">
      <w:pPr>
        <w:pStyle w:val="Normlnweb"/>
        <w:spacing w:before="0" w:beforeAutospacing="0" w:after="0" w:afterAutospacing="0"/>
        <w:jc w:val="both"/>
        <w:rPr>
          <w:rFonts w:asciiTheme="minorHAnsi" w:hAnsiTheme="minorHAnsi"/>
        </w:rPr>
      </w:pPr>
    </w:p>
    <w:p w:rsidR="00BF0AFB" w:rsidRDefault="00BF0AFB" w:rsidP="00BF0AFB">
      <w:pPr>
        <w:pStyle w:val="Normlnweb"/>
        <w:spacing w:before="0" w:beforeAutospacing="0" w:after="0" w:afterAutospacing="0"/>
        <w:jc w:val="both"/>
        <w:rPr>
          <w:rFonts w:asciiTheme="minorHAnsi" w:hAnsiTheme="minorHAnsi"/>
        </w:rPr>
      </w:pPr>
    </w:p>
    <w:p w:rsidR="00BF0AFB" w:rsidRDefault="00BF0AFB" w:rsidP="00BF0AFB">
      <w:pPr>
        <w:pStyle w:val="Normlnweb"/>
        <w:spacing w:before="0" w:beforeAutospacing="0" w:after="0" w:afterAutospacing="0"/>
        <w:jc w:val="both"/>
        <w:rPr>
          <w:rFonts w:asciiTheme="minorHAnsi" w:hAnsiTheme="minorHAnsi"/>
        </w:rPr>
      </w:pPr>
    </w:p>
    <w:p w:rsidR="001844C5" w:rsidRPr="00685566" w:rsidRDefault="001844C5" w:rsidP="00BF0AFB">
      <w:pPr>
        <w:pStyle w:val="Normlnweb"/>
        <w:spacing w:before="0" w:beforeAutospacing="0" w:after="0" w:afterAutospacing="0"/>
        <w:jc w:val="both"/>
        <w:rPr>
          <w:rFonts w:asciiTheme="minorHAnsi" w:hAnsiTheme="minorHAnsi"/>
          <w:color w:val="FF0000"/>
        </w:rPr>
      </w:pPr>
      <w:r w:rsidRPr="00C07241">
        <w:rPr>
          <w:rFonts w:asciiTheme="minorHAnsi" w:hAnsiTheme="minorHAnsi"/>
        </w:rPr>
        <w:lastRenderedPageBreak/>
        <w:t> </w:t>
      </w:r>
      <w:r w:rsidRPr="00685566">
        <w:rPr>
          <w:rFonts w:asciiTheme="minorHAnsi" w:hAnsiTheme="minorHAnsi"/>
          <w:b/>
          <w:bCs/>
          <w:color w:val="FF0000"/>
        </w:rPr>
        <w:t>Očekávané výstupy</w:t>
      </w:r>
    </w:p>
    <w:p w:rsidR="001844C5" w:rsidRPr="00C07241" w:rsidRDefault="001844C5" w:rsidP="00BF0AFB">
      <w:pPr>
        <w:pStyle w:val="Normlnweb"/>
        <w:numPr>
          <w:ilvl w:val="0"/>
          <w:numId w:val="28"/>
        </w:numPr>
        <w:spacing w:before="0" w:beforeAutospacing="0" w:after="0" w:afterAutospacing="0"/>
        <w:jc w:val="both"/>
        <w:rPr>
          <w:rFonts w:asciiTheme="minorHAnsi" w:hAnsiTheme="minorHAnsi"/>
        </w:rPr>
      </w:pPr>
      <w:r w:rsidRPr="00C07241">
        <w:rPr>
          <w:rFonts w:asciiTheme="minorHAnsi" w:hAnsiTheme="minorHAnsi"/>
        </w:rPr>
        <w:t xml:space="preserve">Pohybovat se v různém prostředí. </w:t>
      </w:r>
    </w:p>
    <w:p w:rsidR="001844C5" w:rsidRPr="00C07241" w:rsidRDefault="001844C5" w:rsidP="00BF0AFB">
      <w:pPr>
        <w:pStyle w:val="Normlnweb"/>
        <w:numPr>
          <w:ilvl w:val="0"/>
          <w:numId w:val="28"/>
        </w:numPr>
        <w:spacing w:before="0" w:beforeAutospacing="0" w:after="0" w:afterAutospacing="0"/>
        <w:jc w:val="both"/>
        <w:rPr>
          <w:rFonts w:asciiTheme="minorHAnsi" w:hAnsiTheme="minorHAnsi"/>
        </w:rPr>
      </w:pPr>
      <w:r w:rsidRPr="00C07241">
        <w:rPr>
          <w:rFonts w:asciiTheme="minorHAnsi" w:hAnsiTheme="minorHAnsi"/>
        </w:rPr>
        <w:t>Uvědomovat si nebezpečí, které nám hrozí při různých hrách a činnostech</w:t>
      </w:r>
      <w:r w:rsidR="00CE2EEC">
        <w:rPr>
          <w:rFonts w:asciiTheme="minorHAnsi" w:hAnsiTheme="minorHAnsi"/>
        </w:rPr>
        <w:t>.</w:t>
      </w:r>
    </w:p>
    <w:p w:rsidR="001844C5" w:rsidRPr="00C07241" w:rsidRDefault="001844C5" w:rsidP="00BF0AFB">
      <w:pPr>
        <w:pStyle w:val="Normlnweb"/>
        <w:numPr>
          <w:ilvl w:val="0"/>
          <w:numId w:val="28"/>
        </w:numPr>
        <w:spacing w:before="0" w:beforeAutospacing="0" w:after="0" w:afterAutospacing="0"/>
        <w:jc w:val="both"/>
        <w:rPr>
          <w:rFonts w:asciiTheme="minorHAnsi" w:hAnsiTheme="minorHAnsi"/>
        </w:rPr>
      </w:pPr>
      <w:r w:rsidRPr="00C07241">
        <w:rPr>
          <w:rFonts w:asciiTheme="minorHAnsi" w:hAnsiTheme="minorHAnsi"/>
        </w:rPr>
        <w:t>Poznat napsané své jméno (starší děti).</w:t>
      </w:r>
    </w:p>
    <w:p w:rsidR="00152DC5" w:rsidRDefault="001844C5" w:rsidP="00BF0AFB">
      <w:pPr>
        <w:pStyle w:val="Normlnweb"/>
        <w:numPr>
          <w:ilvl w:val="0"/>
          <w:numId w:val="25"/>
        </w:numPr>
        <w:spacing w:before="0" w:beforeAutospacing="0" w:after="0" w:afterAutospacing="0"/>
        <w:jc w:val="both"/>
        <w:rPr>
          <w:rFonts w:asciiTheme="minorHAnsi" w:hAnsiTheme="minorHAnsi"/>
        </w:rPr>
      </w:pPr>
      <w:r w:rsidRPr="00152DC5">
        <w:rPr>
          <w:rFonts w:asciiTheme="minorHAnsi" w:hAnsiTheme="minorHAnsi"/>
        </w:rPr>
        <w:t>Odloučit se na určitou dobu od rodičů a být aktivní i bez jejich opory.</w:t>
      </w:r>
    </w:p>
    <w:p w:rsidR="00152DC5" w:rsidRDefault="001844C5" w:rsidP="00BF0AFB">
      <w:pPr>
        <w:pStyle w:val="Normlnweb"/>
        <w:numPr>
          <w:ilvl w:val="0"/>
          <w:numId w:val="25"/>
        </w:numPr>
        <w:spacing w:before="0" w:beforeAutospacing="0" w:after="0" w:afterAutospacing="0"/>
        <w:jc w:val="both"/>
        <w:rPr>
          <w:rFonts w:asciiTheme="minorHAnsi" w:hAnsiTheme="minorHAnsi"/>
        </w:rPr>
      </w:pPr>
      <w:r w:rsidRPr="00152DC5">
        <w:rPr>
          <w:rFonts w:asciiTheme="minorHAnsi" w:hAnsiTheme="minorHAnsi"/>
        </w:rPr>
        <w:t>Prožívat radost ze zvládnutého a poznaného.</w:t>
      </w:r>
      <w:r w:rsidR="00CE2EEC" w:rsidRPr="00152DC5">
        <w:rPr>
          <w:rFonts w:asciiTheme="minorHAnsi" w:hAnsiTheme="minorHAnsi"/>
        </w:rPr>
        <w:t xml:space="preserve"> </w:t>
      </w:r>
      <w:r w:rsidR="00152DC5" w:rsidRPr="00152DC5">
        <w:rPr>
          <w:rFonts w:asciiTheme="minorHAnsi" w:hAnsiTheme="minorHAnsi"/>
        </w:rPr>
        <w:t xml:space="preserve">             </w:t>
      </w:r>
    </w:p>
    <w:p w:rsidR="00152DC5" w:rsidRPr="00152DC5" w:rsidRDefault="001844C5" w:rsidP="00BF0AFB">
      <w:pPr>
        <w:pStyle w:val="Normlnweb"/>
        <w:numPr>
          <w:ilvl w:val="0"/>
          <w:numId w:val="25"/>
        </w:numPr>
        <w:spacing w:before="0" w:beforeAutospacing="0" w:after="0" w:afterAutospacing="0"/>
        <w:jc w:val="both"/>
        <w:rPr>
          <w:rFonts w:asciiTheme="minorHAnsi" w:hAnsiTheme="minorHAnsi"/>
        </w:rPr>
      </w:pPr>
      <w:r w:rsidRPr="00152DC5">
        <w:rPr>
          <w:rFonts w:asciiTheme="minorHAnsi" w:hAnsiTheme="minorHAnsi"/>
        </w:rPr>
        <w:t>Vnímat, že svět je pestrý, rozmanitý a má svůj řád.</w:t>
      </w:r>
    </w:p>
    <w:p w:rsidR="00152DC5" w:rsidRPr="00152DC5" w:rsidRDefault="001844C5" w:rsidP="00BF0AFB">
      <w:pPr>
        <w:pStyle w:val="Normlnweb"/>
        <w:numPr>
          <w:ilvl w:val="0"/>
          <w:numId w:val="25"/>
        </w:numPr>
        <w:spacing w:before="0" w:beforeAutospacing="0" w:after="0" w:afterAutospacing="0"/>
        <w:jc w:val="both"/>
        <w:rPr>
          <w:rFonts w:asciiTheme="minorHAnsi" w:hAnsiTheme="minorHAnsi"/>
        </w:rPr>
      </w:pPr>
      <w:r w:rsidRPr="00152DC5">
        <w:rPr>
          <w:rFonts w:asciiTheme="minorHAnsi" w:hAnsiTheme="minorHAnsi"/>
        </w:rPr>
        <w:t>Chovat se citlivě a ohleduplně ke slabším a mladším dětem, soucítit s nimi.</w:t>
      </w:r>
    </w:p>
    <w:p w:rsidR="00152DC5" w:rsidRPr="00152DC5" w:rsidRDefault="001844C5" w:rsidP="00E25014">
      <w:pPr>
        <w:pStyle w:val="Normlnweb"/>
        <w:numPr>
          <w:ilvl w:val="0"/>
          <w:numId w:val="25"/>
        </w:numPr>
        <w:spacing w:after="0" w:afterAutospacing="0"/>
        <w:jc w:val="both"/>
        <w:rPr>
          <w:rFonts w:asciiTheme="minorHAnsi" w:hAnsiTheme="minorHAnsi"/>
        </w:rPr>
      </w:pPr>
      <w:r w:rsidRPr="00152DC5">
        <w:rPr>
          <w:rFonts w:asciiTheme="minorHAnsi" w:hAnsiTheme="minorHAnsi"/>
        </w:rPr>
        <w:t>Všímat si toho, co si druhý přeje a potřebuje a umět pomoc nabídnout.</w:t>
      </w:r>
    </w:p>
    <w:p w:rsidR="00152DC5" w:rsidRPr="00152DC5" w:rsidRDefault="001844C5" w:rsidP="00E25014">
      <w:pPr>
        <w:pStyle w:val="Normlnweb"/>
        <w:numPr>
          <w:ilvl w:val="0"/>
          <w:numId w:val="25"/>
        </w:numPr>
        <w:spacing w:after="0" w:afterAutospacing="0"/>
        <w:jc w:val="both"/>
        <w:rPr>
          <w:rFonts w:asciiTheme="minorHAnsi" w:hAnsiTheme="minorHAnsi"/>
        </w:rPr>
      </w:pPr>
      <w:r w:rsidRPr="00152DC5">
        <w:rPr>
          <w:rFonts w:asciiTheme="minorHAnsi" w:hAnsiTheme="minorHAnsi"/>
        </w:rPr>
        <w:t>Dělit se o hračky, pomůcky, sladkosti, ale i úkoly a povinnosti.</w:t>
      </w:r>
    </w:p>
    <w:p w:rsidR="00152DC5" w:rsidRPr="00152DC5" w:rsidRDefault="001844C5" w:rsidP="00E25014">
      <w:pPr>
        <w:pStyle w:val="Normlnweb"/>
        <w:numPr>
          <w:ilvl w:val="0"/>
          <w:numId w:val="25"/>
        </w:numPr>
        <w:spacing w:after="0" w:afterAutospacing="0"/>
        <w:jc w:val="both"/>
        <w:rPr>
          <w:rFonts w:asciiTheme="minorHAnsi" w:hAnsiTheme="minorHAnsi"/>
        </w:rPr>
      </w:pPr>
      <w:r w:rsidRPr="00152DC5">
        <w:rPr>
          <w:rFonts w:asciiTheme="minorHAnsi" w:hAnsiTheme="minorHAnsi"/>
        </w:rPr>
        <w:t>Navazovat kontakty s dospělými, překonat stud, komunikovat s nimi, respektovat je.</w:t>
      </w:r>
    </w:p>
    <w:p w:rsidR="00152DC5" w:rsidRPr="00152DC5" w:rsidRDefault="001844C5" w:rsidP="00E25014">
      <w:pPr>
        <w:pStyle w:val="Normlnweb"/>
        <w:numPr>
          <w:ilvl w:val="0"/>
          <w:numId w:val="25"/>
        </w:numPr>
        <w:spacing w:after="0" w:afterAutospacing="0"/>
        <w:jc w:val="both"/>
        <w:rPr>
          <w:rFonts w:asciiTheme="minorHAnsi" w:hAnsiTheme="minorHAnsi"/>
        </w:rPr>
      </w:pPr>
      <w:r w:rsidRPr="00152DC5">
        <w:rPr>
          <w:rFonts w:asciiTheme="minorHAnsi" w:hAnsiTheme="minorHAnsi"/>
        </w:rPr>
        <w:t>Sladit pohyb se zpěvem, vědomě napodobit pohyb podle vzoru, přizpůsobit se pokynu.</w:t>
      </w:r>
    </w:p>
    <w:p w:rsidR="00152DC5" w:rsidRPr="00152DC5" w:rsidRDefault="001844C5" w:rsidP="00E25014">
      <w:pPr>
        <w:pStyle w:val="Normlnweb"/>
        <w:numPr>
          <w:ilvl w:val="0"/>
          <w:numId w:val="25"/>
        </w:numPr>
        <w:spacing w:after="0" w:afterAutospacing="0"/>
        <w:jc w:val="both"/>
        <w:rPr>
          <w:rFonts w:asciiTheme="minorHAnsi" w:hAnsiTheme="minorHAnsi"/>
        </w:rPr>
      </w:pPr>
      <w:r w:rsidRPr="00152DC5">
        <w:rPr>
          <w:rFonts w:asciiTheme="minorHAnsi" w:hAnsiTheme="minorHAnsi"/>
        </w:rPr>
        <w:t>Zazpívat písně, rozlišovat rytmus.</w:t>
      </w:r>
    </w:p>
    <w:p w:rsidR="00152DC5" w:rsidRPr="00152DC5" w:rsidRDefault="001844C5" w:rsidP="00E25014">
      <w:pPr>
        <w:pStyle w:val="Normlnweb"/>
        <w:numPr>
          <w:ilvl w:val="0"/>
          <w:numId w:val="25"/>
        </w:numPr>
        <w:spacing w:after="0" w:afterAutospacing="0"/>
        <w:jc w:val="both"/>
        <w:rPr>
          <w:rFonts w:asciiTheme="minorHAnsi" w:hAnsiTheme="minorHAnsi"/>
        </w:rPr>
      </w:pPr>
      <w:r w:rsidRPr="00152DC5">
        <w:rPr>
          <w:rFonts w:asciiTheme="minorHAnsi" w:hAnsiTheme="minorHAnsi"/>
        </w:rPr>
        <w:t>Výtvarně zpracovat prožitky.</w:t>
      </w:r>
    </w:p>
    <w:p w:rsidR="00152DC5" w:rsidRPr="00152DC5" w:rsidRDefault="006D60CF" w:rsidP="00E25014">
      <w:pPr>
        <w:pStyle w:val="Normlnweb"/>
        <w:numPr>
          <w:ilvl w:val="0"/>
          <w:numId w:val="25"/>
        </w:numPr>
        <w:spacing w:after="0" w:afterAutospacing="0"/>
        <w:jc w:val="both"/>
        <w:rPr>
          <w:rFonts w:asciiTheme="minorHAnsi" w:hAnsiTheme="minorHAnsi"/>
        </w:rPr>
      </w:pPr>
      <w:r w:rsidRPr="00152DC5">
        <w:rPr>
          <w:rFonts w:asciiTheme="minorHAnsi" w:hAnsiTheme="minorHAnsi"/>
        </w:rPr>
        <w:t>Chápat prostorové pojmy, zvládat číselnou řadu.</w:t>
      </w:r>
    </w:p>
    <w:p w:rsidR="00152DC5" w:rsidRPr="00152DC5" w:rsidRDefault="006D60CF" w:rsidP="00E25014">
      <w:pPr>
        <w:pStyle w:val="Normlnweb"/>
        <w:numPr>
          <w:ilvl w:val="0"/>
          <w:numId w:val="25"/>
        </w:numPr>
        <w:spacing w:after="0" w:afterAutospacing="0"/>
        <w:jc w:val="both"/>
        <w:rPr>
          <w:rFonts w:asciiTheme="minorHAnsi" w:hAnsiTheme="minorHAnsi"/>
        </w:rPr>
      </w:pPr>
      <w:r w:rsidRPr="00152DC5">
        <w:rPr>
          <w:rFonts w:asciiTheme="minorHAnsi" w:hAnsiTheme="minorHAnsi"/>
        </w:rPr>
        <w:t>Dodržovat základní normy společenského chování a používat slova děkuji, promiň, odpouštím ti apod.</w:t>
      </w:r>
    </w:p>
    <w:p w:rsidR="00CE2EEC" w:rsidRPr="00152DC5" w:rsidRDefault="00907857" w:rsidP="00E25014">
      <w:pPr>
        <w:pStyle w:val="Normlnweb"/>
        <w:numPr>
          <w:ilvl w:val="0"/>
          <w:numId w:val="25"/>
        </w:numPr>
        <w:spacing w:after="0" w:afterAutospacing="0"/>
        <w:jc w:val="both"/>
        <w:rPr>
          <w:rFonts w:asciiTheme="minorHAnsi" w:hAnsiTheme="minorHAnsi"/>
        </w:rPr>
      </w:pPr>
      <w:r w:rsidRPr="00152DC5">
        <w:rPr>
          <w:rFonts w:asciiTheme="minorHAnsi" w:hAnsiTheme="minorHAnsi"/>
        </w:rPr>
        <w:t>S</w:t>
      </w:r>
      <w:r w:rsidR="00C07241" w:rsidRPr="00152DC5">
        <w:rPr>
          <w:rFonts w:asciiTheme="minorHAnsi" w:hAnsiTheme="minorHAnsi"/>
        </w:rPr>
        <w:t>právně zacházet s výtvarným materiálem a pomůckami a s jednoduchými hudebními nástroji.</w:t>
      </w:r>
      <w:r w:rsidR="00CE2EEC" w:rsidRPr="00152DC5">
        <w:rPr>
          <w:rFonts w:asciiTheme="minorHAnsi" w:hAnsiTheme="minorHAnsi"/>
        </w:rPr>
        <w:t xml:space="preserve"> </w:t>
      </w:r>
    </w:p>
    <w:p w:rsidR="00CE2EEC" w:rsidRPr="00CE2EEC" w:rsidRDefault="00C07241" w:rsidP="00E25014">
      <w:pPr>
        <w:pStyle w:val="Normlnweb"/>
        <w:numPr>
          <w:ilvl w:val="0"/>
          <w:numId w:val="25"/>
        </w:numPr>
        <w:spacing w:after="0" w:afterAutospacing="0"/>
        <w:jc w:val="both"/>
        <w:rPr>
          <w:rFonts w:asciiTheme="minorHAnsi" w:hAnsiTheme="minorHAnsi"/>
        </w:rPr>
      </w:pPr>
      <w:r w:rsidRPr="00CE2EEC">
        <w:rPr>
          <w:rFonts w:asciiTheme="minorHAnsi" w:hAnsiTheme="minorHAnsi"/>
        </w:rPr>
        <w:t>Pracovat ve skupině – umět se vzájemně domluvit, tolerovat se a ovládat se.</w:t>
      </w:r>
    </w:p>
    <w:p w:rsidR="00C07241" w:rsidRPr="00CE2EEC" w:rsidRDefault="00CE2EEC" w:rsidP="00E25014">
      <w:pPr>
        <w:pStyle w:val="Normlnweb"/>
        <w:numPr>
          <w:ilvl w:val="0"/>
          <w:numId w:val="25"/>
        </w:numPr>
        <w:spacing w:after="0" w:afterAutospacing="0"/>
        <w:jc w:val="both"/>
        <w:rPr>
          <w:rFonts w:asciiTheme="minorHAnsi" w:hAnsiTheme="minorHAnsi"/>
        </w:rPr>
      </w:pPr>
      <w:r w:rsidRPr="00CE2EEC">
        <w:rPr>
          <w:rFonts w:asciiTheme="minorHAnsi" w:hAnsiTheme="minorHAnsi"/>
        </w:rPr>
        <w:t>Dodržo</w:t>
      </w:r>
      <w:r w:rsidR="00C07241" w:rsidRPr="00CE2EEC">
        <w:rPr>
          <w:rFonts w:asciiTheme="minorHAnsi" w:hAnsiTheme="minorHAnsi"/>
        </w:rPr>
        <w:t>vat pravidla bezpečného chování</w:t>
      </w:r>
      <w:r w:rsidRPr="00CE2EEC">
        <w:rPr>
          <w:rFonts w:asciiTheme="minorHAnsi" w:hAnsiTheme="minorHAnsi"/>
        </w:rPr>
        <w:t>.</w:t>
      </w:r>
    </w:p>
    <w:p w:rsidR="00C07241" w:rsidRPr="00C07241" w:rsidRDefault="00C07241" w:rsidP="00E25014">
      <w:pPr>
        <w:pStyle w:val="Normlnweb"/>
        <w:numPr>
          <w:ilvl w:val="0"/>
          <w:numId w:val="25"/>
        </w:numPr>
        <w:spacing w:after="0" w:afterAutospacing="0"/>
        <w:jc w:val="both"/>
        <w:rPr>
          <w:rFonts w:asciiTheme="minorHAnsi" w:hAnsiTheme="minorHAnsi"/>
        </w:rPr>
      </w:pPr>
      <w:r w:rsidRPr="00C07241">
        <w:rPr>
          <w:rFonts w:asciiTheme="minorHAnsi" w:hAnsiTheme="minorHAnsi"/>
        </w:rPr>
        <w:t>Rozlišovat, co prospívá a co škodí zdraví.</w:t>
      </w:r>
    </w:p>
    <w:p w:rsidR="0020342E" w:rsidRDefault="0020342E" w:rsidP="00535A14">
      <w:pPr>
        <w:pStyle w:val="Default"/>
        <w:rPr>
          <w:rFonts w:asciiTheme="minorHAnsi" w:hAnsiTheme="minorHAnsi"/>
          <w:b/>
          <w:color w:val="92D050"/>
        </w:rPr>
      </w:pPr>
    </w:p>
    <w:p w:rsidR="0020342E" w:rsidRDefault="0020342E" w:rsidP="00535A14">
      <w:pPr>
        <w:pStyle w:val="Default"/>
        <w:rPr>
          <w:rFonts w:asciiTheme="minorHAnsi" w:hAnsiTheme="minorHAnsi"/>
          <w:b/>
          <w:color w:val="92D050"/>
        </w:rPr>
      </w:pPr>
    </w:p>
    <w:p w:rsidR="00A27602" w:rsidRPr="00BF0AFB" w:rsidRDefault="00685566" w:rsidP="00535A14">
      <w:pPr>
        <w:pStyle w:val="Default"/>
        <w:rPr>
          <w:rFonts w:asciiTheme="minorHAnsi" w:hAnsiTheme="minorHAnsi"/>
          <w:b/>
          <w:color w:val="92D050"/>
        </w:rPr>
      </w:pPr>
      <w:r w:rsidRPr="00B554AF">
        <w:rPr>
          <w:rFonts w:asciiTheme="minorHAnsi" w:hAnsiTheme="minorHAnsi"/>
          <w:b/>
          <w:color w:val="92D050"/>
        </w:rPr>
        <w:t>Získávané kompetence</w:t>
      </w:r>
    </w:p>
    <w:p w:rsidR="00535A14" w:rsidRPr="00685566" w:rsidRDefault="004C4746" w:rsidP="00535A14">
      <w:pPr>
        <w:pStyle w:val="Default"/>
        <w:rPr>
          <w:rFonts w:asciiTheme="minorHAnsi" w:hAnsiTheme="minorHAnsi"/>
          <w:b/>
          <w:color w:val="0000FF"/>
        </w:rPr>
      </w:pPr>
      <w:r w:rsidRPr="00685566">
        <w:rPr>
          <w:rFonts w:asciiTheme="minorHAnsi" w:hAnsiTheme="minorHAnsi"/>
          <w:b/>
          <w:color w:val="0000FF"/>
        </w:rPr>
        <w:t>Kompetence k učení</w:t>
      </w:r>
    </w:p>
    <w:p w:rsidR="004C4746" w:rsidRDefault="004C4746" w:rsidP="00535A14">
      <w:pPr>
        <w:pStyle w:val="Default"/>
        <w:rPr>
          <w:rFonts w:asciiTheme="minorHAnsi" w:hAnsiTheme="minorHAnsi"/>
        </w:rPr>
      </w:pPr>
      <w:r>
        <w:rPr>
          <w:rFonts w:asciiTheme="minorHAnsi" w:hAnsiTheme="minorHAnsi"/>
        </w:rPr>
        <w:t>U</w:t>
      </w:r>
      <w:r w:rsidR="00535A14" w:rsidRPr="004C4746">
        <w:rPr>
          <w:rFonts w:asciiTheme="minorHAnsi" w:hAnsiTheme="minorHAnsi"/>
        </w:rPr>
        <w:t>čí se s chutí,</w:t>
      </w:r>
      <w:r>
        <w:rPr>
          <w:rFonts w:asciiTheme="minorHAnsi" w:hAnsiTheme="minorHAnsi"/>
        </w:rPr>
        <w:t xml:space="preserve"> je zvídavé. Hledá nové informace.</w:t>
      </w:r>
    </w:p>
    <w:p w:rsidR="00535A14" w:rsidRPr="004C4746" w:rsidRDefault="004C4746" w:rsidP="00535A14">
      <w:pPr>
        <w:pStyle w:val="Default"/>
        <w:rPr>
          <w:rFonts w:asciiTheme="minorHAnsi" w:hAnsiTheme="minorHAnsi"/>
        </w:rPr>
      </w:pPr>
      <w:r>
        <w:rPr>
          <w:rFonts w:asciiTheme="minorHAnsi" w:hAnsiTheme="minorHAnsi"/>
        </w:rPr>
        <w:t>Klade otázky, umí vyhledat odpovědi.</w:t>
      </w:r>
      <w:r w:rsidR="00535A14" w:rsidRPr="004C4746">
        <w:rPr>
          <w:rFonts w:asciiTheme="minorHAnsi" w:hAnsiTheme="minorHAnsi"/>
        </w:rPr>
        <w:t xml:space="preserve"> </w:t>
      </w:r>
    </w:p>
    <w:p w:rsidR="00535A14" w:rsidRPr="004C4746" w:rsidRDefault="00535A14" w:rsidP="00535A14">
      <w:pPr>
        <w:pStyle w:val="Default"/>
        <w:rPr>
          <w:rFonts w:asciiTheme="minorHAnsi" w:hAnsiTheme="minorHAnsi"/>
        </w:rPr>
      </w:pPr>
    </w:p>
    <w:p w:rsidR="00535A14" w:rsidRPr="00685566" w:rsidRDefault="004C4746" w:rsidP="00535A14">
      <w:pPr>
        <w:pStyle w:val="Default"/>
        <w:rPr>
          <w:rFonts w:asciiTheme="minorHAnsi" w:hAnsiTheme="minorHAnsi"/>
          <w:b/>
          <w:color w:val="0000FF"/>
        </w:rPr>
      </w:pPr>
      <w:r w:rsidRPr="00685566">
        <w:rPr>
          <w:rFonts w:asciiTheme="minorHAnsi" w:hAnsiTheme="minorHAnsi"/>
          <w:b/>
          <w:color w:val="0000FF"/>
        </w:rPr>
        <w:t>Kompetence k řešení problémů</w:t>
      </w:r>
    </w:p>
    <w:p w:rsidR="00322A5C" w:rsidRDefault="004C4746" w:rsidP="00535A14">
      <w:pPr>
        <w:pStyle w:val="Default"/>
        <w:rPr>
          <w:rFonts w:asciiTheme="minorHAnsi" w:hAnsiTheme="minorHAnsi"/>
        </w:rPr>
      </w:pPr>
      <w:r>
        <w:rPr>
          <w:rFonts w:asciiTheme="minorHAnsi" w:hAnsiTheme="minorHAnsi"/>
        </w:rPr>
        <w:t>C</w:t>
      </w:r>
      <w:r w:rsidR="00535A14" w:rsidRPr="004C4746">
        <w:rPr>
          <w:rFonts w:asciiTheme="minorHAnsi" w:hAnsiTheme="minorHAnsi"/>
        </w:rPr>
        <w:t>hápe, že vyhýbat se řešení problémů nevede k cíli, že věcné a uvážlivé řešení je výhodou, nebojí se chybovat</w:t>
      </w:r>
      <w:r w:rsidR="00322A5C" w:rsidRPr="004C4746">
        <w:rPr>
          <w:rFonts w:asciiTheme="minorHAnsi" w:hAnsiTheme="minorHAnsi"/>
        </w:rPr>
        <w:t>.</w:t>
      </w:r>
    </w:p>
    <w:p w:rsidR="004C4746" w:rsidRPr="004C4746" w:rsidRDefault="004C4746" w:rsidP="00535A14">
      <w:pPr>
        <w:pStyle w:val="Default"/>
        <w:rPr>
          <w:rFonts w:asciiTheme="minorHAnsi" w:hAnsiTheme="minorHAnsi"/>
        </w:rPr>
      </w:pPr>
    </w:p>
    <w:p w:rsidR="00535A14" w:rsidRPr="00685566" w:rsidRDefault="004C4746" w:rsidP="00BF0AFB">
      <w:pPr>
        <w:tabs>
          <w:tab w:val="left" w:pos="2985"/>
        </w:tabs>
        <w:spacing w:after="0"/>
        <w:rPr>
          <w:b/>
          <w:color w:val="0000FF"/>
          <w:sz w:val="24"/>
          <w:szCs w:val="24"/>
        </w:rPr>
      </w:pPr>
      <w:r w:rsidRPr="00685566">
        <w:rPr>
          <w:b/>
          <w:color w:val="0000FF"/>
          <w:sz w:val="24"/>
          <w:szCs w:val="24"/>
        </w:rPr>
        <w:t>Komunikativní kompetence</w:t>
      </w:r>
    </w:p>
    <w:p w:rsidR="00535A14" w:rsidRPr="004C4746" w:rsidRDefault="004C4746" w:rsidP="00BF0AFB">
      <w:pPr>
        <w:pStyle w:val="Default"/>
        <w:rPr>
          <w:rFonts w:asciiTheme="minorHAnsi" w:hAnsiTheme="minorHAnsi"/>
          <w:color w:val="auto"/>
        </w:rPr>
      </w:pPr>
      <w:r>
        <w:rPr>
          <w:rFonts w:asciiTheme="minorHAnsi" w:hAnsiTheme="minorHAnsi"/>
          <w:color w:val="auto"/>
        </w:rPr>
        <w:t>D</w:t>
      </w:r>
      <w:r w:rsidR="00535A14" w:rsidRPr="004C4746">
        <w:rPr>
          <w:rFonts w:asciiTheme="minorHAnsi" w:hAnsiTheme="minorHAnsi"/>
          <w:color w:val="auto"/>
        </w:rPr>
        <w:t>ovede využít informativní a komunikativní prostředky (knihy, encyklopedie, telefon, PC, IT apod.)</w:t>
      </w:r>
      <w:r w:rsidR="00BF0AFB">
        <w:rPr>
          <w:rFonts w:asciiTheme="minorHAnsi" w:hAnsiTheme="minorHAnsi"/>
          <w:color w:val="auto"/>
        </w:rPr>
        <w:t>. V</w:t>
      </w:r>
      <w:r w:rsidR="00BF0AFB" w:rsidRPr="004C4746">
        <w:rPr>
          <w:rFonts w:asciiTheme="minorHAnsi" w:hAnsiTheme="minorHAnsi"/>
          <w:color w:val="auto"/>
        </w:rPr>
        <w:t>í, že se lidé dorozumívají i jinými jazyky a že je možno se jim učit</w:t>
      </w:r>
      <w:r w:rsidR="00BF0AFB">
        <w:rPr>
          <w:rFonts w:asciiTheme="minorHAnsi" w:hAnsiTheme="minorHAnsi"/>
          <w:color w:val="auto"/>
        </w:rPr>
        <w:t>.</w:t>
      </w:r>
    </w:p>
    <w:p w:rsidR="00535A14" w:rsidRPr="004C4746" w:rsidRDefault="00535A14" w:rsidP="00535A14">
      <w:pPr>
        <w:pStyle w:val="Default"/>
        <w:rPr>
          <w:rFonts w:asciiTheme="minorHAnsi" w:hAnsiTheme="minorHAnsi"/>
          <w:color w:val="auto"/>
        </w:rPr>
      </w:pPr>
    </w:p>
    <w:p w:rsidR="004C4746" w:rsidRPr="00685566" w:rsidRDefault="004C4746" w:rsidP="00BF0AFB">
      <w:pPr>
        <w:spacing w:after="0"/>
        <w:jc w:val="both"/>
        <w:rPr>
          <w:b/>
          <w:color w:val="0000FF"/>
          <w:sz w:val="24"/>
          <w:szCs w:val="24"/>
        </w:rPr>
      </w:pPr>
      <w:r w:rsidRPr="00685566">
        <w:rPr>
          <w:b/>
          <w:color w:val="0000FF"/>
          <w:sz w:val="24"/>
          <w:szCs w:val="24"/>
        </w:rPr>
        <w:t>Kompetence sociální a personální</w:t>
      </w:r>
    </w:p>
    <w:p w:rsidR="00535A14" w:rsidRPr="004C4746" w:rsidRDefault="004C4746" w:rsidP="00BF0AFB">
      <w:pPr>
        <w:pStyle w:val="Default"/>
        <w:rPr>
          <w:rFonts w:asciiTheme="minorHAnsi" w:hAnsiTheme="minorHAnsi"/>
          <w:color w:val="auto"/>
        </w:rPr>
      </w:pPr>
      <w:r>
        <w:rPr>
          <w:rFonts w:asciiTheme="minorHAnsi" w:hAnsiTheme="minorHAnsi"/>
          <w:color w:val="auto"/>
        </w:rPr>
        <w:t>J</w:t>
      </w:r>
      <w:r w:rsidR="00535A14" w:rsidRPr="004C4746">
        <w:rPr>
          <w:rFonts w:asciiTheme="minorHAnsi" w:hAnsiTheme="minorHAnsi"/>
          <w:color w:val="auto"/>
        </w:rPr>
        <w:t xml:space="preserve">e schopno chápat, že lidé </w:t>
      </w:r>
      <w:r>
        <w:rPr>
          <w:rFonts w:asciiTheme="minorHAnsi" w:hAnsiTheme="minorHAnsi"/>
          <w:color w:val="auto"/>
        </w:rPr>
        <w:t>jsou</w:t>
      </w:r>
      <w:r w:rsidR="00535A14" w:rsidRPr="004C4746">
        <w:rPr>
          <w:rFonts w:asciiTheme="minorHAnsi" w:hAnsiTheme="minorHAnsi"/>
          <w:color w:val="auto"/>
        </w:rPr>
        <w:t xml:space="preserve"> různí a snaží se být tolerantní k jejich odlišnostem</w:t>
      </w:r>
      <w:r>
        <w:rPr>
          <w:rFonts w:asciiTheme="minorHAnsi" w:hAnsiTheme="minorHAnsi"/>
          <w:color w:val="auto"/>
        </w:rPr>
        <w:t>.</w:t>
      </w:r>
      <w:r w:rsidR="00535A14" w:rsidRPr="004C4746">
        <w:rPr>
          <w:rFonts w:asciiTheme="minorHAnsi" w:hAnsiTheme="minorHAnsi"/>
          <w:color w:val="auto"/>
        </w:rPr>
        <w:t xml:space="preserve"> </w:t>
      </w:r>
      <w:r w:rsidR="00BF0AFB">
        <w:rPr>
          <w:rFonts w:asciiTheme="minorHAnsi" w:hAnsiTheme="minorHAnsi"/>
          <w:color w:val="auto"/>
        </w:rPr>
        <w:t>C</w:t>
      </w:r>
      <w:r w:rsidR="00BF0AFB" w:rsidRPr="004C4746">
        <w:rPr>
          <w:rFonts w:asciiTheme="minorHAnsi" w:hAnsiTheme="minorHAnsi"/>
          <w:color w:val="auto"/>
        </w:rPr>
        <w:t>hápe, že nespravedlivost, lhostejnost, agresivita a násilí se nevyplácí, vzniklé konflikty je lépe řešit dohodou</w:t>
      </w:r>
      <w:r w:rsidR="00BF0AFB">
        <w:rPr>
          <w:rFonts w:asciiTheme="minorHAnsi" w:hAnsiTheme="minorHAnsi"/>
          <w:color w:val="auto"/>
        </w:rPr>
        <w:t>.</w:t>
      </w:r>
    </w:p>
    <w:p w:rsidR="00535A14" w:rsidRPr="004C4746" w:rsidRDefault="00535A14" w:rsidP="00535A14">
      <w:pPr>
        <w:pStyle w:val="Default"/>
        <w:rPr>
          <w:rFonts w:asciiTheme="minorHAnsi" w:hAnsiTheme="minorHAnsi"/>
          <w:color w:val="auto"/>
        </w:rPr>
      </w:pPr>
    </w:p>
    <w:p w:rsidR="004C4746" w:rsidRPr="00685566" w:rsidRDefault="004C4746" w:rsidP="00BF0AFB">
      <w:pPr>
        <w:spacing w:after="0"/>
        <w:jc w:val="both"/>
        <w:rPr>
          <w:b/>
          <w:color w:val="0000FF"/>
          <w:sz w:val="24"/>
          <w:szCs w:val="24"/>
        </w:rPr>
      </w:pPr>
      <w:r w:rsidRPr="00685566">
        <w:rPr>
          <w:b/>
          <w:color w:val="0000FF"/>
          <w:sz w:val="24"/>
          <w:szCs w:val="24"/>
        </w:rPr>
        <w:t>Kompetence činnostní a občanské</w:t>
      </w:r>
    </w:p>
    <w:p w:rsidR="00F47DAE" w:rsidRPr="00BF0AFB" w:rsidRDefault="00535A14" w:rsidP="004479A8">
      <w:pPr>
        <w:pStyle w:val="Default"/>
        <w:rPr>
          <w:rFonts w:asciiTheme="minorHAnsi" w:hAnsiTheme="minorHAnsi"/>
          <w:color w:val="auto"/>
        </w:rPr>
      </w:pPr>
      <w:r w:rsidRPr="004C4746">
        <w:rPr>
          <w:rFonts w:asciiTheme="minorHAnsi" w:hAnsiTheme="minorHAnsi"/>
          <w:color w:val="auto"/>
        </w:rPr>
        <w:t xml:space="preserve"> </w:t>
      </w:r>
      <w:r w:rsidR="004C4746">
        <w:rPr>
          <w:rFonts w:asciiTheme="minorHAnsi" w:hAnsiTheme="minorHAnsi"/>
          <w:color w:val="auto"/>
        </w:rPr>
        <w:t>U</w:t>
      </w:r>
      <w:r w:rsidRPr="004C4746">
        <w:rPr>
          <w:rFonts w:asciiTheme="minorHAnsi" w:hAnsiTheme="minorHAnsi"/>
          <w:color w:val="auto"/>
        </w:rPr>
        <w:t>vědomuje si svá práva i práva druhých, chápe, že všichni lidé mají stejnou hodnotu a že se svým chováním podílí a ovlivňuje prostředí, v jakém žije</w:t>
      </w:r>
      <w:r w:rsidR="004C4746">
        <w:rPr>
          <w:rFonts w:asciiTheme="minorHAnsi" w:hAnsiTheme="minorHAnsi"/>
          <w:color w:val="auto"/>
        </w:rPr>
        <w:t>.</w:t>
      </w:r>
      <w:r w:rsidRPr="004C4746">
        <w:rPr>
          <w:rFonts w:asciiTheme="minorHAnsi" w:hAnsiTheme="minorHAnsi"/>
          <w:color w:val="auto"/>
        </w:rPr>
        <w:t xml:space="preserve"> </w:t>
      </w:r>
      <w:r w:rsidR="00BF0AFB" w:rsidRPr="004C4746">
        <w:rPr>
          <w:rFonts w:asciiTheme="minorHAnsi" w:hAnsiTheme="minorHAnsi"/>
          <w:color w:val="auto"/>
        </w:rPr>
        <w:t>Dbá na osobní zdraví i zdraví druhých, chová se odpovědně s ohledem na zdraví a bezpečné prostředí</w:t>
      </w:r>
      <w:r w:rsidR="00BF0AFB">
        <w:rPr>
          <w:rFonts w:asciiTheme="minorHAnsi" w:hAnsiTheme="minorHAnsi"/>
          <w:color w:val="auto"/>
        </w:rPr>
        <w:t>.</w:t>
      </w:r>
    </w:p>
    <w:sectPr w:rsidR="00F47DAE" w:rsidRPr="00BF0AFB" w:rsidSect="002B1684">
      <w:type w:val="continuous"/>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697" w:rsidRDefault="00E65697" w:rsidP="007F6EF7">
      <w:pPr>
        <w:spacing w:after="0" w:line="240" w:lineRule="auto"/>
      </w:pPr>
      <w:r>
        <w:separator/>
      </w:r>
    </w:p>
  </w:endnote>
  <w:endnote w:type="continuationSeparator" w:id="0">
    <w:p w:rsidR="00E65697" w:rsidRDefault="00E65697" w:rsidP="007F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Italic">
    <w:panose1 w:val="00000000000000000000"/>
    <w:charset w:val="EE"/>
    <w:family w:val="auto"/>
    <w:notTrueType/>
    <w:pitch w:val="default"/>
    <w:sig w:usb0="00000005" w:usb1="00000000" w:usb2="00000000" w:usb3="00000000" w:csb0="00000002"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2731"/>
      <w:docPartObj>
        <w:docPartGallery w:val="Page Numbers (Bottom of Page)"/>
        <w:docPartUnique/>
      </w:docPartObj>
    </w:sdtPr>
    <w:sdtEndPr/>
    <w:sdtContent>
      <w:p w:rsidR="00E65697" w:rsidRDefault="00E65697">
        <w:pPr>
          <w:pStyle w:val="Zpat"/>
          <w:jc w:val="center"/>
        </w:pPr>
        <w:r>
          <w:fldChar w:fldCharType="begin"/>
        </w:r>
        <w:r>
          <w:instrText xml:space="preserve"> PAGE   \* MERGEFORMAT </w:instrText>
        </w:r>
        <w:r>
          <w:fldChar w:fldCharType="separate"/>
        </w:r>
        <w:r>
          <w:rPr>
            <w:noProof/>
          </w:rPr>
          <w:t>21</w:t>
        </w:r>
        <w:r>
          <w:rPr>
            <w:noProof/>
          </w:rPr>
          <w:fldChar w:fldCharType="end"/>
        </w:r>
      </w:p>
    </w:sdtContent>
  </w:sdt>
  <w:p w:rsidR="00E65697" w:rsidRDefault="00E6569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222577"/>
      <w:docPartObj>
        <w:docPartGallery w:val="Page Numbers (Bottom of Page)"/>
        <w:docPartUnique/>
      </w:docPartObj>
    </w:sdtPr>
    <w:sdtEndPr/>
    <w:sdtContent>
      <w:p w:rsidR="00E65697" w:rsidRDefault="00E65697">
        <w:pPr>
          <w:pStyle w:val="Zpat"/>
          <w:jc w:val="center"/>
        </w:pPr>
        <w:r>
          <w:fldChar w:fldCharType="begin"/>
        </w:r>
        <w:r>
          <w:instrText>PAGE   \* MERGEFORMAT</w:instrText>
        </w:r>
        <w:r>
          <w:fldChar w:fldCharType="separate"/>
        </w:r>
        <w:r>
          <w:t>2</w:t>
        </w:r>
        <w:r>
          <w:fldChar w:fldCharType="end"/>
        </w:r>
      </w:p>
    </w:sdtContent>
  </w:sdt>
  <w:p w:rsidR="00E65697" w:rsidRDefault="00E656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697" w:rsidRDefault="00E65697" w:rsidP="007F6EF7">
      <w:pPr>
        <w:spacing w:after="0" w:line="240" w:lineRule="auto"/>
      </w:pPr>
      <w:r>
        <w:separator/>
      </w:r>
    </w:p>
  </w:footnote>
  <w:footnote w:type="continuationSeparator" w:id="0">
    <w:p w:rsidR="00E65697" w:rsidRDefault="00E65697" w:rsidP="007F6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697" w:rsidRPr="001A1B4A" w:rsidRDefault="00E65697" w:rsidP="00C34624">
    <w:pPr>
      <w:tabs>
        <w:tab w:val="center" w:pos="1271"/>
        <w:tab w:val="center" w:pos="5813"/>
      </w:tabs>
      <w:spacing w:after="0" w:line="259" w:lineRule="auto"/>
      <w:jc w:val="center"/>
      <w:rPr>
        <w:b/>
        <w:bCs/>
        <w:spacing w:val="40"/>
        <w:sz w:val="32"/>
        <w:szCs w:val="32"/>
      </w:rPr>
    </w:pPr>
    <w:r w:rsidRPr="001A1B4A">
      <w:rPr>
        <w:b/>
        <w:bCs/>
        <w:noProof/>
        <w:spacing w:val="40"/>
        <w:sz w:val="32"/>
        <w:szCs w:val="32"/>
      </w:rPr>
      <w:drawing>
        <wp:anchor distT="0" distB="0" distL="114300" distR="114300" simplePos="0" relativeHeight="251662336" behindDoc="0" locked="0" layoutInCell="1" allowOverlap="0" wp14:anchorId="6921160D" wp14:editId="3557E264">
          <wp:simplePos x="0" y="0"/>
          <wp:positionH relativeFrom="margin">
            <wp:posOffset>-609600</wp:posOffset>
          </wp:positionH>
          <wp:positionV relativeFrom="page">
            <wp:posOffset>73025</wp:posOffset>
          </wp:positionV>
          <wp:extent cx="828675" cy="695325"/>
          <wp:effectExtent l="0" t="0" r="9525" b="9525"/>
          <wp:wrapSquare wrapText="bothSides"/>
          <wp:docPr id="8" name="Picture 133" descr="Obsah obrázku text, Grafika, symbol, Písmo&#10;&#10;Popis byl vytvořen automaticky"/>
          <wp:cNvGraphicFramePr/>
          <a:graphic xmlns:a="http://schemas.openxmlformats.org/drawingml/2006/main">
            <a:graphicData uri="http://schemas.openxmlformats.org/drawingml/2006/picture">
              <pic:pic xmlns:pic="http://schemas.openxmlformats.org/drawingml/2006/picture">
                <pic:nvPicPr>
                  <pic:cNvPr id="1013166674" name="Picture 133" descr="Obsah obrázku text, Grafika, symbol, Písmo&#10;&#10;Popis byl vytvořen automaticky"/>
                  <pic:cNvPicPr/>
                </pic:nvPicPr>
                <pic:blipFill>
                  <a:blip r:embed="rId1"/>
                  <a:stretch>
                    <a:fillRect/>
                  </a:stretch>
                </pic:blipFill>
                <pic:spPr>
                  <a:xfrm>
                    <a:off x="0" y="0"/>
                    <a:ext cx="828675" cy="695325"/>
                  </a:xfrm>
                  <a:prstGeom prst="rect">
                    <a:avLst/>
                  </a:prstGeom>
                </pic:spPr>
              </pic:pic>
            </a:graphicData>
          </a:graphic>
          <wp14:sizeRelH relativeFrom="margin">
            <wp14:pctWidth>0</wp14:pctWidth>
          </wp14:sizeRelH>
          <wp14:sizeRelV relativeFrom="margin">
            <wp14:pctHeight>0</wp14:pctHeight>
          </wp14:sizeRelV>
        </wp:anchor>
      </w:drawing>
    </w:r>
    <w:r w:rsidRPr="001A1B4A">
      <w:rPr>
        <w:b/>
        <w:bCs/>
        <w:spacing w:val="40"/>
        <w:sz w:val="32"/>
        <w:szCs w:val="32"/>
      </w:rPr>
      <w:t>Základní škola a Mateřská škola Valeč</w:t>
    </w:r>
  </w:p>
  <w:p w:rsidR="00E65697" w:rsidRPr="002005B4" w:rsidRDefault="00E65697" w:rsidP="00C34624">
    <w:pPr>
      <w:tabs>
        <w:tab w:val="center" w:pos="1271"/>
        <w:tab w:val="center" w:pos="5813"/>
      </w:tabs>
      <w:spacing w:after="0" w:line="259" w:lineRule="auto"/>
      <w:jc w:val="center"/>
      <w:rPr>
        <w:sz w:val="20"/>
        <w:szCs w:val="20"/>
      </w:rPr>
    </w:pPr>
    <w:r w:rsidRPr="002005B4">
      <w:rPr>
        <w:sz w:val="20"/>
        <w:szCs w:val="20"/>
      </w:rPr>
      <w:t>č.p. 222, 675 53 Valeč, IČ 70284440</w:t>
    </w:r>
    <w:r>
      <w:rPr>
        <w:sz w:val="20"/>
        <w:szCs w:val="20"/>
      </w:rPr>
      <w:t>, tel. 561 200 001</w:t>
    </w:r>
    <w:r w:rsidRPr="002005B4">
      <w:rPr>
        <w:sz w:val="20"/>
        <w:szCs w:val="20"/>
      </w:rPr>
      <w:t xml:space="preserve">  </w:t>
    </w:r>
    <w:hyperlink r:id="rId2" w:history="1">
      <w:r w:rsidRPr="002005B4">
        <w:rPr>
          <w:rStyle w:val="Hypertextovodkaz"/>
          <w:sz w:val="20"/>
          <w:szCs w:val="20"/>
        </w:rPr>
        <w:t>zsvalec@zsvalec.cz</w:t>
      </w:r>
    </w:hyperlink>
    <w:r w:rsidRPr="002005B4">
      <w:rPr>
        <w:sz w:val="20"/>
        <w:szCs w:val="20"/>
      </w:rPr>
      <w:t xml:space="preserve"> </w:t>
    </w:r>
    <w:hyperlink r:id="rId3" w:history="1">
      <w:r w:rsidRPr="002005B4">
        <w:rPr>
          <w:rStyle w:val="Hypertextovodkaz"/>
          <w:sz w:val="20"/>
          <w:szCs w:val="20"/>
        </w:rPr>
        <w:t>www.zsvalec.cz</w:t>
      </w:r>
    </w:hyperlink>
  </w:p>
  <w:p w:rsidR="00E65697" w:rsidRPr="00C34624" w:rsidRDefault="00E65697" w:rsidP="00C34624">
    <w:pPr>
      <w:pStyle w:val="Zhlav"/>
      <w:jc w:val="center"/>
      <w:rPr>
        <w:color w:val="00CC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697" w:rsidRPr="001A1B4A" w:rsidRDefault="00E65697" w:rsidP="00C34624">
    <w:pPr>
      <w:tabs>
        <w:tab w:val="center" w:pos="1271"/>
        <w:tab w:val="center" w:pos="5813"/>
      </w:tabs>
      <w:spacing w:after="0" w:line="259" w:lineRule="auto"/>
      <w:jc w:val="center"/>
      <w:rPr>
        <w:b/>
        <w:bCs/>
        <w:spacing w:val="40"/>
        <w:sz w:val="32"/>
        <w:szCs w:val="32"/>
      </w:rPr>
    </w:pPr>
    <w:r w:rsidRPr="001A1B4A">
      <w:rPr>
        <w:b/>
        <w:bCs/>
        <w:noProof/>
        <w:spacing w:val="40"/>
        <w:sz w:val="32"/>
        <w:szCs w:val="32"/>
      </w:rPr>
      <w:drawing>
        <wp:anchor distT="0" distB="0" distL="114300" distR="114300" simplePos="0" relativeHeight="251660288" behindDoc="0" locked="0" layoutInCell="1" allowOverlap="0" wp14:anchorId="6921160D" wp14:editId="3557E264">
          <wp:simplePos x="0" y="0"/>
          <wp:positionH relativeFrom="margin">
            <wp:posOffset>-449580</wp:posOffset>
          </wp:positionH>
          <wp:positionV relativeFrom="page">
            <wp:posOffset>133985</wp:posOffset>
          </wp:positionV>
          <wp:extent cx="828675" cy="695325"/>
          <wp:effectExtent l="0" t="0" r="9525" b="9525"/>
          <wp:wrapSquare wrapText="bothSides"/>
          <wp:docPr id="1506011124" name="Picture 133" descr="Obsah obrázku text, Grafika, symbol, Písmo&#10;&#10;Popis byl vytvořen automaticky"/>
          <wp:cNvGraphicFramePr/>
          <a:graphic xmlns:a="http://schemas.openxmlformats.org/drawingml/2006/main">
            <a:graphicData uri="http://schemas.openxmlformats.org/drawingml/2006/picture">
              <pic:pic xmlns:pic="http://schemas.openxmlformats.org/drawingml/2006/picture">
                <pic:nvPicPr>
                  <pic:cNvPr id="1013166674" name="Picture 133" descr="Obsah obrázku text, Grafika, symbol, Písmo&#10;&#10;Popis byl vytvořen automaticky"/>
                  <pic:cNvPicPr/>
                </pic:nvPicPr>
                <pic:blipFill>
                  <a:blip r:embed="rId1"/>
                  <a:stretch>
                    <a:fillRect/>
                  </a:stretch>
                </pic:blipFill>
                <pic:spPr>
                  <a:xfrm>
                    <a:off x="0" y="0"/>
                    <a:ext cx="828675" cy="695325"/>
                  </a:xfrm>
                  <a:prstGeom prst="rect">
                    <a:avLst/>
                  </a:prstGeom>
                </pic:spPr>
              </pic:pic>
            </a:graphicData>
          </a:graphic>
          <wp14:sizeRelH relativeFrom="margin">
            <wp14:pctWidth>0</wp14:pctWidth>
          </wp14:sizeRelH>
          <wp14:sizeRelV relativeFrom="margin">
            <wp14:pctHeight>0</wp14:pctHeight>
          </wp14:sizeRelV>
        </wp:anchor>
      </w:drawing>
    </w:r>
    <w:r w:rsidRPr="001A1B4A">
      <w:rPr>
        <w:b/>
        <w:bCs/>
        <w:spacing w:val="40"/>
        <w:sz w:val="32"/>
        <w:szCs w:val="32"/>
      </w:rPr>
      <w:t>Základní škola a Mateřská škola Valeč</w:t>
    </w:r>
  </w:p>
  <w:p w:rsidR="00E65697" w:rsidRPr="002005B4" w:rsidRDefault="00E65697" w:rsidP="00C34624">
    <w:pPr>
      <w:tabs>
        <w:tab w:val="center" w:pos="1271"/>
        <w:tab w:val="center" w:pos="5813"/>
      </w:tabs>
      <w:spacing w:after="0" w:line="259" w:lineRule="auto"/>
      <w:jc w:val="center"/>
      <w:rPr>
        <w:sz w:val="20"/>
        <w:szCs w:val="20"/>
      </w:rPr>
    </w:pPr>
    <w:r w:rsidRPr="002005B4">
      <w:rPr>
        <w:sz w:val="20"/>
        <w:szCs w:val="20"/>
      </w:rPr>
      <w:t>č.p. 222, 675 53 Valeč, IČ 70284440</w:t>
    </w:r>
    <w:r>
      <w:rPr>
        <w:sz w:val="20"/>
        <w:szCs w:val="20"/>
      </w:rPr>
      <w:t>, tel. 561 200 001</w:t>
    </w:r>
    <w:r w:rsidRPr="002005B4">
      <w:rPr>
        <w:sz w:val="20"/>
        <w:szCs w:val="20"/>
      </w:rPr>
      <w:t xml:space="preserve">  </w:t>
    </w:r>
    <w:hyperlink r:id="rId2" w:history="1">
      <w:r w:rsidRPr="002005B4">
        <w:rPr>
          <w:rStyle w:val="Hypertextovodkaz"/>
          <w:sz w:val="20"/>
          <w:szCs w:val="20"/>
        </w:rPr>
        <w:t>zsvalec@zsvalec.cz</w:t>
      </w:r>
    </w:hyperlink>
    <w:r w:rsidRPr="002005B4">
      <w:rPr>
        <w:sz w:val="20"/>
        <w:szCs w:val="20"/>
      </w:rPr>
      <w:t xml:space="preserve"> </w:t>
    </w:r>
    <w:hyperlink r:id="rId3" w:history="1">
      <w:r w:rsidRPr="002005B4">
        <w:rPr>
          <w:rStyle w:val="Hypertextovodkaz"/>
          <w:sz w:val="20"/>
          <w:szCs w:val="20"/>
        </w:rPr>
        <w:t>www.zsvalec.cz</w:t>
      </w:r>
    </w:hyperlink>
  </w:p>
  <w:p w:rsidR="00E65697" w:rsidRPr="00C34624" w:rsidRDefault="00E65697">
    <w:pPr>
      <w:pStyle w:val="Zhlav"/>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595B"/>
    <w:multiLevelType w:val="hybridMultilevel"/>
    <w:tmpl w:val="CFB01316"/>
    <w:lvl w:ilvl="0" w:tplc="F41A0B68">
      <w:start w:val="8"/>
      <w:numFmt w:val="bullet"/>
      <w:lvlText w:val=""/>
      <w:lvlJc w:val="left"/>
      <w:pPr>
        <w:ind w:left="786" w:hanging="360"/>
      </w:pPr>
      <w:rPr>
        <w:rFonts w:ascii="Symbol" w:eastAsiaTheme="minorHAnsi" w:hAnsi="Symbol" w:cstheme="minorBid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01610380"/>
    <w:multiLevelType w:val="hybridMultilevel"/>
    <w:tmpl w:val="D20A8B3C"/>
    <w:lvl w:ilvl="0" w:tplc="F41A0B68">
      <w:start w:val="8"/>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9F35E4"/>
    <w:multiLevelType w:val="hybridMultilevel"/>
    <w:tmpl w:val="506C9A38"/>
    <w:lvl w:ilvl="0" w:tplc="A82ACAB8">
      <w:start w:val="5"/>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001020"/>
    <w:multiLevelType w:val="hybridMultilevel"/>
    <w:tmpl w:val="8F60C0FE"/>
    <w:lvl w:ilvl="0" w:tplc="A82ACAB8">
      <w:start w:val="5"/>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5765C2"/>
    <w:multiLevelType w:val="hybridMultilevel"/>
    <w:tmpl w:val="EB1657AC"/>
    <w:lvl w:ilvl="0" w:tplc="F41A0B68">
      <w:start w:val="8"/>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543BB5"/>
    <w:multiLevelType w:val="hybridMultilevel"/>
    <w:tmpl w:val="98268248"/>
    <w:lvl w:ilvl="0" w:tplc="A82ACAB8">
      <w:start w:val="5"/>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4B1E70"/>
    <w:multiLevelType w:val="multilevel"/>
    <w:tmpl w:val="E040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37465F"/>
    <w:multiLevelType w:val="hybridMultilevel"/>
    <w:tmpl w:val="65E816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817A8B"/>
    <w:multiLevelType w:val="hybridMultilevel"/>
    <w:tmpl w:val="45D0A4BA"/>
    <w:lvl w:ilvl="0" w:tplc="BF4C725A">
      <w:start w:val="6"/>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8A3915"/>
    <w:multiLevelType w:val="hybridMultilevel"/>
    <w:tmpl w:val="2EC8FBB0"/>
    <w:lvl w:ilvl="0" w:tplc="A82ACAB8">
      <w:start w:val="5"/>
      <w:numFmt w:val="bullet"/>
      <w:lvlText w:val=""/>
      <w:lvlJc w:val="left"/>
      <w:pPr>
        <w:ind w:left="1602" w:hanging="360"/>
      </w:pPr>
      <w:rPr>
        <w:rFonts w:ascii="Symbol" w:eastAsiaTheme="minorHAnsi" w:hAnsi="Symbol" w:cstheme="minorBidi" w:hint="default"/>
      </w:rPr>
    </w:lvl>
    <w:lvl w:ilvl="1" w:tplc="04050003" w:tentative="1">
      <w:start w:val="1"/>
      <w:numFmt w:val="bullet"/>
      <w:lvlText w:val="o"/>
      <w:lvlJc w:val="left"/>
      <w:pPr>
        <w:ind w:left="2322" w:hanging="360"/>
      </w:pPr>
      <w:rPr>
        <w:rFonts w:ascii="Courier New" w:hAnsi="Courier New" w:cs="Courier New" w:hint="default"/>
      </w:rPr>
    </w:lvl>
    <w:lvl w:ilvl="2" w:tplc="04050005" w:tentative="1">
      <w:start w:val="1"/>
      <w:numFmt w:val="bullet"/>
      <w:lvlText w:val=""/>
      <w:lvlJc w:val="left"/>
      <w:pPr>
        <w:ind w:left="3042" w:hanging="360"/>
      </w:pPr>
      <w:rPr>
        <w:rFonts w:ascii="Wingdings" w:hAnsi="Wingdings" w:hint="default"/>
      </w:rPr>
    </w:lvl>
    <w:lvl w:ilvl="3" w:tplc="04050001" w:tentative="1">
      <w:start w:val="1"/>
      <w:numFmt w:val="bullet"/>
      <w:lvlText w:val=""/>
      <w:lvlJc w:val="left"/>
      <w:pPr>
        <w:ind w:left="3762" w:hanging="360"/>
      </w:pPr>
      <w:rPr>
        <w:rFonts w:ascii="Symbol" w:hAnsi="Symbol" w:hint="default"/>
      </w:rPr>
    </w:lvl>
    <w:lvl w:ilvl="4" w:tplc="04050003" w:tentative="1">
      <w:start w:val="1"/>
      <w:numFmt w:val="bullet"/>
      <w:lvlText w:val="o"/>
      <w:lvlJc w:val="left"/>
      <w:pPr>
        <w:ind w:left="4482" w:hanging="360"/>
      </w:pPr>
      <w:rPr>
        <w:rFonts w:ascii="Courier New" w:hAnsi="Courier New" w:cs="Courier New" w:hint="default"/>
      </w:rPr>
    </w:lvl>
    <w:lvl w:ilvl="5" w:tplc="04050005" w:tentative="1">
      <w:start w:val="1"/>
      <w:numFmt w:val="bullet"/>
      <w:lvlText w:val=""/>
      <w:lvlJc w:val="left"/>
      <w:pPr>
        <w:ind w:left="5202" w:hanging="360"/>
      </w:pPr>
      <w:rPr>
        <w:rFonts w:ascii="Wingdings" w:hAnsi="Wingdings" w:hint="default"/>
      </w:rPr>
    </w:lvl>
    <w:lvl w:ilvl="6" w:tplc="04050001" w:tentative="1">
      <w:start w:val="1"/>
      <w:numFmt w:val="bullet"/>
      <w:lvlText w:val=""/>
      <w:lvlJc w:val="left"/>
      <w:pPr>
        <w:ind w:left="5922" w:hanging="360"/>
      </w:pPr>
      <w:rPr>
        <w:rFonts w:ascii="Symbol" w:hAnsi="Symbol" w:hint="default"/>
      </w:rPr>
    </w:lvl>
    <w:lvl w:ilvl="7" w:tplc="04050003" w:tentative="1">
      <w:start w:val="1"/>
      <w:numFmt w:val="bullet"/>
      <w:lvlText w:val="o"/>
      <w:lvlJc w:val="left"/>
      <w:pPr>
        <w:ind w:left="6642" w:hanging="360"/>
      </w:pPr>
      <w:rPr>
        <w:rFonts w:ascii="Courier New" w:hAnsi="Courier New" w:cs="Courier New" w:hint="default"/>
      </w:rPr>
    </w:lvl>
    <w:lvl w:ilvl="8" w:tplc="04050005" w:tentative="1">
      <w:start w:val="1"/>
      <w:numFmt w:val="bullet"/>
      <w:lvlText w:val=""/>
      <w:lvlJc w:val="left"/>
      <w:pPr>
        <w:ind w:left="7362" w:hanging="360"/>
      </w:pPr>
      <w:rPr>
        <w:rFonts w:ascii="Wingdings" w:hAnsi="Wingdings" w:hint="default"/>
      </w:rPr>
    </w:lvl>
  </w:abstractNum>
  <w:abstractNum w:abstractNumId="10" w15:restartNumberingAfterBreak="0">
    <w:nsid w:val="1EE205F3"/>
    <w:multiLevelType w:val="hybridMultilevel"/>
    <w:tmpl w:val="FC98E7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E53A8A"/>
    <w:multiLevelType w:val="hybridMultilevel"/>
    <w:tmpl w:val="AABA397A"/>
    <w:lvl w:ilvl="0" w:tplc="F41A0B68">
      <w:start w:val="8"/>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A97EA5"/>
    <w:multiLevelType w:val="hybridMultilevel"/>
    <w:tmpl w:val="EC9A95C8"/>
    <w:lvl w:ilvl="0" w:tplc="04050001">
      <w:start w:val="1"/>
      <w:numFmt w:val="bullet"/>
      <w:lvlText w:val=""/>
      <w:lvlJc w:val="left"/>
      <w:pPr>
        <w:ind w:left="720" w:hanging="360"/>
      </w:pPr>
      <w:rPr>
        <w:rFonts w:ascii="Symbol" w:hAnsi="Symbol"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C64B45"/>
    <w:multiLevelType w:val="multilevel"/>
    <w:tmpl w:val="A324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EC2F43"/>
    <w:multiLevelType w:val="hybridMultilevel"/>
    <w:tmpl w:val="416EA19A"/>
    <w:lvl w:ilvl="0" w:tplc="7294F0B0">
      <w:start w:val="7"/>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642668"/>
    <w:multiLevelType w:val="hybridMultilevel"/>
    <w:tmpl w:val="5DD05C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1F0ED9"/>
    <w:multiLevelType w:val="hybridMultilevel"/>
    <w:tmpl w:val="77A80912"/>
    <w:lvl w:ilvl="0" w:tplc="A82ACAB8">
      <w:start w:val="5"/>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3C307F"/>
    <w:multiLevelType w:val="hybridMultilevel"/>
    <w:tmpl w:val="48020612"/>
    <w:lvl w:ilvl="0" w:tplc="A82ACAB8">
      <w:start w:val="5"/>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5D21616"/>
    <w:multiLevelType w:val="multilevel"/>
    <w:tmpl w:val="F778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66862"/>
    <w:multiLevelType w:val="hybridMultilevel"/>
    <w:tmpl w:val="C5C00CE8"/>
    <w:lvl w:ilvl="0" w:tplc="74D0D4BC">
      <w:start w:val="9"/>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F9C33A3"/>
    <w:multiLevelType w:val="hybridMultilevel"/>
    <w:tmpl w:val="5FA25B4C"/>
    <w:lvl w:ilvl="0" w:tplc="A82ACAB8">
      <w:start w:val="5"/>
      <w:numFmt w:val="bullet"/>
      <w:lvlText w:val=""/>
      <w:lvlJc w:val="left"/>
      <w:pPr>
        <w:ind w:left="720" w:hanging="360"/>
      </w:pPr>
      <w:rPr>
        <w:rFonts w:ascii="Symbol" w:eastAsiaTheme="minorHAnsi" w:hAnsi="Symbol"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38F4229"/>
    <w:multiLevelType w:val="multilevel"/>
    <w:tmpl w:val="E6E6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B66D52"/>
    <w:multiLevelType w:val="multilevel"/>
    <w:tmpl w:val="7982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123319"/>
    <w:multiLevelType w:val="hybridMultilevel"/>
    <w:tmpl w:val="F43EB8B4"/>
    <w:lvl w:ilvl="0" w:tplc="A82ACAB8">
      <w:start w:val="5"/>
      <w:numFmt w:val="bullet"/>
      <w:lvlText w:val=""/>
      <w:lvlJc w:val="left"/>
      <w:pPr>
        <w:ind w:left="720" w:hanging="360"/>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0D44880"/>
    <w:multiLevelType w:val="hybridMultilevel"/>
    <w:tmpl w:val="1034E5AA"/>
    <w:lvl w:ilvl="0" w:tplc="4EB62C9E">
      <w:start w:val="1"/>
      <w:numFmt w:val="decimal"/>
      <w:lvlText w:val="%1."/>
      <w:lvlJc w:val="right"/>
      <w:pPr>
        <w:ind w:left="1242" w:hanging="360"/>
      </w:pPr>
      <w:rPr>
        <w:rFonts w:hint="default"/>
        <w:b/>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25" w15:restartNumberingAfterBreak="0">
    <w:nsid w:val="77490931"/>
    <w:multiLevelType w:val="hybridMultilevel"/>
    <w:tmpl w:val="809A042A"/>
    <w:lvl w:ilvl="0" w:tplc="A82ACAB8">
      <w:start w:val="5"/>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7512E3E"/>
    <w:multiLevelType w:val="hybridMultilevel"/>
    <w:tmpl w:val="69009E02"/>
    <w:lvl w:ilvl="0" w:tplc="00000004">
      <w:start w:val="1"/>
      <w:numFmt w:val="bullet"/>
      <w:lvlText w:val=""/>
      <w:lvlJc w:val="left"/>
      <w:pPr>
        <w:tabs>
          <w:tab w:val="num" w:pos="786"/>
        </w:tabs>
        <w:ind w:left="786" w:hanging="360"/>
      </w:pPr>
      <w:rPr>
        <w:rFonts w:ascii="Symbol" w:hAnsi="Symbol" w:hint="default"/>
      </w:rPr>
    </w:lvl>
    <w:lvl w:ilvl="1" w:tplc="04050003">
      <w:start w:val="1"/>
      <w:numFmt w:val="bullet"/>
      <w:lvlText w:val="o"/>
      <w:lvlJc w:val="left"/>
      <w:pPr>
        <w:tabs>
          <w:tab w:val="num" w:pos="1506"/>
        </w:tabs>
        <w:ind w:left="1506" w:hanging="360"/>
      </w:pPr>
      <w:rPr>
        <w:rFonts w:ascii="Courier New" w:hAnsi="Courier New" w:cs="Times New Roman" w:hint="default"/>
      </w:rPr>
    </w:lvl>
    <w:lvl w:ilvl="2" w:tplc="04050005">
      <w:start w:val="1"/>
      <w:numFmt w:val="bullet"/>
      <w:lvlText w:val=""/>
      <w:lvlJc w:val="left"/>
      <w:pPr>
        <w:tabs>
          <w:tab w:val="num" w:pos="2226"/>
        </w:tabs>
        <w:ind w:left="2226" w:hanging="360"/>
      </w:pPr>
      <w:rPr>
        <w:rFonts w:ascii="Wingdings" w:hAnsi="Wingdings" w:hint="default"/>
      </w:rPr>
    </w:lvl>
    <w:lvl w:ilvl="3" w:tplc="04050001">
      <w:start w:val="1"/>
      <w:numFmt w:val="bullet"/>
      <w:lvlText w:val=""/>
      <w:lvlJc w:val="left"/>
      <w:pPr>
        <w:tabs>
          <w:tab w:val="num" w:pos="2946"/>
        </w:tabs>
        <w:ind w:left="2946" w:hanging="360"/>
      </w:pPr>
      <w:rPr>
        <w:rFonts w:ascii="Symbol" w:hAnsi="Symbol" w:hint="default"/>
      </w:rPr>
    </w:lvl>
    <w:lvl w:ilvl="4" w:tplc="04050003">
      <w:start w:val="1"/>
      <w:numFmt w:val="bullet"/>
      <w:lvlText w:val="o"/>
      <w:lvlJc w:val="left"/>
      <w:pPr>
        <w:tabs>
          <w:tab w:val="num" w:pos="3666"/>
        </w:tabs>
        <w:ind w:left="3666" w:hanging="360"/>
      </w:pPr>
      <w:rPr>
        <w:rFonts w:ascii="Courier New" w:hAnsi="Courier New" w:cs="Times New Roman" w:hint="default"/>
      </w:rPr>
    </w:lvl>
    <w:lvl w:ilvl="5" w:tplc="04050005">
      <w:start w:val="1"/>
      <w:numFmt w:val="bullet"/>
      <w:lvlText w:val=""/>
      <w:lvlJc w:val="left"/>
      <w:pPr>
        <w:tabs>
          <w:tab w:val="num" w:pos="4386"/>
        </w:tabs>
        <w:ind w:left="4386" w:hanging="360"/>
      </w:pPr>
      <w:rPr>
        <w:rFonts w:ascii="Wingdings" w:hAnsi="Wingdings" w:hint="default"/>
      </w:rPr>
    </w:lvl>
    <w:lvl w:ilvl="6" w:tplc="04050001">
      <w:start w:val="1"/>
      <w:numFmt w:val="bullet"/>
      <w:lvlText w:val=""/>
      <w:lvlJc w:val="left"/>
      <w:pPr>
        <w:tabs>
          <w:tab w:val="num" w:pos="5106"/>
        </w:tabs>
        <w:ind w:left="5106" w:hanging="360"/>
      </w:pPr>
      <w:rPr>
        <w:rFonts w:ascii="Symbol" w:hAnsi="Symbol" w:hint="default"/>
      </w:rPr>
    </w:lvl>
    <w:lvl w:ilvl="7" w:tplc="04050003">
      <w:start w:val="1"/>
      <w:numFmt w:val="bullet"/>
      <w:lvlText w:val="o"/>
      <w:lvlJc w:val="left"/>
      <w:pPr>
        <w:tabs>
          <w:tab w:val="num" w:pos="5826"/>
        </w:tabs>
        <w:ind w:left="5826" w:hanging="360"/>
      </w:pPr>
      <w:rPr>
        <w:rFonts w:ascii="Courier New" w:hAnsi="Courier New" w:cs="Times New Roman" w:hint="default"/>
      </w:rPr>
    </w:lvl>
    <w:lvl w:ilvl="8" w:tplc="04050005">
      <w:start w:val="1"/>
      <w:numFmt w:val="bullet"/>
      <w:lvlText w:val=""/>
      <w:lvlJc w:val="left"/>
      <w:pPr>
        <w:tabs>
          <w:tab w:val="num" w:pos="6546"/>
        </w:tabs>
        <w:ind w:left="6546" w:hanging="360"/>
      </w:pPr>
      <w:rPr>
        <w:rFonts w:ascii="Wingdings" w:hAnsi="Wingdings" w:hint="default"/>
      </w:rPr>
    </w:lvl>
  </w:abstractNum>
  <w:abstractNum w:abstractNumId="27" w15:restartNumberingAfterBreak="0">
    <w:nsid w:val="791038F4"/>
    <w:multiLevelType w:val="hybridMultilevel"/>
    <w:tmpl w:val="2BAEF8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38603E"/>
    <w:multiLevelType w:val="hybridMultilevel"/>
    <w:tmpl w:val="D166B24C"/>
    <w:lvl w:ilvl="0" w:tplc="B99ACF6A">
      <w:start w:val="3"/>
      <w:numFmt w:val="bullet"/>
      <w:lvlText w:val=""/>
      <w:lvlJc w:val="left"/>
      <w:pPr>
        <w:ind w:left="502"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F9A1DF4"/>
    <w:multiLevelType w:val="multilevel"/>
    <w:tmpl w:val="8B4E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0"/>
  </w:num>
  <w:num w:numId="4">
    <w:abstractNumId w:val="14"/>
  </w:num>
  <w:num w:numId="5">
    <w:abstractNumId w:val="8"/>
  </w:num>
  <w:num w:numId="6">
    <w:abstractNumId w:val="28"/>
  </w:num>
  <w:num w:numId="7">
    <w:abstractNumId w:val="10"/>
  </w:num>
  <w:num w:numId="8">
    <w:abstractNumId w:val="4"/>
  </w:num>
  <w:num w:numId="9">
    <w:abstractNumId w:val="11"/>
  </w:num>
  <w:num w:numId="10">
    <w:abstractNumId w:val="25"/>
  </w:num>
  <w:num w:numId="11">
    <w:abstractNumId w:val="20"/>
  </w:num>
  <w:num w:numId="12">
    <w:abstractNumId w:val="15"/>
  </w:num>
  <w:num w:numId="13">
    <w:abstractNumId w:val="23"/>
  </w:num>
  <w:num w:numId="14">
    <w:abstractNumId w:val="1"/>
  </w:num>
  <w:num w:numId="15">
    <w:abstractNumId w:val="3"/>
  </w:num>
  <w:num w:numId="16">
    <w:abstractNumId w:val="24"/>
  </w:num>
  <w:num w:numId="17">
    <w:abstractNumId w:val="9"/>
  </w:num>
  <w:num w:numId="18">
    <w:abstractNumId w:val="2"/>
  </w:num>
  <w:num w:numId="19">
    <w:abstractNumId w:val="17"/>
  </w:num>
  <w:num w:numId="20">
    <w:abstractNumId w:val="16"/>
  </w:num>
  <w:num w:numId="21">
    <w:abstractNumId w:val="5"/>
  </w:num>
  <w:num w:numId="22">
    <w:abstractNumId w:val="19"/>
  </w:num>
  <w:num w:numId="23">
    <w:abstractNumId w:val="22"/>
  </w:num>
  <w:num w:numId="24">
    <w:abstractNumId w:val="13"/>
  </w:num>
  <w:num w:numId="25">
    <w:abstractNumId w:val="21"/>
  </w:num>
  <w:num w:numId="26">
    <w:abstractNumId w:val="29"/>
  </w:num>
  <w:num w:numId="27">
    <w:abstractNumId w:val="6"/>
  </w:num>
  <w:num w:numId="28">
    <w:abstractNumId w:val="18"/>
  </w:num>
  <w:num w:numId="29">
    <w:abstractNumId w:val="26"/>
  </w:num>
  <w:num w:numId="30">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43A"/>
    <w:rsid w:val="00002ABA"/>
    <w:rsid w:val="00003701"/>
    <w:rsid w:val="00011543"/>
    <w:rsid w:val="00014581"/>
    <w:rsid w:val="00014C9B"/>
    <w:rsid w:val="000178A0"/>
    <w:rsid w:val="00020E6D"/>
    <w:rsid w:val="0002169E"/>
    <w:rsid w:val="0002193C"/>
    <w:rsid w:val="000240BC"/>
    <w:rsid w:val="00026779"/>
    <w:rsid w:val="000279A3"/>
    <w:rsid w:val="000304B1"/>
    <w:rsid w:val="00033C1A"/>
    <w:rsid w:val="00034431"/>
    <w:rsid w:val="0003447C"/>
    <w:rsid w:val="000344D0"/>
    <w:rsid w:val="00034B26"/>
    <w:rsid w:val="000362FF"/>
    <w:rsid w:val="00036872"/>
    <w:rsid w:val="00036D77"/>
    <w:rsid w:val="00037311"/>
    <w:rsid w:val="000407D3"/>
    <w:rsid w:val="00043072"/>
    <w:rsid w:val="00043F0C"/>
    <w:rsid w:val="0004515B"/>
    <w:rsid w:val="00051873"/>
    <w:rsid w:val="00053685"/>
    <w:rsid w:val="00053D82"/>
    <w:rsid w:val="0005495B"/>
    <w:rsid w:val="000553F7"/>
    <w:rsid w:val="00055B13"/>
    <w:rsid w:val="00062C3A"/>
    <w:rsid w:val="00063FA4"/>
    <w:rsid w:val="00070BCC"/>
    <w:rsid w:val="00071FAC"/>
    <w:rsid w:val="0007345B"/>
    <w:rsid w:val="00075B07"/>
    <w:rsid w:val="00077E8A"/>
    <w:rsid w:val="000814DB"/>
    <w:rsid w:val="00083BB9"/>
    <w:rsid w:val="00085FCD"/>
    <w:rsid w:val="00086F63"/>
    <w:rsid w:val="000936D2"/>
    <w:rsid w:val="00093E80"/>
    <w:rsid w:val="00097CA0"/>
    <w:rsid w:val="000A1010"/>
    <w:rsid w:val="000A17E8"/>
    <w:rsid w:val="000A2E1C"/>
    <w:rsid w:val="000B08FB"/>
    <w:rsid w:val="000B161F"/>
    <w:rsid w:val="000B231A"/>
    <w:rsid w:val="000B5EF3"/>
    <w:rsid w:val="000B5F00"/>
    <w:rsid w:val="000B76FA"/>
    <w:rsid w:val="000C0DF7"/>
    <w:rsid w:val="000C19FB"/>
    <w:rsid w:val="000C1B69"/>
    <w:rsid w:val="000C4364"/>
    <w:rsid w:val="000C7325"/>
    <w:rsid w:val="000C7DE7"/>
    <w:rsid w:val="000D2BF4"/>
    <w:rsid w:val="000D3EB3"/>
    <w:rsid w:val="000D4B3C"/>
    <w:rsid w:val="000D4B57"/>
    <w:rsid w:val="000D5039"/>
    <w:rsid w:val="000E2894"/>
    <w:rsid w:val="000E2E50"/>
    <w:rsid w:val="000E33DF"/>
    <w:rsid w:val="000E3BB8"/>
    <w:rsid w:val="000E3BE5"/>
    <w:rsid w:val="000E4053"/>
    <w:rsid w:val="000E7137"/>
    <w:rsid w:val="000E736A"/>
    <w:rsid w:val="000E74B4"/>
    <w:rsid w:val="000F2447"/>
    <w:rsid w:val="000F4604"/>
    <w:rsid w:val="000F5595"/>
    <w:rsid w:val="00101886"/>
    <w:rsid w:val="0010499D"/>
    <w:rsid w:val="00105703"/>
    <w:rsid w:val="00106953"/>
    <w:rsid w:val="001131C6"/>
    <w:rsid w:val="00113C07"/>
    <w:rsid w:val="001141FF"/>
    <w:rsid w:val="00115B05"/>
    <w:rsid w:val="00115CDC"/>
    <w:rsid w:val="001214EE"/>
    <w:rsid w:val="0012163F"/>
    <w:rsid w:val="00121B65"/>
    <w:rsid w:val="001267AB"/>
    <w:rsid w:val="00131A5D"/>
    <w:rsid w:val="00133B5A"/>
    <w:rsid w:val="00134591"/>
    <w:rsid w:val="00134C55"/>
    <w:rsid w:val="001478A7"/>
    <w:rsid w:val="001510B1"/>
    <w:rsid w:val="001528CB"/>
    <w:rsid w:val="00152DC5"/>
    <w:rsid w:val="001574E2"/>
    <w:rsid w:val="00162186"/>
    <w:rsid w:val="00162FD0"/>
    <w:rsid w:val="001631DC"/>
    <w:rsid w:val="00163FD6"/>
    <w:rsid w:val="00164177"/>
    <w:rsid w:val="001675F3"/>
    <w:rsid w:val="001707CC"/>
    <w:rsid w:val="0017170D"/>
    <w:rsid w:val="0017715A"/>
    <w:rsid w:val="001844C5"/>
    <w:rsid w:val="00185B88"/>
    <w:rsid w:val="00190040"/>
    <w:rsid w:val="00190C8D"/>
    <w:rsid w:val="001914AD"/>
    <w:rsid w:val="001949E2"/>
    <w:rsid w:val="0019644A"/>
    <w:rsid w:val="00197FAC"/>
    <w:rsid w:val="001A0788"/>
    <w:rsid w:val="001A183B"/>
    <w:rsid w:val="001B0CCF"/>
    <w:rsid w:val="001B253C"/>
    <w:rsid w:val="001B56E8"/>
    <w:rsid w:val="001C29E7"/>
    <w:rsid w:val="001C74D0"/>
    <w:rsid w:val="001D0753"/>
    <w:rsid w:val="001E1276"/>
    <w:rsid w:val="001E15AF"/>
    <w:rsid w:val="001E32AD"/>
    <w:rsid w:val="001E45E8"/>
    <w:rsid w:val="001E546E"/>
    <w:rsid w:val="001E66B7"/>
    <w:rsid w:val="001F2D2F"/>
    <w:rsid w:val="001F2FA6"/>
    <w:rsid w:val="001F499C"/>
    <w:rsid w:val="001F63AC"/>
    <w:rsid w:val="001F65FA"/>
    <w:rsid w:val="00200F49"/>
    <w:rsid w:val="0020342E"/>
    <w:rsid w:val="00206664"/>
    <w:rsid w:val="00206F3F"/>
    <w:rsid w:val="0020700A"/>
    <w:rsid w:val="0021074A"/>
    <w:rsid w:val="002107D7"/>
    <w:rsid w:val="00215074"/>
    <w:rsid w:val="00216F1A"/>
    <w:rsid w:val="00217782"/>
    <w:rsid w:val="00217790"/>
    <w:rsid w:val="00220636"/>
    <w:rsid w:val="00221863"/>
    <w:rsid w:val="00221DF3"/>
    <w:rsid w:val="00223F79"/>
    <w:rsid w:val="00227BB1"/>
    <w:rsid w:val="00233745"/>
    <w:rsid w:val="00233E15"/>
    <w:rsid w:val="00233EE1"/>
    <w:rsid w:val="00234706"/>
    <w:rsid w:val="0023470A"/>
    <w:rsid w:val="00235FF8"/>
    <w:rsid w:val="00240B87"/>
    <w:rsid w:val="00240D10"/>
    <w:rsid w:val="00240EF6"/>
    <w:rsid w:val="00242043"/>
    <w:rsid w:val="00242F91"/>
    <w:rsid w:val="002449E0"/>
    <w:rsid w:val="002508FB"/>
    <w:rsid w:val="0025136B"/>
    <w:rsid w:val="002562F7"/>
    <w:rsid w:val="00257DAA"/>
    <w:rsid w:val="00260C73"/>
    <w:rsid w:val="0026115C"/>
    <w:rsid w:val="00263A4E"/>
    <w:rsid w:val="00266DDF"/>
    <w:rsid w:val="002706C2"/>
    <w:rsid w:val="002748D6"/>
    <w:rsid w:val="00274F18"/>
    <w:rsid w:val="00275DAF"/>
    <w:rsid w:val="00276048"/>
    <w:rsid w:val="0027675D"/>
    <w:rsid w:val="00281045"/>
    <w:rsid w:val="0028388A"/>
    <w:rsid w:val="00283EC4"/>
    <w:rsid w:val="00285E17"/>
    <w:rsid w:val="002867D6"/>
    <w:rsid w:val="00286F1D"/>
    <w:rsid w:val="0028749D"/>
    <w:rsid w:val="00291096"/>
    <w:rsid w:val="002910FC"/>
    <w:rsid w:val="00291491"/>
    <w:rsid w:val="00291F46"/>
    <w:rsid w:val="00291F70"/>
    <w:rsid w:val="002A2CA3"/>
    <w:rsid w:val="002A593B"/>
    <w:rsid w:val="002B1684"/>
    <w:rsid w:val="002B397F"/>
    <w:rsid w:val="002B546C"/>
    <w:rsid w:val="002B753B"/>
    <w:rsid w:val="002C0310"/>
    <w:rsid w:val="002C2C71"/>
    <w:rsid w:val="002C33DD"/>
    <w:rsid w:val="002D0502"/>
    <w:rsid w:val="002D083B"/>
    <w:rsid w:val="002D0ABF"/>
    <w:rsid w:val="002D1361"/>
    <w:rsid w:val="002D44D4"/>
    <w:rsid w:val="002D44FE"/>
    <w:rsid w:val="002D61B6"/>
    <w:rsid w:val="002D6831"/>
    <w:rsid w:val="002D70BC"/>
    <w:rsid w:val="002D7BCB"/>
    <w:rsid w:val="002E41B6"/>
    <w:rsid w:val="002E4EDC"/>
    <w:rsid w:val="002E4F58"/>
    <w:rsid w:val="002E759E"/>
    <w:rsid w:val="002E75D6"/>
    <w:rsid w:val="002E7AF0"/>
    <w:rsid w:val="002F00EB"/>
    <w:rsid w:val="002F0D94"/>
    <w:rsid w:val="002F2291"/>
    <w:rsid w:val="0030039F"/>
    <w:rsid w:val="003048A0"/>
    <w:rsid w:val="003074F7"/>
    <w:rsid w:val="0031104A"/>
    <w:rsid w:val="003134A4"/>
    <w:rsid w:val="003147D1"/>
    <w:rsid w:val="00315675"/>
    <w:rsid w:val="0031759B"/>
    <w:rsid w:val="0032097E"/>
    <w:rsid w:val="00322A5C"/>
    <w:rsid w:val="003243C5"/>
    <w:rsid w:val="0033614D"/>
    <w:rsid w:val="00336B0B"/>
    <w:rsid w:val="00341F28"/>
    <w:rsid w:val="0034527A"/>
    <w:rsid w:val="00346FDF"/>
    <w:rsid w:val="003502A6"/>
    <w:rsid w:val="00350E06"/>
    <w:rsid w:val="00350E87"/>
    <w:rsid w:val="00354017"/>
    <w:rsid w:val="00354025"/>
    <w:rsid w:val="0035432F"/>
    <w:rsid w:val="0035742E"/>
    <w:rsid w:val="003577C3"/>
    <w:rsid w:val="0036007F"/>
    <w:rsid w:val="00360436"/>
    <w:rsid w:val="00361D94"/>
    <w:rsid w:val="00362053"/>
    <w:rsid w:val="00363344"/>
    <w:rsid w:val="00363BA4"/>
    <w:rsid w:val="003642F6"/>
    <w:rsid w:val="0036586D"/>
    <w:rsid w:val="003670E2"/>
    <w:rsid w:val="00367AC8"/>
    <w:rsid w:val="00370E6F"/>
    <w:rsid w:val="0037177D"/>
    <w:rsid w:val="0037381B"/>
    <w:rsid w:val="00373BC4"/>
    <w:rsid w:val="00377177"/>
    <w:rsid w:val="00377A13"/>
    <w:rsid w:val="00380886"/>
    <w:rsid w:val="003845AD"/>
    <w:rsid w:val="00384640"/>
    <w:rsid w:val="00387C27"/>
    <w:rsid w:val="003915CD"/>
    <w:rsid w:val="00393169"/>
    <w:rsid w:val="0039363F"/>
    <w:rsid w:val="003A0704"/>
    <w:rsid w:val="003A1929"/>
    <w:rsid w:val="003A41C8"/>
    <w:rsid w:val="003A4B56"/>
    <w:rsid w:val="003A68A8"/>
    <w:rsid w:val="003A6922"/>
    <w:rsid w:val="003A6CDD"/>
    <w:rsid w:val="003B3FFC"/>
    <w:rsid w:val="003B4F58"/>
    <w:rsid w:val="003B6A3D"/>
    <w:rsid w:val="003B7ADF"/>
    <w:rsid w:val="003B7E63"/>
    <w:rsid w:val="003C134B"/>
    <w:rsid w:val="003C1544"/>
    <w:rsid w:val="003C1F71"/>
    <w:rsid w:val="003C31D8"/>
    <w:rsid w:val="003C6262"/>
    <w:rsid w:val="003C6E10"/>
    <w:rsid w:val="003C6FDF"/>
    <w:rsid w:val="003C744A"/>
    <w:rsid w:val="003C7B3D"/>
    <w:rsid w:val="003D247D"/>
    <w:rsid w:val="003D319B"/>
    <w:rsid w:val="003D3A8C"/>
    <w:rsid w:val="003D4939"/>
    <w:rsid w:val="003D4B2F"/>
    <w:rsid w:val="003D5DB8"/>
    <w:rsid w:val="003D673B"/>
    <w:rsid w:val="003D6B98"/>
    <w:rsid w:val="003E0811"/>
    <w:rsid w:val="003E18AC"/>
    <w:rsid w:val="003E2A0E"/>
    <w:rsid w:val="003E38EA"/>
    <w:rsid w:val="003E43E8"/>
    <w:rsid w:val="003E58F6"/>
    <w:rsid w:val="003E5DED"/>
    <w:rsid w:val="003F00CA"/>
    <w:rsid w:val="003F1FB0"/>
    <w:rsid w:val="003F44B6"/>
    <w:rsid w:val="003F522D"/>
    <w:rsid w:val="003F6578"/>
    <w:rsid w:val="003F7B2D"/>
    <w:rsid w:val="00401909"/>
    <w:rsid w:val="004021B3"/>
    <w:rsid w:val="00403843"/>
    <w:rsid w:val="00404419"/>
    <w:rsid w:val="00410C12"/>
    <w:rsid w:val="00414B3B"/>
    <w:rsid w:val="00415B2F"/>
    <w:rsid w:val="0041740B"/>
    <w:rsid w:val="0041740C"/>
    <w:rsid w:val="00432199"/>
    <w:rsid w:val="0043293C"/>
    <w:rsid w:val="004331F7"/>
    <w:rsid w:val="00435147"/>
    <w:rsid w:val="0043555E"/>
    <w:rsid w:val="00436808"/>
    <w:rsid w:val="00437F04"/>
    <w:rsid w:val="00445E19"/>
    <w:rsid w:val="00446561"/>
    <w:rsid w:val="004479A8"/>
    <w:rsid w:val="00447C76"/>
    <w:rsid w:val="0045131E"/>
    <w:rsid w:val="00451458"/>
    <w:rsid w:val="00451A13"/>
    <w:rsid w:val="00453799"/>
    <w:rsid w:val="00454FFF"/>
    <w:rsid w:val="00457F25"/>
    <w:rsid w:val="00457FFD"/>
    <w:rsid w:val="0046121C"/>
    <w:rsid w:val="004615F5"/>
    <w:rsid w:val="00462856"/>
    <w:rsid w:val="00462F4A"/>
    <w:rsid w:val="004630FD"/>
    <w:rsid w:val="004640D9"/>
    <w:rsid w:val="00464B09"/>
    <w:rsid w:val="00465AE6"/>
    <w:rsid w:val="00465FD4"/>
    <w:rsid w:val="0046603E"/>
    <w:rsid w:val="004720A9"/>
    <w:rsid w:val="004736CC"/>
    <w:rsid w:val="00481B5E"/>
    <w:rsid w:val="00482214"/>
    <w:rsid w:val="00484629"/>
    <w:rsid w:val="00485575"/>
    <w:rsid w:val="004869CD"/>
    <w:rsid w:val="004879C9"/>
    <w:rsid w:val="00490A30"/>
    <w:rsid w:val="00494709"/>
    <w:rsid w:val="00495DD2"/>
    <w:rsid w:val="004963D1"/>
    <w:rsid w:val="004A6A43"/>
    <w:rsid w:val="004B0C4A"/>
    <w:rsid w:val="004B1241"/>
    <w:rsid w:val="004B3602"/>
    <w:rsid w:val="004B3ADB"/>
    <w:rsid w:val="004B4F2E"/>
    <w:rsid w:val="004B5927"/>
    <w:rsid w:val="004B5F43"/>
    <w:rsid w:val="004B6213"/>
    <w:rsid w:val="004B7527"/>
    <w:rsid w:val="004C1D1A"/>
    <w:rsid w:val="004C2090"/>
    <w:rsid w:val="004C3DAA"/>
    <w:rsid w:val="004C3FA8"/>
    <w:rsid w:val="004C4746"/>
    <w:rsid w:val="004C4F6F"/>
    <w:rsid w:val="004C5098"/>
    <w:rsid w:val="004C58F0"/>
    <w:rsid w:val="004C6B5F"/>
    <w:rsid w:val="004C76CB"/>
    <w:rsid w:val="004D0C32"/>
    <w:rsid w:val="004D0C95"/>
    <w:rsid w:val="004D143A"/>
    <w:rsid w:val="004D191B"/>
    <w:rsid w:val="004D54C9"/>
    <w:rsid w:val="004E0759"/>
    <w:rsid w:val="004E3717"/>
    <w:rsid w:val="004F00D6"/>
    <w:rsid w:val="004F07C6"/>
    <w:rsid w:val="004F23B2"/>
    <w:rsid w:val="004F2D09"/>
    <w:rsid w:val="004F5158"/>
    <w:rsid w:val="004F5281"/>
    <w:rsid w:val="004F774B"/>
    <w:rsid w:val="004F7C60"/>
    <w:rsid w:val="00502520"/>
    <w:rsid w:val="00502F80"/>
    <w:rsid w:val="005049F4"/>
    <w:rsid w:val="00506B79"/>
    <w:rsid w:val="0051162B"/>
    <w:rsid w:val="00511F23"/>
    <w:rsid w:val="00512A72"/>
    <w:rsid w:val="00513EA7"/>
    <w:rsid w:val="00520979"/>
    <w:rsid w:val="005218B8"/>
    <w:rsid w:val="005219F7"/>
    <w:rsid w:val="00524D4E"/>
    <w:rsid w:val="00526A7D"/>
    <w:rsid w:val="00526AF4"/>
    <w:rsid w:val="005332A5"/>
    <w:rsid w:val="005332C0"/>
    <w:rsid w:val="00533488"/>
    <w:rsid w:val="00535A14"/>
    <w:rsid w:val="00540A41"/>
    <w:rsid w:val="00541C2F"/>
    <w:rsid w:val="00542838"/>
    <w:rsid w:val="005441EF"/>
    <w:rsid w:val="005448DC"/>
    <w:rsid w:val="00546F50"/>
    <w:rsid w:val="00547BC1"/>
    <w:rsid w:val="005505CA"/>
    <w:rsid w:val="00551934"/>
    <w:rsid w:val="005536FE"/>
    <w:rsid w:val="0055403B"/>
    <w:rsid w:val="005540B6"/>
    <w:rsid w:val="0055578B"/>
    <w:rsid w:val="00556741"/>
    <w:rsid w:val="005572DE"/>
    <w:rsid w:val="005604AE"/>
    <w:rsid w:val="00560DDE"/>
    <w:rsid w:val="00561859"/>
    <w:rsid w:val="0056236E"/>
    <w:rsid w:val="0056632F"/>
    <w:rsid w:val="005709FD"/>
    <w:rsid w:val="00570EBE"/>
    <w:rsid w:val="00572AF7"/>
    <w:rsid w:val="00577B83"/>
    <w:rsid w:val="005805F3"/>
    <w:rsid w:val="00580751"/>
    <w:rsid w:val="0058139A"/>
    <w:rsid w:val="00581AB5"/>
    <w:rsid w:val="00583B58"/>
    <w:rsid w:val="00585534"/>
    <w:rsid w:val="00585F33"/>
    <w:rsid w:val="005878E1"/>
    <w:rsid w:val="00591062"/>
    <w:rsid w:val="00594B69"/>
    <w:rsid w:val="005A0574"/>
    <w:rsid w:val="005A07AE"/>
    <w:rsid w:val="005A1970"/>
    <w:rsid w:val="005A2263"/>
    <w:rsid w:val="005A3864"/>
    <w:rsid w:val="005B282A"/>
    <w:rsid w:val="005B4917"/>
    <w:rsid w:val="005B5541"/>
    <w:rsid w:val="005B75D2"/>
    <w:rsid w:val="005C0A78"/>
    <w:rsid w:val="005C0AF0"/>
    <w:rsid w:val="005C24BD"/>
    <w:rsid w:val="005C7276"/>
    <w:rsid w:val="005D0905"/>
    <w:rsid w:val="005D4EF1"/>
    <w:rsid w:val="005D51FE"/>
    <w:rsid w:val="005D6262"/>
    <w:rsid w:val="005D77A3"/>
    <w:rsid w:val="005E06F0"/>
    <w:rsid w:val="005E196F"/>
    <w:rsid w:val="005E19DB"/>
    <w:rsid w:val="005E346E"/>
    <w:rsid w:val="005E50B1"/>
    <w:rsid w:val="005E678B"/>
    <w:rsid w:val="005E7D39"/>
    <w:rsid w:val="005F0DB9"/>
    <w:rsid w:val="005F1163"/>
    <w:rsid w:val="005F28DA"/>
    <w:rsid w:val="005F2BF8"/>
    <w:rsid w:val="005F440C"/>
    <w:rsid w:val="005F445C"/>
    <w:rsid w:val="005F4D16"/>
    <w:rsid w:val="005F6020"/>
    <w:rsid w:val="005F78FE"/>
    <w:rsid w:val="006009FD"/>
    <w:rsid w:val="006037BF"/>
    <w:rsid w:val="00606768"/>
    <w:rsid w:val="00610EB0"/>
    <w:rsid w:val="006113CC"/>
    <w:rsid w:val="0061279E"/>
    <w:rsid w:val="00617DE4"/>
    <w:rsid w:val="0062140C"/>
    <w:rsid w:val="00621479"/>
    <w:rsid w:val="0062498E"/>
    <w:rsid w:val="00625AF4"/>
    <w:rsid w:val="006316AA"/>
    <w:rsid w:val="00631B6A"/>
    <w:rsid w:val="00635106"/>
    <w:rsid w:val="00635C86"/>
    <w:rsid w:val="006414A8"/>
    <w:rsid w:val="00643706"/>
    <w:rsid w:val="00643B0E"/>
    <w:rsid w:val="00643EC1"/>
    <w:rsid w:val="006447DD"/>
    <w:rsid w:val="00645164"/>
    <w:rsid w:val="0064758F"/>
    <w:rsid w:val="006521FC"/>
    <w:rsid w:val="00652F54"/>
    <w:rsid w:val="00655BB2"/>
    <w:rsid w:val="00655CAF"/>
    <w:rsid w:val="006609A9"/>
    <w:rsid w:val="00660A5F"/>
    <w:rsid w:val="00661459"/>
    <w:rsid w:val="00666857"/>
    <w:rsid w:val="00671388"/>
    <w:rsid w:val="00672979"/>
    <w:rsid w:val="006753AA"/>
    <w:rsid w:val="00675789"/>
    <w:rsid w:val="00680E0D"/>
    <w:rsid w:val="006816CB"/>
    <w:rsid w:val="00681740"/>
    <w:rsid w:val="00682C46"/>
    <w:rsid w:val="00685566"/>
    <w:rsid w:val="0069043C"/>
    <w:rsid w:val="00692FC1"/>
    <w:rsid w:val="006945B6"/>
    <w:rsid w:val="00695FAE"/>
    <w:rsid w:val="00697432"/>
    <w:rsid w:val="006A1B5D"/>
    <w:rsid w:val="006A28C5"/>
    <w:rsid w:val="006A5E48"/>
    <w:rsid w:val="006A6AAB"/>
    <w:rsid w:val="006A6E02"/>
    <w:rsid w:val="006B0589"/>
    <w:rsid w:val="006B5F07"/>
    <w:rsid w:val="006B77C1"/>
    <w:rsid w:val="006C0B0E"/>
    <w:rsid w:val="006C308F"/>
    <w:rsid w:val="006C3F4D"/>
    <w:rsid w:val="006C5F3D"/>
    <w:rsid w:val="006C7DF1"/>
    <w:rsid w:val="006D03B4"/>
    <w:rsid w:val="006D46DC"/>
    <w:rsid w:val="006D586E"/>
    <w:rsid w:val="006D60CF"/>
    <w:rsid w:val="006E2808"/>
    <w:rsid w:val="006E4CA8"/>
    <w:rsid w:val="006E6FCB"/>
    <w:rsid w:val="006F25FE"/>
    <w:rsid w:val="006F398E"/>
    <w:rsid w:val="007025A8"/>
    <w:rsid w:val="00702F45"/>
    <w:rsid w:val="00711667"/>
    <w:rsid w:val="007127FB"/>
    <w:rsid w:val="00713F20"/>
    <w:rsid w:val="0071529B"/>
    <w:rsid w:val="00720348"/>
    <w:rsid w:val="00720567"/>
    <w:rsid w:val="007302B3"/>
    <w:rsid w:val="00730476"/>
    <w:rsid w:val="00731828"/>
    <w:rsid w:val="00731EE5"/>
    <w:rsid w:val="007368C5"/>
    <w:rsid w:val="00741A73"/>
    <w:rsid w:val="00741D51"/>
    <w:rsid w:val="00742A50"/>
    <w:rsid w:val="00744C40"/>
    <w:rsid w:val="007456D8"/>
    <w:rsid w:val="0074686C"/>
    <w:rsid w:val="0074712D"/>
    <w:rsid w:val="00747D17"/>
    <w:rsid w:val="007500EE"/>
    <w:rsid w:val="007502FD"/>
    <w:rsid w:val="00751BA9"/>
    <w:rsid w:val="00755111"/>
    <w:rsid w:val="0075549F"/>
    <w:rsid w:val="0075635F"/>
    <w:rsid w:val="007608D6"/>
    <w:rsid w:val="00760DED"/>
    <w:rsid w:val="00761135"/>
    <w:rsid w:val="00762AE4"/>
    <w:rsid w:val="00764549"/>
    <w:rsid w:val="0076475B"/>
    <w:rsid w:val="00765275"/>
    <w:rsid w:val="007672BD"/>
    <w:rsid w:val="0076734D"/>
    <w:rsid w:val="00767655"/>
    <w:rsid w:val="00773C05"/>
    <w:rsid w:val="00774D00"/>
    <w:rsid w:val="00781D1D"/>
    <w:rsid w:val="00782089"/>
    <w:rsid w:val="00783A9D"/>
    <w:rsid w:val="00790D6C"/>
    <w:rsid w:val="00790F57"/>
    <w:rsid w:val="00791AE4"/>
    <w:rsid w:val="00792024"/>
    <w:rsid w:val="00792413"/>
    <w:rsid w:val="007927CE"/>
    <w:rsid w:val="0079679A"/>
    <w:rsid w:val="007A0F3A"/>
    <w:rsid w:val="007A11D1"/>
    <w:rsid w:val="007B002B"/>
    <w:rsid w:val="007B2A3E"/>
    <w:rsid w:val="007B3A11"/>
    <w:rsid w:val="007B4533"/>
    <w:rsid w:val="007B50E0"/>
    <w:rsid w:val="007B6B0F"/>
    <w:rsid w:val="007B7072"/>
    <w:rsid w:val="007C0BFE"/>
    <w:rsid w:val="007C1948"/>
    <w:rsid w:val="007C1B71"/>
    <w:rsid w:val="007C255B"/>
    <w:rsid w:val="007C3D81"/>
    <w:rsid w:val="007C59F0"/>
    <w:rsid w:val="007C5CBA"/>
    <w:rsid w:val="007D2F54"/>
    <w:rsid w:val="007D6071"/>
    <w:rsid w:val="007D6AE7"/>
    <w:rsid w:val="007D6CF6"/>
    <w:rsid w:val="007D748D"/>
    <w:rsid w:val="007E3DD0"/>
    <w:rsid w:val="007E4592"/>
    <w:rsid w:val="007F0141"/>
    <w:rsid w:val="007F0418"/>
    <w:rsid w:val="007F08D1"/>
    <w:rsid w:val="007F124D"/>
    <w:rsid w:val="007F20B4"/>
    <w:rsid w:val="007F27C9"/>
    <w:rsid w:val="007F3C01"/>
    <w:rsid w:val="007F4F00"/>
    <w:rsid w:val="007F4F40"/>
    <w:rsid w:val="007F6EF7"/>
    <w:rsid w:val="007F7E3F"/>
    <w:rsid w:val="0080017E"/>
    <w:rsid w:val="00801638"/>
    <w:rsid w:val="00803703"/>
    <w:rsid w:val="00803F93"/>
    <w:rsid w:val="00806A19"/>
    <w:rsid w:val="0081009E"/>
    <w:rsid w:val="008126E2"/>
    <w:rsid w:val="00814FBB"/>
    <w:rsid w:val="00815CFF"/>
    <w:rsid w:val="00816D3E"/>
    <w:rsid w:val="00823417"/>
    <w:rsid w:val="00830CDE"/>
    <w:rsid w:val="0083190D"/>
    <w:rsid w:val="00835F8A"/>
    <w:rsid w:val="00836873"/>
    <w:rsid w:val="008373A1"/>
    <w:rsid w:val="00837794"/>
    <w:rsid w:val="00843617"/>
    <w:rsid w:val="00845157"/>
    <w:rsid w:val="00845631"/>
    <w:rsid w:val="008503BD"/>
    <w:rsid w:val="00851F96"/>
    <w:rsid w:val="008533DD"/>
    <w:rsid w:val="008547C0"/>
    <w:rsid w:val="00854FE8"/>
    <w:rsid w:val="00860CAE"/>
    <w:rsid w:val="00861B07"/>
    <w:rsid w:val="00864B6E"/>
    <w:rsid w:val="0086635B"/>
    <w:rsid w:val="00872757"/>
    <w:rsid w:val="00873158"/>
    <w:rsid w:val="00877964"/>
    <w:rsid w:val="00881506"/>
    <w:rsid w:val="0088175E"/>
    <w:rsid w:val="00881CAB"/>
    <w:rsid w:val="008820E4"/>
    <w:rsid w:val="00882FEB"/>
    <w:rsid w:val="008841E7"/>
    <w:rsid w:val="00892AFC"/>
    <w:rsid w:val="00896A5C"/>
    <w:rsid w:val="00897377"/>
    <w:rsid w:val="008A0C26"/>
    <w:rsid w:val="008A275B"/>
    <w:rsid w:val="008A4941"/>
    <w:rsid w:val="008A5890"/>
    <w:rsid w:val="008B18F0"/>
    <w:rsid w:val="008B28BE"/>
    <w:rsid w:val="008B5885"/>
    <w:rsid w:val="008B7F69"/>
    <w:rsid w:val="008C0AA0"/>
    <w:rsid w:val="008C0D12"/>
    <w:rsid w:val="008C0EC6"/>
    <w:rsid w:val="008C114A"/>
    <w:rsid w:val="008C3CAD"/>
    <w:rsid w:val="008C5860"/>
    <w:rsid w:val="008C725B"/>
    <w:rsid w:val="008D198A"/>
    <w:rsid w:val="008D2F3D"/>
    <w:rsid w:val="008D4383"/>
    <w:rsid w:val="008D4C65"/>
    <w:rsid w:val="008D612E"/>
    <w:rsid w:val="008D7035"/>
    <w:rsid w:val="008D7AB2"/>
    <w:rsid w:val="008E01EC"/>
    <w:rsid w:val="008E13AC"/>
    <w:rsid w:val="008E2DC9"/>
    <w:rsid w:val="008E5095"/>
    <w:rsid w:val="008E5FA8"/>
    <w:rsid w:val="008E63E4"/>
    <w:rsid w:val="008E71C2"/>
    <w:rsid w:val="008E7915"/>
    <w:rsid w:val="008F210D"/>
    <w:rsid w:val="008F2516"/>
    <w:rsid w:val="008F2AB0"/>
    <w:rsid w:val="008F5911"/>
    <w:rsid w:val="008F5A61"/>
    <w:rsid w:val="008F742B"/>
    <w:rsid w:val="00903582"/>
    <w:rsid w:val="009049F1"/>
    <w:rsid w:val="00905FC5"/>
    <w:rsid w:val="00907857"/>
    <w:rsid w:val="009119BC"/>
    <w:rsid w:val="0091241A"/>
    <w:rsid w:val="00915E00"/>
    <w:rsid w:val="00915E9A"/>
    <w:rsid w:val="00917BBC"/>
    <w:rsid w:val="00917E22"/>
    <w:rsid w:val="0092259E"/>
    <w:rsid w:val="009265FF"/>
    <w:rsid w:val="00927DE6"/>
    <w:rsid w:val="009318D2"/>
    <w:rsid w:val="00936DA7"/>
    <w:rsid w:val="00936DE8"/>
    <w:rsid w:val="00937A6F"/>
    <w:rsid w:val="00944A6E"/>
    <w:rsid w:val="00945BB8"/>
    <w:rsid w:val="00947247"/>
    <w:rsid w:val="0095089D"/>
    <w:rsid w:val="009530E9"/>
    <w:rsid w:val="009572DB"/>
    <w:rsid w:val="00960FCA"/>
    <w:rsid w:val="0096330C"/>
    <w:rsid w:val="009642F0"/>
    <w:rsid w:val="009671A8"/>
    <w:rsid w:val="00970EBA"/>
    <w:rsid w:val="0097273E"/>
    <w:rsid w:val="00972D5B"/>
    <w:rsid w:val="00975B5B"/>
    <w:rsid w:val="0098301F"/>
    <w:rsid w:val="00984352"/>
    <w:rsid w:val="009849BC"/>
    <w:rsid w:val="00990017"/>
    <w:rsid w:val="009900AD"/>
    <w:rsid w:val="0099126A"/>
    <w:rsid w:val="00991978"/>
    <w:rsid w:val="009936B8"/>
    <w:rsid w:val="00993708"/>
    <w:rsid w:val="0099476B"/>
    <w:rsid w:val="009953A9"/>
    <w:rsid w:val="00997FED"/>
    <w:rsid w:val="009A2F58"/>
    <w:rsid w:val="009A3ACC"/>
    <w:rsid w:val="009A3CC1"/>
    <w:rsid w:val="009A489D"/>
    <w:rsid w:val="009A67CA"/>
    <w:rsid w:val="009A68F5"/>
    <w:rsid w:val="009A753F"/>
    <w:rsid w:val="009A7A3C"/>
    <w:rsid w:val="009B3DC9"/>
    <w:rsid w:val="009B45B0"/>
    <w:rsid w:val="009B4F1C"/>
    <w:rsid w:val="009B6436"/>
    <w:rsid w:val="009B6493"/>
    <w:rsid w:val="009C180B"/>
    <w:rsid w:val="009C2441"/>
    <w:rsid w:val="009C2873"/>
    <w:rsid w:val="009C4268"/>
    <w:rsid w:val="009D16C5"/>
    <w:rsid w:val="009D22A9"/>
    <w:rsid w:val="009D29F8"/>
    <w:rsid w:val="009D3945"/>
    <w:rsid w:val="009D587A"/>
    <w:rsid w:val="009D7D69"/>
    <w:rsid w:val="009E069E"/>
    <w:rsid w:val="009E10A8"/>
    <w:rsid w:val="009E7795"/>
    <w:rsid w:val="009E7C35"/>
    <w:rsid w:val="009E7E96"/>
    <w:rsid w:val="009F0690"/>
    <w:rsid w:val="009F0C9C"/>
    <w:rsid w:val="009F25E5"/>
    <w:rsid w:val="009F3359"/>
    <w:rsid w:val="009F5D4B"/>
    <w:rsid w:val="009F6FE6"/>
    <w:rsid w:val="009F767B"/>
    <w:rsid w:val="009F7ED7"/>
    <w:rsid w:val="00A016D4"/>
    <w:rsid w:val="00A06DA2"/>
    <w:rsid w:val="00A07A4D"/>
    <w:rsid w:val="00A07ED9"/>
    <w:rsid w:val="00A162D9"/>
    <w:rsid w:val="00A16B43"/>
    <w:rsid w:val="00A16E3A"/>
    <w:rsid w:val="00A207BB"/>
    <w:rsid w:val="00A24810"/>
    <w:rsid w:val="00A26866"/>
    <w:rsid w:val="00A27602"/>
    <w:rsid w:val="00A27FBF"/>
    <w:rsid w:val="00A31438"/>
    <w:rsid w:val="00A40B45"/>
    <w:rsid w:val="00A41001"/>
    <w:rsid w:val="00A43892"/>
    <w:rsid w:val="00A4645D"/>
    <w:rsid w:val="00A46C27"/>
    <w:rsid w:val="00A5166E"/>
    <w:rsid w:val="00A5295F"/>
    <w:rsid w:val="00A570C3"/>
    <w:rsid w:val="00A57603"/>
    <w:rsid w:val="00A57BD3"/>
    <w:rsid w:val="00A605DD"/>
    <w:rsid w:val="00A60CBF"/>
    <w:rsid w:val="00A61DA3"/>
    <w:rsid w:val="00A61E13"/>
    <w:rsid w:val="00A63E5C"/>
    <w:rsid w:val="00A73C4B"/>
    <w:rsid w:val="00A749AE"/>
    <w:rsid w:val="00A751F7"/>
    <w:rsid w:val="00A757F9"/>
    <w:rsid w:val="00A76140"/>
    <w:rsid w:val="00A761FB"/>
    <w:rsid w:val="00A768AF"/>
    <w:rsid w:val="00A77C55"/>
    <w:rsid w:val="00A80963"/>
    <w:rsid w:val="00A81D72"/>
    <w:rsid w:val="00A81E9E"/>
    <w:rsid w:val="00A85E27"/>
    <w:rsid w:val="00A86736"/>
    <w:rsid w:val="00A91A9B"/>
    <w:rsid w:val="00A932E4"/>
    <w:rsid w:val="00A93D4D"/>
    <w:rsid w:val="00AA0CE3"/>
    <w:rsid w:val="00AA6E4A"/>
    <w:rsid w:val="00AB6C67"/>
    <w:rsid w:val="00AB75EF"/>
    <w:rsid w:val="00AC14C2"/>
    <w:rsid w:val="00AC1930"/>
    <w:rsid w:val="00AC1DF2"/>
    <w:rsid w:val="00AC22ED"/>
    <w:rsid w:val="00AC2541"/>
    <w:rsid w:val="00AD054F"/>
    <w:rsid w:val="00AD1524"/>
    <w:rsid w:val="00AD597B"/>
    <w:rsid w:val="00AE1002"/>
    <w:rsid w:val="00AE5C7F"/>
    <w:rsid w:val="00AE6789"/>
    <w:rsid w:val="00AF1B54"/>
    <w:rsid w:val="00AF1F05"/>
    <w:rsid w:val="00AF2211"/>
    <w:rsid w:val="00AF2AAA"/>
    <w:rsid w:val="00AF3F4D"/>
    <w:rsid w:val="00AF52A6"/>
    <w:rsid w:val="00AF54F1"/>
    <w:rsid w:val="00AF6E32"/>
    <w:rsid w:val="00B00740"/>
    <w:rsid w:val="00B00893"/>
    <w:rsid w:val="00B0117A"/>
    <w:rsid w:val="00B0191F"/>
    <w:rsid w:val="00B03946"/>
    <w:rsid w:val="00B117D4"/>
    <w:rsid w:val="00B12649"/>
    <w:rsid w:val="00B1290F"/>
    <w:rsid w:val="00B13093"/>
    <w:rsid w:val="00B172A4"/>
    <w:rsid w:val="00B22983"/>
    <w:rsid w:val="00B22C7D"/>
    <w:rsid w:val="00B23A18"/>
    <w:rsid w:val="00B24459"/>
    <w:rsid w:val="00B25293"/>
    <w:rsid w:val="00B2613C"/>
    <w:rsid w:val="00B31BEB"/>
    <w:rsid w:val="00B325CF"/>
    <w:rsid w:val="00B329DA"/>
    <w:rsid w:val="00B34134"/>
    <w:rsid w:val="00B35316"/>
    <w:rsid w:val="00B36226"/>
    <w:rsid w:val="00B40505"/>
    <w:rsid w:val="00B4142E"/>
    <w:rsid w:val="00B42685"/>
    <w:rsid w:val="00B426BD"/>
    <w:rsid w:val="00B45ED4"/>
    <w:rsid w:val="00B461E3"/>
    <w:rsid w:val="00B50B32"/>
    <w:rsid w:val="00B552B6"/>
    <w:rsid w:val="00B554AF"/>
    <w:rsid w:val="00B619CD"/>
    <w:rsid w:val="00B62A11"/>
    <w:rsid w:val="00B66215"/>
    <w:rsid w:val="00B66552"/>
    <w:rsid w:val="00B72B54"/>
    <w:rsid w:val="00B74186"/>
    <w:rsid w:val="00B753D3"/>
    <w:rsid w:val="00B76823"/>
    <w:rsid w:val="00B7789D"/>
    <w:rsid w:val="00B77BAA"/>
    <w:rsid w:val="00B83D1B"/>
    <w:rsid w:val="00B83FC9"/>
    <w:rsid w:val="00B85545"/>
    <w:rsid w:val="00B90487"/>
    <w:rsid w:val="00B91332"/>
    <w:rsid w:val="00B91A6C"/>
    <w:rsid w:val="00B928D8"/>
    <w:rsid w:val="00B92D08"/>
    <w:rsid w:val="00B9387B"/>
    <w:rsid w:val="00B93987"/>
    <w:rsid w:val="00B953DF"/>
    <w:rsid w:val="00B9657C"/>
    <w:rsid w:val="00BA219F"/>
    <w:rsid w:val="00BA4474"/>
    <w:rsid w:val="00BA46D5"/>
    <w:rsid w:val="00BA6ED2"/>
    <w:rsid w:val="00BB4478"/>
    <w:rsid w:val="00BB5158"/>
    <w:rsid w:val="00BB5F75"/>
    <w:rsid w:val="00BB6E16"/>
    <w:rsid w:val="00BB7EB4"/>
    <w:rsid w:val="00BC0FEE"/>
    <w:rsid w:val="00BC4A80"/>
    <w:rsid w:val="00BC7044"/>
    <w:rsid w:val="00BD033B"/>
    <w:rsid w:val="00BD1D4B"/>
    <w:rsid w:val="00BD39FE"/>
    <w:rsid w:val="00BD3EA7"/>
    <w:rsid w:val="00BD50C6"/>
    <w:rsid w:val="00BD5366"/>
    <w:rsid w:val="00BE1FA5"/>
    <w:rsid w:val="00BE36A8"/>
    <w:rsid w:val="00BE3E01"/>
    <w:rsid w:val="00BF0AFB"/>
    <w:rsid w:val="00BF1C1F"/>
    <w:rsid w:val="00BF2D52"/>
    <w:rsid w:val="00BF3E80"/>
    <w:rsid w:val="00BF5F4D"/>
    <w:rsid w:val="00BF7BBB"/>
    <w:rsid w:val="00C015BA"/>
    <w:rsid w:val="00C01792"/>
    <w:rsid w:val="00C01E1A"/>
    <w:rsid w:val="00C01ED0"/>
    <w:rsid w:val="00C01FB5"/>
    <w:rsid w:val="00C02A28"/>
    <w:rsid w:val="00C04A33"/>
    <w:rsid w:val="00C05146"/>
    <w:rsid w:val="00C051E9"/>
    <w:rsid w:val="00C06E84"/>
    <w:rsid w:val="00C07241"/>
    <w:rsid w:val="00C122EC"/>
    <w:rsid w:val="00C136C1"/>
    <w:rsid w:val="00C14E3E"/>
    <w:rsid w:val="00C15CC4"/>
    <w:rsid w:val="00C20462"/>
    <w:rsid w:val="00C205F5"/>
    <w:rsid w:val="00C208A9"/>
    <w:rsid w:val="00C21E08"/>
    <w:rsid w:val="00C21EEE"/>
    <w:rsid w:val="00C25295"/>
    <w:rsid w:val="00C25814"/>
    <w:rsid w:val="00C25AFB"/>
    <w:rsid w:val="00C263AF"/>
    <w:rsid w:val="00C30880"/>
    <w:rsid w:val="00C329E7"/>
    <w:rsid w:val="00C34624"/>
    <w:rsid w:val="00C34930"/>
    <w:rsid w:val="00C37B8D"/>
    <w:rsid w:val="00C40543"/>
    <w:rsid w:val="00C41548"/>
    <w:rsid w:val="00C415C2"/>
    <w:rsid w:val="00C42189"/>
    <w:rsid w:val="00C43987"/>
    <w:rsid w:val="00C504FB"/>
    <w:rsid w:val="00C528C4"/>
    <w:rsid w:val="00C5409D"/>
    <w:rsid w:val="00C553B3"/>
    <w:rsid w:val="00C55D79"/>
    <w:rsid w:val="00C576E2"/>
    <w:rsid w:val="00C57CAD"/>
    <w:rsid w:val="00C57E77"/>
    <w:rsid w:val="00C57EB6"/>
    <w:rsid w:val="00C61264"/>
    <w:rsid w:val="00C612E6"/>
    <w:rsid w:val="00C635AB"/>
    <w:rsid w:val="00C664C9"/>
    <w:rsid w:val="00C66C8A"/>
    <w:rsid w:val="00C67BEA"/>
    <w:rsid w:val="00C67F54"/>
    <w:rsid w:val="00C72079"/>
    <w:rsid w:val="00C72522"/>
    <w:rsid w:val="00C7391C"/>
    <w:rsid w:val="00C75BA3"/>
    <w:rsid w:val="00C761D9"/>
    <w:rsid w:val="00C77B0C"/>
    <w:rsid w:val="00C77C79"/>
    <w:rsid w:val="00C8055B"/>
    <w:rsid w:val="00C81E9B"/>
    <w:rsid w:val="00C82A48"/>
    <w:rsid w:val="00C833C2"/>
    <w:rsid w:val="00C870AB"/>
    <w:rsid w:val="00C87D13"/>
    <w:rsid w:val="00C90B9E"/>
    <w:rsid w:val="00C968B4"/>
    <w:rsid w:val="00CA186A"/>
    <w:rsid w:val="00CA204E"/>
    <w:rsid w:val="00CA26F6"/>
    <w:rsid w:val="00CA314A"/>
    <w:rsid w:val="00CA36DE"/>
    <w:rsid w:val="00CA3D14"/>
    <w:rsid w:val="00CA7002"/>
    <w:rsid w:val="00CA74AB"/>
    <w:rsid w:val="00CB147B"/>
    <w:rsid w:val="00CB3D24"/>
    <w:rsid w:val="00CB5874"/>
    <w:rsid w:val="00CB59A0"/>
    <w:rsid w:val="00CC14C9"/>
    <w:rsid w:val="00CC48D3"/>
    <w:rsid w:val="00CD1BF8"/>
    <w:rsid w:val="00CD3401"/>
    <w:rsid w:val="00CD3A44"/>
    <w:rsid w:val="00CD43EA"/>
    <w:rsid w:val="00CD49EC"/>
    <w:rsid w:val="00CD52D7"/>
    <w:rsid w:val="00CD6554"/>
    <w:rsid w:val="00CD6C2A"/>
    <w:rsid w:val="00CD6C4B"/>
    <w:rsid w:val="00CE2C96"/>
    <w:rsid w:val="00CE2EEC"/>
    <w:rsid w:val="00CE3045"/>
    <w:rsid w:val="00CE77D7"/>
    <w:rsid w:val="00CF30A7"/>
    <w:rsid w:val="00CF7091"/>
    <w:rsid w:val="00D00E69"/>
    <w:rsid w:val="00D04E98"/>
    <w:rsid w:val="00D074DC"/>
    <w:rsid w:val="00D07941"/>
    <w:rsid w:val="00D10168"/>
    <w:rsid w:val="00D14E86"/>
    <w:rsid w:val="00D159B5"/>
    <w:rsid w:val="00D23BEB"/>
    <w:rsid w:val="00D24E36"/>
    <w:rsid w:val="00D30961"/>
    <w:rsid w:val="00D3206D"/>
    <w:rsid w:val="00D33A70"/>
    <w:rsid w:val="00D34170"/>
    <w:rsid w:val="00D34FF0"/>
    <w:rsid w:val="00D36D02"/>
    <w:rsid w:val="00D403E6"/>
    <w:rsid w:val="00D41840"/>
    <w:rsid w:val="00D418D6"/>
    <w:rsid w:val="00D43E38"/>
    <w:rsid w:val="00D45CA2"/>
    <w:rsid w:val="00D52D84"/>
    <w:rsid w:val="00D5313A"/>
    <w:rsid w:val="00D53A5A"/>
    <w:rsid w:val="00D54037"/>
    <w:rsid w:val="00D542F7"/>
    <w:rsid w:val="00D55AD3"/>
    <w:rsid w:val="00D55B62"/>
    <w:rsid w:val="00D57786"/>
    <w:rsid w:val="00D5793A"/>
    <w:rsid w:val="00D57FE2"/>
    <w:rsid w:val="00D6145A"/>
    <w:rsid w:val="00D615C2"/>
    <w:rsid w:val="00D62436"/>
    <w:rsid w:val="00D66D0C"/>
    <w:rsid w:val="00D67860"/>
    <w:rsid w:val="00D71ABD"/>
    <w:rsid w:val="00D721DA"/>
    <w:rsid w:val="00D72D75"/>
    <w:rsid w:val="00D74027"/>
    <w:rsid w:val="00D743DE"/>
    <w:rsid w:val="00D74F1F"/>
    <w:rsid w:val="00D753C6"/>
    <w:rsid w:val="00D753C9"/>
    <w:rsid w:val="00D8004D"/>
    <w:rsid w:val="00D806B8"/>
    <w:rsid w:val="00D83A9D"/>
    <w:rsid w:val="00D85303"/>
    <w:rsid w:val="00D8671D"/>
    <w:rsid w:val="00D924DF"/>
    <w:rsid w:val="00D93212"/>
    <w:rsid w:val="00D94585"/>
    <w:rsid w:val="00D95941"/>
    <w:rsid w:val="00D96B8A"/>
    <w:rsid w:val="00D96E8E"/>
    <w:rsid w:val="00DA16A9"/>
    <w:rsid w:val="00DA1839"/>
    <w:rsid w:val="00DA201F"/>
    <w:rsid w:val="00DA38EF"/>
    <w:rsid w:val="00DA43D8"/>
    <w:rsid w:val="00DA59EA"/>
    <w:rsid w:val="00DB3857"/>
    <w:rsid w:val="00DB450C"/>
    <w:rsid w:val="00DB70E8"/>
    <w:rsid w:val="00DC029F"/>
    <w:rsid w:val="00DC0C60"/>
    <w:rsid w:val="00DC42D5"/>
    <w:rsid w:val="00DC6F2C"/>
    <w:rsid w:val="00DC750F"/>
    <w:rsid w:val="00DD3F12"/>
    <w:rsid w:val="00DD4D77"/>
    <w:rsid w:val="00DD579B"/>
    <w:rsid w:val="00DE1BCD"/>
    <w:rsid w:val="00DE2302"/>
    <w:rsid w:val="00DE2F9C"/>
    <w:rsid w:val="00DE3ACD"/>
    <w:rsid w:val="00DE713D"/>
    <w:rsid w:val="00DF0318"/>
    <w:rsid w:val="00DF22CA"/>
    <w:rsid w:val="00DF41F5"/>
    <w:rsid w:val="00DF7947"/>
    <w:rsid w:val="00DF7CBB"/>
    <w:rsid w:val="00E03472"/>
    <w:rsid w:val="00E053FA"/>
    <w:rsid w:val="00E071DD"/>
    <w:rsid w:val="00E1000A"/>
    <w:rsid w:val="00E14216"/>
    <w:rsid w:val="00E147BA"/>
    <w:rsid w:val="00E15AE0"/>
    <w:rsid w:val="00E21891"/>
    <w:rsid w:val="00E2232C"/>
    <w:rsid w:val="00E25014"/>
    <w:rsid w:val="00E259C6"/>
    <w:rsid w:val="00E26A7B"/>
    <w:rsid w:val="00E31F0E"/>
    <w:rsid w:val="00E34632"/>
    <w:rsid w:val="00E36B0B"/>
    <w:rsid w:val="00E37B3A"/>
    <w:rsid w:val="00E40057"/>
    <w:rsid w:val="00E40CD4"/>
    <w:rsid w:val="00E40D1B"/>
    <w:rsid w:val="00E41F63"/>
    <w:rsid w:val="00E42368"/>
    <w:rsid w:val="00E456E6"/>
    <w:rsid w:val="00E50F3D"/>
    <w:rsid w:val="00E5157C"/>
    <w:rsid w:val="00E51B09"/>
    <w:rsid w:val="00E52CF3"/>
    <w:rsid w:val="00E53660"/>
    <w:rsid w:val="00E53FF0"/>
    <w:rsid w:val="00E5487F"/>
    <w:rsid w:val="00E5612A"/>
    <w:rsid w:val="00E562A1"/>
    <w:rsid w:val="00E5652B"/>
    <w:rsid w:val="00E56EBD"/>
    <w:rsid w:val="00E6389F"/>
    <w:rsid w:val="00E63ADF"/>
    <w:rsid w:val="00E63B2B"/>
    <w:rsid w:val="00E64AE5"/>
    <w:rsid w:val="00E64D6A"/>
    <w:rsid w:val="00E654F5"/>
    <w:rsid w:val="00E65697"/>
    <w:rsid w:val="00E6606C"/>
    <w:rsid w:val="00E661F0"/>
    <w:rsid w:val="00E71687"/>
    <w:rsid w:val="00E72525"/>
    <w:rsid w:val="00E81599"/>
    <w:rsid w:val="00E8329B"/>
    <w:rsid w:val="00E837E5"/>
    <w:rsid w:val="00E8691A"/>
    <w:rsid w:val="00E93210"/>
    <w:rsid w:val="00E93337"/>
    <w:rsid w:val="00E93363"/>
    <w:rsid w:val="00E934FD"/>
    <w:rsid w:val="00E9398B"/>
    <w:rsid w:val="00EA1160"/>
    <w:rsid w:val="00EA26FB"/>
    <w:rsid w:val="00EA3EED"/>
    <w:rsid w:val="00EA6DBE"/>
    <w:rsid w:val="00EB254A"/>
    <w:rsid w:val="00EB34AC"/>
    <w:rsid w:val="00EB52A3"/>
    <w:rsid w:val="00EB62AD"/>
    <w:rsid w:val="00EB7D15"/>
    <w:rsid w:val="00EC02D1"/>
    <w:rsid w:val="00EC09BB"/>
    <w:rsid w:val="00EC0D41"/>
    <w:rsid w:val="00EC1500"/>
    <w:rsid w:val="00EC381F"/>
    <w:rsid w:val="00EC38BE"/>
    <w:rsid w:val="00EC3D3D"/>
    <w:rsid w:val="00EC43D1"/>
    <w:rsid w:val="00EC4865"/>
    <w:rsid w:val="00EC522F"/>
    <w:rsid w:val="00EC57D3"/>
    <w:rsid w:val="00EC7564"/>
    <w:rsid w:val="00EC7575"/>
    <w:rsid w:val="00EC7732"/>
    <w:rsid w:val="00EC7B69"/>
    <w:rsid w:val="00ED1A15"/>
    <w:rsid w:val="00ED689E"/>
    <w:rsid w:val="00ED6EBD"/>
    <w:rsid w:val="00ED7C90"/>
    <w:rsid w:val="00EE1E52"/>
    <w:rsid w:val="00EE2356"/>
    <w:rsid w:val="00EF2099"/>
    <w:rsid w:val="00EF399E"/>
    <w:rsid w:val="00EF489B"/>
    <w:rsid w:val="00EF61B9"/>
    <w:rsid w:val="00F10E67"/>
    <w:rsid w:val="00F129EA"/>
    <w:rsid w:val="00F14B8C"/>
    <w:rsid w:val="00F15E68"/>
    <w:rsid w:val="00F1622E"/>
    <w:rsid w:val="00F177E5"/>
    <w:rsid w:val="00F201CA"/>
    <w:rsid w:val="00F2060A"/>
    <w:rsid w:val="00F216B5"/>
    <w:rsid w:val="00F2274F"/>
    <w:rsid w:val="00F22DCD"/>
    <w:rsid w:val="00F22E6E"/>
    <w:rsid w:val="00F247B4"/>
    <w:rsid w:val="00F2785A"/>
    <w:rsid w:val="00F31D6F"/>
    <w:rsid w:val="00F35241"/>
    <w:rsid w:val="00F35B07"/>
    <w:rsid w:val="00F35B8F"/>
    <w:rsid w:val="00F3636E"/>
    <w:rsid w:val="00F41CFC"/>
    <w:rsid w:val="00F41F2F"/>
    <w:rsid w:val="00F45106"/>
    <w:rsid w:val="00F452AB"/>
    <w:rsid w:val="00F4603A"/>
    <w:rsid w:val="00F47DAE"/>
    <w:rsid w:val="00F52006"/>
    <w:rsid w:val="00F5680B"/>
    <w:rsid w:val="00F57B82"/>
    <w:rsid w:val="00F611BC"/>
    <w:rsid w:val="00F63055"/>
    <w:rsid w:val="00F630D3"/>
    <w:rsid w:val="00F64174"/>
    <w:rsid w:val="00F64706"/>
    <w:rsid w:val="00F64BA1"/>
    <w:rsid w:val="00F70EEB"/>
    <w:rsid w:val="00F72BAA"/>
    <w:rsid w:val="00F72E24"/>
    <w:rsid w:val="00F865B1"/>
    <w:rsid w:val="00F8674C"/>
    <w:rsid w:val="00F907EF"/>
    <w:rsid w:val="00F95990"/>
    <w:rsid w:val="00F95E7F"/>
    <w:rsid w:val="00FA0087"/>
    <w:rsid w:val="00FA1E04"/>
    <w:rsid w:val="00FA60C9"/>
    <w:rsid w:val="00FA65B0"/>
    <w:rsid w:val="00FA6F8C"/>
    <w:rsid w:val="00FB0269"/>
    <w:rsid w:val="00FB0731"/>
    <w:rsid w:val="00FB0DC1"/>
    <w:rsid w:val="00FB288D"/>
    <w:rsid w:val="00FB30E6"/>
    <w:rsid w:val="00FB40DD"/>
    <w:rsid w:val="00FB4D17"/>
    <w:rsid w:val="00FB533B"/>
    <w:rsid w:val="00FB5D89"/>
    <w:rsid w:val="00FC2B9D"/>
    <w:rsid w:val="00FC3D33"/>
    <w:rsid w:val="00FC5743"/>
    <w:rsid w:val="00FC6913"/>
    <w:rsid w:val="00FD4612"/>
    <w:rsid w:val="00FD6ED9"/>
    <w:rsid w:val="00FD7643"/>
    <w:rsid w:val="00FD7950"/>
    <w:rsid w:val="00FE3E87"/>
    <w:rsid w:val="00FE6735"/>
    <w:rsid w:val="00FE6755"/>
    <w:rsid w:val="00FF0440"/>
    <w:rsid w:val="00FF17E7"/>
    <w:rsid w:val="00FF23B4"/>
    <w:rsid w:val="00FF2C25"/>
    <w:rsid w:val="00FF2FDC"/>
    <w:rsid w:val="00FF417D"/>
    <w:rsid w:val="00FF49DE"/>
    <w:rsid w:val="00FF77A5"/>
    <w:rsid w:val="00FF7A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623DBE"/>
  <w15:docId w15:val="{B92A6986-3339-4010-9EFA-4CBFD88D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0936D2"/>
    <w:pPr>
      <w:keepNext/>
      <w:spacing w:after="0" w:line="240" w:lineRule="auto"/>
      <w:outlineLvl w:val="0"/>
    </w:pPr>
    <w:rPr>
      <w:rFonts w:ascii="Times New Roman" w:eastAsia="Times New Roman" w:hAnsi="Times New Roman" w:cs="Times New Roman"/>
      <w:b/>
      <w:bCs/>
      <w:sz w:val="28"/>
      <w:szCs w:val="24"/>
      <w:u w:val="single"/>
    </w:rPr>
  </w:style>
  <w:style w:type="paragraph" w:styleId="Nadpis2">
    <w:name w:val="heading 2"/>
    <w:basedOn w:val="Normln"/>
    <w:next w:val="Normln"/>
    <w:link w:val="Nadpis2Char"/>
    <w:uiPriority w:val="9"/>
    <w:unhideWhenUsed/>
    <w:qFormat/>
    <w:rsid w:val="008B28BE"/>
    <w:pPr>
      <w:keepNext/>
      <w:keepLines/>
      <w:spacing w:before="200" w:after="0"/>
      <w:outlineLvl w:val="1"/>
    </w:pPr>
    <w:rPr>
      <w:rFonts w:eastAsia="Times New Roman" w:cstheme="majorBidi"/>
      <w:b/>
      <w:bCs/>
      <w:color w:val="080CA8"/>
      <w:sz w:val="24"/>
      <w:szCs w:val="26"/>
    </w:rPr>
  </w:style>
  <w:style w:type="paragraph" w:styleId="Nadpis3">
    <w:name w:val="heading 3"/>
    <w:basedOn w:val="Normln"/>
    <w:next w:val="Normln"/>
    <w:link w:val="Nadpis3Char"/>
    <w:uiPriority w:val="9"/>
    <w:unhideWhenUsed/>
    <w:qFormat/>
    <w:rsid w:val="001F2FA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1F2F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E01EC"/>
    <w:pPr>
      <w:ind w:left="720"/>
      <w:contextualSpacing/>
    </w:pPr>
  </w:style>
  <w:style w:type="character" w:customStyle="1" w:styleId="Nadpis1Char">
    <w:name w:val="Nadpis 1 Char"/>
    <w:basedOn w:val="Standardnpsmoodstavce"/>
    <w:link w:val="Nadpis1"/>
    <w:rsid w:val="000936D2"/>
    <w:rPr>
      <w:rFonts w:ascii="Times New Roman" w:eastAsia="Times New Roman" w:hAnsi="Times New Roman" w:cs="Times New Roman"/>
      <w:b/>
      <w:bCs/>
      <w:sz w:val="28"/>
      <w:szCs w:val="24"/>
      <w:u w:val="single"/>
      <w:lang w:eastAsia="cs-CZ"/>
    </w:rPr>
  </w:style>
  <w:style w:type="character" w:styleId="Hypertextovodkaz">
    <w:name w:val="Hyperlink"/>
    <w:basedOn w:val="Standardnpsmoodstavce"/>
    <w:uiPriority w:val="99"/>
    <w:rsid w:val="003A6CDD"/>
    <w:rPr>
      <w:color w:val="0000FF"/>
      <w:u w:val="single"/>
    </w:rPr>
  </w:style>
  <w:style w:type="paragraph" w:styleId="Zhlav">
    <w:name w:val="header"/>
    <w:basedOn w:val="Normln"/>
    <w:link w:val="ZhlavChar"/>
    <w:unhideWhenUsed/>
    <w:rsid w:val="002B1684"/>
    <w:pPr>
      <w:tabs>
        <w:tab w:val="center" w:pos="4536"/>
        <w:tab w:val="right" w:pos="9072"/>
      </w:tabs>
      <w:spacing w:after="0" w:line="240" w:lineRule="auto"/>
    </w:pPr>
    <w:rPr>
      <w:noProof/>
    </w:rPr>
  </w:style>
  <w:style w:type="character" w:customStyle="1" w:styleId="ZhlavChar">
    <w:name w:val="Záhlaví Char"/>
    <w:basedOn w:val="Standardnpsmoodstavce"/>
    <w:link w:val="Zhlav"/>
    <w:rsid w:val="002B1684"/>
    <w:rPr>
      <w:noProof/>
      <w:lang w:eastAsia="cs-CZ"/>
    </w:rPr>
  </w:style>
  <w:style w:type="paragraph" w:styleId="Zpat">
    <w:name w:val="footer"/>
    <w:basedOn w:val="Normln"/>
    <w:link w:val="ZpatChar"/>
    <w:uiPriority w:val="99"/>
    <w:unhideWhenUsed/>
    <w:rsid w:val="000814DB"/>
    <w:pPr>
      <w:tabs>
        <w:tab w:val="center" w:pos="4536"/>
        <w:tab w:val="right" w:pos="9072"/>
      </w:tabs>
      <w:spacing w:after="0" w:line="240" w:lineRule="auto"/>
    </w:pPr>
  </w:style>
  <w:style w:type="character" w:customStyle="1" w:styleId="ZpatChar">
    <w:name w:val="Zápatí Char"/>
    <w:basedOn w:val="Standardnpsmoodstavce"/>
    <w:link w:val="Zpat"/>
    <w:uiPriority w:val="99"/>
    <w:rsid w:val="000814DB"/>
  </w:style>
  <w:style w:type="paragraph" w:styleId="Textbubliny">
    <w:name w:val="Balloon Text"/>
    <w:basedOn w:val="Normln"/>
    <w:link w:val="TextbublinyChar"/>
    <w:uiPriority w:val="99"/>
    <w:semiHidden/>
    <w:unhideWhenUsed/>
    <w:rsid w:val="007F6EF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6EF7"/>
    <w:rPr>
      <w:rFonts w:ascii="Tahoma" w:hAnsi="Tahoma" w:cs="Tahoma"/>
      <w:sz w:val="16"/>
      <w:szCs w:val="16"/>
    </w:rPr>
  </w:style>
  <w:style w:type="character" w:styleId="Siln">
    <w:name w:val="Strong"/>
    <w:basedOn w:val="Standardnpsmoodstavce"/>
    <w:uiPriority w:val="22"/>
    <w:qFormat/>
    <w:rsid w:val="00F41CFC"/>
    <w:rPr>
      <w:b/>
      <w:bCs/>
    </w:rPr>
  </w:style>
  <w:style w:type="paragraph" w:styleId="Nzev">
    <w:name w:val="Title"/>
    <w:basedOn w:val="Normln"/>
    <w:next w:val="Normln"/>
    <w:link w:val="NzevChar"/>
    <w:uiPriority w:val="10"/>
    <w:qFormat/>
    <w:rsid w:val="00AE1002"/>
    <w:pPr>
      <w:pBdr>
        <w:bottom w:val="single" w:sz="8" w:space="4" w:color="4F81BD" w:themeColor="accent1"/>
      </w:pBdr>
      <w:spacing w:after="300" w:line="240" w:lineRule="auto"/>
      <w:contextualSpacing/>
    </w:pPr>
    <w:rPr>
      <w:rFonts w:asciiTheme="majorHAnsi" w:eastAsiaTheme="majorEastAsia" w:hAnsiTheme="majorHAnsi" w:cstheme="majorBidi"/>
      <w:color w:val="00B050"/>
      <w:spacing w:val="5"/>
      <w:kern w:val="28"/>
      <w:sz w:val="52"/>
      <w:szCs w:val="52"/>
    </w:rPr>
  </w:style>
  <w:style w:type="character" w:customStyle="1" w:styleId="NzevChar">
    <w:name w:val="Název Char"/>
    <w:basedOn w:val="Standardnpsmoodstavce"/>
    <w:link w:val="Nzev"/>
    <w:uiPriority w:val="10"/>
    <w:rsid w:val="00AE1002"/>
    <w:rPr>
      <w:rFonts w:asciiTheme="majorHAnsi" w:eastAsiaTheme="majorEastAsia" w:hAnsiTheme="majorHAnsi" w:cstheme="majorBidi"/>
      <w:color w:val="00B050"/>
      <w:spacing w:val="5"/>
      <w:kern w:val="28"/>
      <w:sz w:val="52"/>
      <w:szCs w:val="52"/>
    </w:rPr>
  </w:style>
  <w:style w:type="paragraph" w:styleId="Podnadpis">
    <w:name w:val="Subtitle"/>
    <w:basedOn w:val="Normln"/>
    <w:next w:val="Normln"/>
    <w:link w:val="PodnadpisChar"/>
    <w:uiPriority w:val="11"/>
    <w:qFormat/>
    <w:rsid w:val="00E939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E9398B"/>
    <w:rPr>
      <w:rFonts w:asciiTheme="majorHAnsi" w:eastAsiaTheme="majorEastAsia" w:hAnsiTheme="majorHAnsi" w:cstheme="majorBidi"/>
      <w:i/>
      <w:iCs/>
      <w:color w:val="4F81BD" w:themeColor="accent1"/>
      <w:spacing w:val="15"/>
      <w:sz w:val="24"/>
      <w:szCs w:val="24"/>
    </w:rPr>
  </w:style>
  <w:style w:type="character" w:customStyle="1" w:styleId="Nadpis2Char">
    <w:name w:val="Nadpis 2 Char"/>
    <w:basedOn w:val="Standardnpsmoodstavce"/>
    <w:link w:val="Nadpis2"/>
    <w:uiPriority w:val="9"/>
    <w:rsid w:val="008B28BE"/>
    <w:rPr>
      <w:rFonts w:eastAsia="Times New Roman" w:cstheme="majorBidi"/>
      <w:b/>
      <w:bCs/>
      <w:color w:val="080CA8"/>
      <w:sz w:val="24"/>
      <w:szCs w:val="26"/>
      <w:lang w:eastAsia="cs-CZ"/>
    </w:rPr>
  </w:style>
  <w:style w:type="character" w:customStyle="1" w:styleId="Nadpis3Char">
    <w:name w:val="Nadpis 3 Char"/>
    <w:basedOn w:val="Standardnpsmoodstavce"/>
    <w:link w:val="Nadpis3"/>
    <w:uiPriority w:val="9"/>
    <w:rsid w:val="001F2FA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1F2FA6"/>
    <w:rPr>
      <w:rFonts w:asciiTheme="majorHAnsi" w:eastAsiaTheme="majorEastAsia" w:hAnsiTheme="majorHAnsi" w:cstheme="majorBidi"/>
      <w:b/>
      <w:bCs/>
      <w:i/>
      <w:iCs/>
      <w:color w:val="4F81BD" w:themeColor="accent1"/>
    </w:rPr>
  </w:style>
  <w:style w:type="paragraph" w:styleId="Obsah3">
    <w:name w:val="toc 3"/>
    <w:basedOn w:val="Normln"/>
    <w:next w:val="Normln"/>
    <w:autoRedefine/>
    <w:uiPriority w:val="39"/>
    <w:unhideWhenUsed/>
    <w:rsid w:val="00741D51"/>
    <w:pPr>
      <w:spacing w:after="0"/>
      <w:ind w:left="440"/>
    </w:pPr>
    <w:rPr>
      <w:i/>
      <w:iCs/>
      <w:sz w:val="20"/>
      <w:szCs w:val="20"/>
    </w:rPr>
  </w:style>
  <w:style w:type="paragraph" w:styleId="Obsah1">
    <w:name w:val="toc 1"/>
    <w:basedOn w:val="Nzev"/>
    <w:next w:val="Normln"/>
    <w:autoRedefine/>
    <w:uiPriority w:val="39"/>
    <w:unhideWhenUsed/>
    <w:rsid w:val="00C122EC"/>
    <w:pPr>
      <w:pBdr>
        <w:bottom w:val="none" w:sz="0" w:space="0" w:color="auto"/>
      </w:pBdr>
      <w:spacing w:before="120" w:after="120" w:line="276" w:lineRule="auto"/>
      <w:contextualSpacing w:val="0"/>
    </w:pPr>
    <w:rPr>
      <w:rFonts w:asciiTheme="minorHAnsi" w:eastAsiaTheme="minorHAnsi" w:hAnsiTheme="minorHAnsi" w:cstheme="minorBidi"/>
      <w:b/>
      <w:bCs/>
      <w:caps/>
      <w:color w:val="auto"/>
      <w:spacing w:val="0"/>
      <w:kern w:val="0"/>
      <w:sz w:val="20"/>
      <w:szCs w:val="20"/>
    </w:rPr>
  </w:style>
  <w:style w:type="paragraph" w:styleId="Obsah2">
    <w:name w:val="toc 2"/>
    <w:basedOn w:val="Podnadpis"/>
    <w:next w:val="Normln"/>
    <w:autoRedefine/>
    <w:uiPriority w:val="39"/>
    <w:unhideWhenUsed/>
    <w:rsid w:val="00C122EC"/>
    <w:pPr>
      <w:numPr>
        <w:ilvl w:val="0"/>
      </w:numPr>
      <w:spacing w:after="0"/>
      <w:ind w:left="220"/>
    </w:pPr>
    <w:rPr>
      <w:rFonts w:asciiTheme="minorHAnsi" w:eastAsiaTheme="minorHAnsi" w:hAnsiTheme="minorHAnsi" w:cstheme="minorBidi"/>
      <w:i w:val="0"/>
      <w:iCs w:val="0"/>
      <w:smallCaps/>
      <w:color w:val="auto"/>
      <w:spacing w:val="0"/>
      <w:sz w:val="20"/>
      <w:szCs w:val="20"/>
    </w:rPr>
  </w:style>
  <w:style w:type="paragraph" w:styleId="Obsah4">
    <w:name w:val="toc 4"/>
    <w:basedOn w:val="Normln"/>
    <w:next w:val="Normln"/>
    <w:autoRedefine/>
    <w:uiPriority w:val="39"/>
    <w:unhideWhenUsed/>
    <w:rsid w:val="00741D51"/>
    <w:pPr>
      <w:spacing w:after="0"/>
      <w:ind w:left="660"/>
    </w:pPr>
    <w:rPr>
      <w:sz w:val="18"/>
      <w:szCs w:val="18"/>
    </w:rPr>
  </w:style>
  <w:style w:type="paragraph" w:styleId="Obsah5">
    <w:name w:val="toc 5"/>
    <w:basedOn w:val="Normln"/>
    <w:next w:val="Normln"/>
    <w:autoRedefine/>
    <w:uiPriority w:val="39"/>
    <w:unhideWhenUsed/>
    <w:rsid w:val="00741D51"/>
    <w:pPr>
      <w:spacing w:after="0"/>
      <w:ind w:left="880"/>
    </w:pPr>
    <w:rPr>
      <w:sz w:val="18"/>
      <w:szCs w:val="18"/>
    </w:rPr>
  </w:style>
  <w:style w:type="paragraph" w:styleId="Obsah6">
    <w:name w:val="toc 6"/>
    <w:basedOn w:val="Normln"/>
    <w:next w:val="Normln"/>
    <w:autoRedefine/>
    <w:uiPriority w:val="39"/>
    <w:unhideWhenUsed/>
    <w:rsid w:val="00741D51"/>
    <w:pPr>
      <w:spacing w:after="0"/>
      <w:ind w:left="1100"/>
    </w:pPr>
    <w:rPr>
      <w:sz w:val="18"/>
      <w:szCs w:val="18"/>
    </w:rPr>
  </w:style>
  <w:style w:type="paragraph" w:styleId="Obsah7">
    <w:name w:val="toc 7"/>
    <w:basedOn w:val="Normln"/>
    <w:next w:val="Normln"/>
    <w:autoRedefine/>
    <w:uiPriority w:val="39"/>
    <w:unhideWhenUsed/>
    <w:rsid w:val="00741D51"/>
    <w:pPr>
      <w:spacing w:after="0"/>
      <w:ind w:left="1320"/>
    </w:pPr>
    <w:rPr>
      <w:sz w:val="18"/>
      <w:szCs w:val="18"/>
    </w:rPr>
  </w:style>
  <w:style w:type="paragraph" w:styleId="Obsah8">
    <w:name w:val="toc 8"/>
    <w:basedOn w:val="Normln"/>
    <w:next w:val="Normln"/>
    <w:autoRedefine/>
    <w:uiPriority w:val="39"/>
    <w:unhideWhenUsed/>
    <w:rsid w:val="00741D51"/>
    <w:pPr>
      <w:spacing w:after="0"/>
      <w:ind w:left="1540"/>
    </w:pPr>
    <w:rPr>
      <w:sz w:val="18"/>
      <w:szCs w:val="18"/>
    </w:rPr>
  </w:style>
  <w:style w:type="paragraph" w:styleId="Obsah9">
    <w:name w:val="toc 9"/>
    <w:basedOn w:val="Normln"/>
    <w:next w:val="Normln"/>
    <w:autoRedefine/>
    <w:uiPriority w:val="39"/>
    <w:unhideWhenUsed/>
    <w:rsid w:val="00741D51"/>
    <w:pPr>
      <w:spacing w:after="0"/>
      <w:ind w:left="1760"/>
    </w:pPr>
    <w:rPr>
      <w:sz w:val="18"/>
      <w:szCs w:val="18"/>
    </w:rPr>
  </w:style>
  <w:style w:type="paragraph" w:styleId="Bezmezer">
    <w:name w:val="No Spacing"/>
    <w:uiPriority w:val="1"/>
    <w:qFormat/>
    <w:rsid w:val="009936B8"/>
    <w:pPr>
      <w:spacing w:after="0" w:line="240" w:lineRule="auto"/>
    </w:pPr>
  </w:style>
  <w:style w:type="paragraph" w:styleId="Normlnweb">
    <w:name w:val="Normal (Web)"/>
    <w:basedOn w:val="Normln"/>
    <w:uiPriority w:val="99"/>
    <w:unhideWhenUsed/>
    <w:rsid w:val="00F47DAE"/>
    <w:pPr>
      <w:spacing w:before="100" w:beforeAutospacing="1" w:after="100" w:afterAutospacing="1" w:line="240" w:lineRule="auto"/>
    </w:pPr>
    <w:rPr>
      <w:rFonts w:ascii="Times New Roman" w:eastAsia="Times New Roman" w:hAnsi="Times New Roman" w:cs="Times New Roman"/>
      <w:sz w:val="24"/>
      <w:szCs w:val="24"/>
    </w:rPr>
  </w:style>
  <w:style w:type="character" w:styleId="Odkazjemn">
    <w:name w:val="Subtle Reference"/>
    <w:basedOn w:val="Standardnpsmoodstavce"/>
    <w:uiPriority w:val="31"/>
    <w:qFormat/>
    <w:rsid w:val="009849BC"/>
    <w:rPr>
      <w:smallCaps/>
      <w:color w:val="080CA8"/>
      <w:u w:val="single"/>
    </w:rPr>
  </w:style>
  <w:style w:type="character" w:styleId="Odkazintenzivn">
    <w:name w:val="Intense Reference"/>
    <w:basedOn w:val="Standardnpsmoodstavce"/>
    <w:uiPriority w:val="32"/>
    <w:qFormat/>
    <w:rsid w:val="009849BC"/>
    <w:rPr>
      <w:b/>
      <w:bCs/>
      <w:smallCaps/>
      <w:color w:val="C0504D" w:themeColor="accent2"/>
      <w:spacing w:val="5"/>
      <w:u w:val="single"/>
    </w:rPr>
  </w:style>
  <w:style w:type="paragraph" w:customStyle="1" w:styleId="Default">
    <w:name w:val="Default"/>
    <w:rsid w:val="00535A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37704">
      <w:bodyDiv w:val="1"/>
      <w:marLeft w:val="0"/>
      <w:marRight w:val="0"/>
      <w:marTop w:val="0"/>
      <w:marBottom w:val="0"/>
      <w:divBdr>
        <w:top w:val="none" w:sz="0" w:space="0" w:color="auto"/>
        <w:left w:val="none" w:sz="0" w:space="0" w:color="auto"/>
        <w:bottom w:val="none" w:sz="0" w:space="0" w:color="auto"/>
        <w:right w:val="none" w:sz="0" w:space="0" w:color="auto"/>
      </w:divBdr>
      <w:divsChild>
        <w:div w:id="2114474865">
          <w:marLeft w:val="0"/>
          <w:marRight w:val="0"/>
          <w:marTop w:val="0"/>
          <w:marBottom w:val="0"/>
          <w:divBdr>
            <w:top w:val="none" w:sz="0" w:space="0" w:color="auto"/>
            <w:left w:val="none" w:sz="0" w:space="0" w:color="auto"/>
            <w:bottom w:val="none" w:sz="0" w:space="0" w:color="auto"/>
            <w:right w:val="none" w:sz="0" w:space="0" w:color="auto"/>
          </w:divBdr>
        </w:div>
        <w:div w:id="1142620546">
          <w:marLeft w:val="0"/>
          <w:marRight w:val="0"/>
          <w:marTop w:val="0"/>
          <w:marBottom w:val="0"/>
          <w:divBdr>
            <w:top w:val="none" w:sz="0" w:space="0" w:color="auto"/>
            <w:left w:val="none" w:sz="0" w:space="0" w:color="auto"/>
            <w:bottom w:val="none" w:sz="0" w:space="0" w:color="auto"/>
            <w:right w:val="none" w:sz="0" w:space="0" w:color="auto"/>
          </w:divBdr>
        </w:div>
        <w:div w:id="1874032339">
          <w:marLeft w:val="0"/>
          <w:marRight w:val="0"/>
          <w:marTop w:val="0"/>
          <w:marBottom w:val="0"/>
          <w:divBdr>
            <w:top w:val="none" w:sz="0" w:space="0" w:color="auto"/>
            <w:left w:val="none" w:sz="0" w:space="0" w:color="auto"/>
            <w:bottom w:val="none" w:sz="0" w:space="0" w:color="auto"/>
            <w:right w:val="none" w:sz="0" w:space="0" w:color="auto"/>
          </w:divBdr>
        </w:div>
        <w:div w:id="369653665">
          <w:marLeft w:val="0"/>
          <w:marRight w:val="0"/>
          <w:marTop w:val="0"/>
          <w:marBottom w:val="0"/>
          <w:divBdr>
            <w:top w:val="none" w:sz="0" w:space="0" w:color="auto"/>
            <w:left w:val="none" w:sz="0" w:space="0" w:color="auto"/>
            <w:bottom w:val="none" w:sz="0" w:space="0" w:color="auto"/>
            <w:right w:val="none" w:sz="0" w:space="0" w:color="auto"/>
          </w:divBdr>
        </w:div>
        <w:div w:id="243031893">
          <w:marLeft w:val="0"/>
          <w:marRight w:val="0"/>
          <w:marTop w:val="0"/>
          <w:marBottom w:val="0"/>
          <w:divBdr>
            <w:top w:val="none" w:sz="0" w:space="0" w:color="auto"/>
            <w:left w:val="none" w:sz="0" w:space="0" w:color="auto"/>
            <w:bottom w:val="none" w:sz="0" w:space="0" w:color="auto"/>
            <w:right w:val="none" w:sz="0" w:space="0" w:color="auto"/>
          </w:divBdr>
        </w:div>
        <w:div w:id="1848056777">
          <w:marLeft w:val="0"/>
          <w:marRight w:val="0"/>
          <w:marTop w:val="0"/>
          <w:marBottom w:val="0"/>
          <w:divBdr>
            <w:top w:val="none" w:sz="0" w:space="0" w:color="auto"/>
            <w:left w:val="none" w:sz="0" w:space="0" w:color="auto"/>
            <w:bottom w:val="none" w:sz="0" w:space="0" w:color="auto"/>
            <w:right w:val="none" w:sz="0" w:space="0" w:color="auto"/>
          </w:divBdr>
        </w:div>
        <w:div w:id="49153153">
          <w:marLeft w:val="0"/>
          <w:marRight w:val="0"/>
          <w:marTop w:val="0"/>
          <w:marBottom w:val="0"/>
          <w:divBdr>
            <w:top w:val="none" w:sz="0" w:space="0" w:color="auto"/>
            <w:left w:val="none" w:sz="0" w:space="0" w:color="auto"/>
            <w:bottom w:val="none" w:sz="0" w:space="0" w:color="auto"/>
            <w:right w:val="none" w:sz="0" w:space="0" w:color="auto"/>
          </w:divBdr>
        </w:div>
        <w:div w:id="1291980460">
          <w:marLeft w:val="0"/>
          <w:marRight w:val="0"/>
          <w:marTop w:val="0"/>
          <w:marBottom w:val="0"/>
          <w:divBdr>
            <w:top w:val="none" w:sz="0" w:space="0" w:color="auto"/>
            <w:left w:val="none" w:sz="0" w:space="0" w:color="auto"/>
            <w:bottom w:val="none" w:sz="0" w:space="0" w:color="auto"/>
            <w:right w:val="none" w:sz="0" w:space="0" w:color="auto"/>
          </w:divBdr>
        </w:div>
        <w:div w:id="1602837029">
          <w:marLeft w:val="0"/>
          <w:marRight w:val="0"/>
          <w:marTop w:val="0"/>
          <w:marBottom w:val="0"/>
          <w:divBdr>
            <w:top w:val="none" w:sz="0" w:space="0" w:color="auto"/>
            <w:left w:val="none" w:sz="0" w:space="0" w:color="auto"/>
            <w:bottom w:val="none" w:sz="0" w:space="0" w:color="auto"/>
            <w:right w:val="none" w:sz="0" w:space="0" w:color="auto"/>
          </w:divBdr>
        </w:div>
        <w:div w:id="1902212554">
          <w:marLeft w:val="0"/>
          <w:marRight w:val="0"/>
          <w:marTop w:val="0"/>
          <w:marBottom w:val="0"/>
          <w:divBdr>
            <w:top w:val="none" w:sz="0" w:space="0" w:color="auto"/>
            <w:left w:val="none" w:sz="0" w:space="0" w:color="auto"/>
            <w:bottom w:val="none" w:sz="0" w:space="0" w:color="auto"/>
            <w:right w:val="none" w:sz="0" w:space="0" w:color="auto"/>
          </w:divBdr>
        </w:div>
        <w:div w:id="27611900">
          <w:marLeft w:val="0"/>
          <w:marRight w:val="0"/>
          <w:marTop w:val="0"/>
          <w:marBottom w:val="0"/>
          <w:divBdr>
            <w:top w:val="none" w:sz="0" w:space="0" w:color="auto"/>
            <w:left w:val="none" w:sz="0" w:space="0" w:color="auto"/>
            <w:bottom w:val="none" w:sz="0" w:space="0" w:color="auto"/>
            <w:right w:val="none" w:sz="0" w:space="0" w:color="auto"/>
          </w:divBdr>
        </w:div>
        <w:div w:id="566188678">
          <w:marLeft w:val="0"/>
          <w:marRight w:val="0"/>
          <w:marTop w:val="0"/>
          <w:marBottom w:val="0"/>
          <w:divBdr>
            <w:top w:val="none" w:sz="0" w:space="0" w:color="auto"/>
            <w:left w:val="none" w:sz="0" w:space="0" w:color="auto"/>
            <w:bottom w:val="none" w:sz="0" w:space="0" w:color="auto"/>
            <w:right w:val="none" w:sz="0" w:space="0" w:color="auto"/>
          </w:divBdr>
        </w:div>
        <w:div w:id="1542981684">
          <w:marLeft w:val="0"/>
          <w:marRight w:val="0"/>
          <w:marTop w:val="0"/>
          <w:marBottom w:val="0"/>
          <w:divBdr>
            <w:top w:val="none" w:sz="0" w:space="0" w:color="auto"/>
            <w:left w:val="none" w:sz="0" w:space="0" w:color="auto"/>
            <w:bottom w:val="none" w:sz="0" w:space="0" w:color="auto"/>
            <w:right w:val="none" w:sz="0" w:space="0" w:color="auto"/>
          </w:divBdr>
        </w:div>
        <w:div w:id="1059091077">
          <w:marLeft w:val="0"/>
          <w:marRight w:val="0"/>
          <w:marTop w:val="0"/>
          <w:marBottom w:val="0"/>
          <w:divBdr>
            <w:top w:val="none" w:sz="0" w:space="0" w:color="auto"/>
            <w:left w:val="none" w:sz="0" w:space="0" w:color="auto"/>
            <w:bottom w:val="none" w:sz="0" w:space="0" w:color="auto"/>
            <w:right w:val="none" w:sz="0" w:space="0" w:color="auto"/>
          </w:divBdr>
        </w:div>
        <w:div w:id="254940415">
          <w:marLeft w:val="0"/>
          <w:marRight w:val="0"/>
          <w:marTop w:val="0"/>
          <w:marBottom w:val="0"/>
          <w:divBdr>
            <w:top w:val="none" w:sz="0" w:space="0" w:color="auto"/>
            <w:left w:val="none" w:sz="0" w:space="0" w:color="auto"/>
            <w:bottom w:val="none" w:sz="0" w:space="0" w:color="auto"/>
            <w:right w:val="none" w:sz="0" w:space="0" w:color="auto"/>
          </w:divBdr>
        </w:div>
        <w:div w:id="2014141391">
          <w:marLeft w:val="0"/>
          <w:marRight w:val="0"/>
          <w:marTop w:val="0"/>
          <w:marBottom w:val="0"/>
          <w:divBdr>
            <w:top w:val="none" w:sz="0" w:space="0" w:color="auto"/>
            <w:left w:val="none" w:sz="0" w:space="0" w:color="auto"/>
            <w:bottom w:val="none" w:sz="0" w:space="0" w:color="auto"/>
            <w:right w:val="none" w:sz="0" w:space="0" w:color="auto"/>
          </w:divBdr>
        </w:div>
        <w:div w:id="1071469286">
          <w:marLeft w:val="0"/>
          <w:marRight w:val="0"/>
          <w:marTop w:val="0"/>
          <w:marBottom w:val="0"/>
          <w:divBdr>
            <w:top w:val="none" w:sz="0" w:space="0" w:color="auto"/>
            <w:left w:val="none" w:sz="0" w:space="0" w:color="auto"/>
            <w:bottom w:val="none" w:sz="0" w:space="0" w:color="auto"/>
            <w:right w:val="none" w:sz="0" w:space="0" w:color="auto"/>
          </w:divBdr>
        </w:div>
        <w:div w:id="1714495900">
          <w:marLeft w:val="0"/>
          <w:marRight w:val="0"/>
          <w:marTop w:val="0"/>
          <w:marBottom w:val="0"/>
          <w:divBdr>
            <w:top w:val="none" w:sz="0" w:space="0" w:color="auto"/>
            <w:left w:val="none" w:sz="0" w:space="0" w:color="auto"/>
            <w:bottom w:val="none" w:sz="0" w:space="0" w:color="auto"/>
            <w:right w:val="none" w:sz="0" w:space="0" w:color="auto"/>
          </w:divBdr>
        </w:div>
        <w:div w:id="2055305716">
          <w:marLeft w:val="0"/>
          <w:marRight w:val="0"/>
          <w:marTop w:val="0"/>
          <w:marBottom w:val="0"/>
          <w:divBdr>
            <w:top w:val="none" w:sz="0" w:space="0" w:color="auto"/>
            <w:left w:val="none" w:sz="0" w:space="0" w:color="auto"/>
            <w:bottom w:val="none" w:sz="0" w:space="0" w:color="auto"/>
            <w:right w:val="none" w:sz="0" w:space="0" w:color="auto"/>
          </w:divBdr>
        </w:div>
        <w:div w:id="733625013">
          <w:marLeft w:val="0"/>
          <w:marRight w:val="0"/>
          <w:marTop w:val="0"/>
          <w:marBottom w:val="0"/>
          <w:divBdr>
            <w:top w:val="none" w:sz="0" w:space="0" w:color="auto"/>
            <w:left w:val="none" w:sz="0" w:space="0" w:color="auto"/>
            <w:bottom w:val="none" w:sz="0" w:space="0" w:color="auto"/>
            <w:right w:val="none" w:sz="0" w:space="0" w:color="auto"/>
          </w:divBdr>
        </w:div>
        <w:div w:id="1409352478">
          <w:marLeft w:val="0"/>
          <w:marRight w:val="0"/>
          <w:marTop w:val="0"/>
          <w:marBottom w:val="0"/>
          <w:divBdr>
            <w:top w:val="none" w:sz="0" w:space="0" w:color="auto"/>
            <w:left w:val="none" w:sz="0" w:space="0" w:color="auto"/>
            <w:bottom w:val="none" w:sz="0" w:space="0" w:color="auto"/>
            <w:right w:val="none" w:sz="0" w:space="0" w:color="auto"/>
          </w:divBdr>
        </w:div>
        <w:div w:id="790593124">
          <w:marLeft w:val="0"/>
          <w:marRight w:val="0"/>
          <w:marTop w:val="0"/>
          <w:marBottom w:val="0"/>
          <w:divBdr>
            <w:top w:val="none" w:sz="0" w:space="0" w:color="auto"/>
            <w:left w:val="none" w:sz="0" w:space="0" w:color="auto"/>
            <w:bottom w:val="none" w:sz="0" w:space="0" w:color="auto"/>
            <w:right w:val="none" w:sz="0" w:space="0" w:color="auto"/>
          </w:divBdr>
        </w:div>
        <w:div w:id="1769689232">
          <w:marLeft w:val="0"/>
          <w:marRight w:val="0"/>
          <w:marTop w:val="0"/>
          <w:marBottom w:val="0"/>
          <w:divBdr>
            <w:top w:val="none" w:sz="0" w:space="0" w:color="auto"/>
            <w:left w:val="none" w:sz="0" w:space="0" w:color="auto"/>
            <w:bottom w:val="none" w:sz="0" w:space="0" w:color="auto"/>
            <w:right w:val="none" w:sz="0" w:space="0" w:color="auto"/>
          </w:divBdr>
        </w:div>
        <w:div w:id="1196695172">
          <w:marLeft w:val="0"/>
          <w:marRight w:val="0"/>
          <w:marTop w:val="0"/>
          <w:marBottom w:val="0"/>
          <w:divBdr>
            <w:top w:val="none" w:sz="0" w:space="0" w:color="auto"/>
            <w:left w:val="none" w:sz="0" w:space="0" w:color="auto"/>
            <w:bottom w:val="none" w:sz="0" w:space="0" w:color="auto"/>
            <w:right w:val="none" w:sz="0" w:space="0" w:color="auto"/>
          </w:divBdr>
        </w:div>
        <w:div w:id="1325163350">
          <w:marLeft w:val="0"/>
          <w:marRight w:val="0"/>
          <w:marTop w:val="0"/>
          <w:marBottom w:val="0"/>
          <w:divBdr>
            <w:top w:val="none" w:sz="0" w:space="0" w:color="auto"/>
            <w:left w:val="none" w:sz="0" w:space="0" w:color="auto"/>
            <w:bottom w:val="none" w:sz="0" w:space="0" w:color="auto"/>
            <w:right w:val="none" w:sz="0" w:space="0" w:color="auto"/>
          </w:divBdr>
        </w:div>
        <w:div w:id="2055495415">
          <w:marLeft w:val="0"/>
          <w:marRight w:val="0"/>
          <w:marTop w:val="0"/>
          <w:marBottom w:val="0"/>
          <w:divBdr>
            <w:top w:val="none" w:sz="0" w:space="0" w:color="auto"/>
            <w:left w:val="none" w:sz="0" w:space="0" w:color="auto"/>
            <w:bottom w:val="none" w:sz="0" w:space="0" w:color="auto"/>
            <w:right w:val="none" w:sz="0" w:space="0" w:color="auto"/>
          </w:divBdr>
        </w:div>
        <w:div w:id="1118065046">
          <w:marLeft w:val="0"/>
          <w:marRight w:val="0"/>
          <w:marTop w:val="0"/>
          <w:marBottom w:val="0"/>
          <w:divBdr>
            <w:top w:val="none" w:sz="0" w:space="0" w:color="auto"/>
            <w:left w:val="none" w:sz="0" w:space="0" w:color="auto"/>
            <w:bottom w:val="none" w:sz="0" w:space="0" w:color="auto"/>
            <w:right w:val="none" w:sz="0" w:space="0" w:color="auto"/>
          </w:divBdr>
        </w:div>
        <w:div w:id="117068336">
          <w:marLeft w:val="0"/>
          <w:marRight w:val="0"/>
          <w:marTop w:val="0"/>
          <w:marBottom w:val="0"/>
          <w:divBdr>
            <w:top w:val="none" w:sz="0" w:space="0" w:color="auto"/>
            <w:left w:val="none" w:sz="0" w:space="0" w:color="auto"/>
            <w:bottom w:val="none" w:sz="0" w:space="0" w:color="auto"/>
            <w:right w:val="none" w:sz="0" w:space="0" w:color="auto"/>
          </w:divBdr>
        </w:div>
        <w:div w:id="399249728">
          <w:marLeft w:val="0"/>
          <w:marRight w:val="0"/>
          <w:marTop w:val="0"/>
          <w:marBottom w:val="0"/>
          <w:divBdr>
            <w:top w:val="none" w:sz="0" w:space="0" w:color="auto"/>
            <w:left w:val="none" w:sz="0" w:space="0" w:color="auto"/>
            <w:bottom w:val="none" w:sz="0" w:space="0" w:color="auto"/>
            <w:right w:val="none" w:sz="0" w:space="0" w:color="auto"/>
          </w:divBdr>
        </w:div>
        <w:div w:id="1595935350">
          <w:marLeft w:val="0"/>
          <w:marRight w:val="0"/>
          <w:marTop w:val="0"/>
          <w:marBottom w:val="0"/>
          <w:divBdr>
            <w:top w:val="none" w:sz="0" w:space="0" w:color="auto"/>
            <w:left w:val="none" w:sz="0" w:space="0" w:color="auto"/>
            <w:bottom w:val="none" w:sz="0" w:space="0" w:color="auto"/>
            <w:right w:val="none" w:sz="0" w:space="0" w:color="auto"/>
          </w:divBdr>
        </w:div>
        <w:div w:id="1525827957">
          <w:marLeft w:val="0"/>
          <w:marRight w:val="0"/>
          <w:marTop w:val="0"/>
          <w:marBottom w:val="0"/>
          <w:divBdr>
            <w:top w:val="none" w:sz="0" w:space="0" w:color="auto"/>
            <w:left w:val="none" w:sz="0" w:space="0" w:color="auto"/>
            <w:bottom w:val="none" w:sz="0" w:space="0" w:color="auto"/>
            <w:right w:val="none" w:sz="0" w:space="0" w:color="auto"/>
          </w:divBdr>
        </w:div>
        <w:div w:id="693842132">
          <w:marLeft w:val="0"/>
          <w:marRight w:val="0"/>
          <w:marTop w:val="0"/>
          <w:marBottom w:val="0"/>
          <w:divBdr>
            <w:top w:val="none" w:sz="0" w:space="0" w:color="auto"/>
            <w:left w:val="none" w:sz="0" w:space="0" w:color="auto"/>
            <w:bottom w:val="none" w:sz="0" w:space="0" w:color="auto"/>
            <w:right w:val="none" w:sz="0" w:space="0" w:color="auto"/>
          </w:divBdr>
        </w:div>
        <w:div w:id="967855780">
          <w:marLeft w:val="0"/>
          <w:marRight w:val="0"/>
          <w:marTop w:val="0"/>
          <w:marBottom w:val="0"/>
          <w:divBdr>
            <w:top w:val="none" w:sz="0" w:space="0" w:color="auto"/>
            <w:left w:val="none" w:sz="0" w:space="0" w:color="auto"/>
            <w:bottom w:val="none" w:sz="0" w:space="0" w:color="auto"/>
            <w:right w:val="none" w:sz="0" w:space="0" w:color="auto"/>
          </w:divBdr>
        </w:div>
        <w:div w:id="374277408">
          <w:marLeft w:val="0"/>
          <w:marRight w:val="0"/>
          <w:marTop w:val="0"/>
          <w:marBottom w:val="0"/>
          <w:divBdr>
            <w:top w:val="none" w:sz="0" w:space="0" w:color="auto"/>
            <w:left w:val="none" w:sz="0" w:space="0" w:color="auto"/>
            <w:bottom w:val="none" w:sz="0" w:space="0" w:color="auto"/>
            <w:right w:val="none" w:sz="0" w:space="0" w:color="auto"/>
          </w:divBdr>
        </w:div>
        <w:div w:id="642126237">
          <w:marLeft w:val="0"/>
          <w:marRight w:val="0"/>
          <w:marTop w:val="0"/>
          <w:marBottom w:val="0"/>
          <w:divBdr>
            <w:top w:val="none" w:sz="0" w:space="0" w:color="auto"/>
            <w:left w:val="none" w:sz="0" w:space="0" w:color="auto"/>
            <w:bottom w:val="none" w:sz="0" w:space="0" w:color="auto"/>
            <w:right w:val="none" w:sz="0" w:space="0" w:color="auto"/>
          </w:divBdr>
        </w:div>
        <w:div w:id="993071002">
          <w:marLeft w:val="0"/>
          <w:marRight w:val="0"/>
          <w:marTop w:val="0"/>
          <w:marBottom w:val="0"/>
          <w:divBdr>
            <w:top w:val="none" w:sz="0" w:space="0" w:color="auto"/>
            <w:left w:val="none" w:sz="0" w:space="0" w:color="auto"/>
            <w:bottom w:val="none" w:sz="0" w:space="0" w:color="auto"/>
            <w:right w:val="none" w:sz="0" w:space="0" w:color="auto"/>
          </w:divBdr>
        </w:div>
      </w:divsChild>
    </w:div>
    <w:div w:id="309021850">
      <w:bodyDiv w:val="1"/>
      <w:marLeft w:val="0"/>
      <w:marRight w:val="0"/>
      <w:marTop w:val="0"/>
      <w:marBottom w:val="0"/>
      <w:divBdr>
        <w:top w:val="none" w:sz="0" w:space="0" w:color="auto"/>
        <w:left w:val="none" w:sz="0" w:space="0" w:color="auto"/>
        <w:bottom w:val="none" w:sz="0" w:space="0" w:color="auto"/>
        <w:right w:val="none" w:sz="0" w:space="0" w:color="auto"/>
      </w:divBdr>
      <w:divsChild>
        <w:div w:id="1239435316">
          <w:marLeft w:val="0"/>
          <w:marRight w:val="0"/>
          <w:marTop w:val="0"/>
          <w:marBottom w:val="0"/>
          <w:divBdr>
            <w:top w:val="none" w:sz="0" w:space="0" w:color="auto"/>
            <w:left w:val="none" w:sz="0" w:space="0" w:color="auto"/>
            <w:bottom w:val="none" w:sz="0" w:space="0" w:color="auto"/>
            <w:right w:val="none" w:sz="0" w:space="0" w:color="auto"/>
          </w:divBdr>
          <w:divsChild>
            <w:div w:id="2118132587">
              <w:marLeft w:val="0"/>
              <w:marRight w:val="0"/>
              <w:marTop w:val="0"/>
              <w:marBottom w:val="0"/>
              <w:divBdr>
                <w:top w:val="none" w:sz="0" w:space="0" w:color="auto"/>
                <w:left w:val="none" w:sz="0" w:space="0" w:color="auto"/>
                <w:bottom w:val="none" w:sz="0" w:space="0" w:color="auto"/>
                <w:right w:val="none" w:sz="0" w:space="0" w:color="auto"/>
              </w:divBdr>
              <w:divsChild>
                <w:div w:id="399061910">
                  <w:marLeft w:val="0"/>
                  <w:marRight w:val="0"/>
                  <w:marTop w:val="0"/>
                  <w:marBottom w:val="0"/>
                  <w:divBdr>
                    <w:top w:val="none" w:sz="0" w:space="0" w:color="auto"/>
                    <w:left w:val="none" w:sz="0" w:space="0" w:color="auto"/>
                    <w:bottom w:val="none" w:sz="0" w:space="0" w:color="auto"/>
                    <w:right w:val="none" w:sz="0" w:space="0" w:color="auto"/>
                  </w:divBdr>
                </w:div>
                <w:div w:id="136849930">
                  <w:marLeft w:val="0"/>
                  <w:marRight w:val="0"/>
                  <w:marTop w:val="0"/>
                  <w:marBottom w:val="0"/>
                  <w:divBdr>
                    <w:top w:val="none" w:sz="0" w:space="0" w:color="auto"/>
                    <w:left w:val="none" w:sz="0" w:space="0" w:color="auto"/>
                    <w:bottom w:val="none" w:sz="0" w:space="0" w:color="auto"/>
                    <w:right w:val="none" w:sz="0" w:space="0" w:color="auto"/>
                  </w:divBdr>
                </w:div>
                <w:div w:id="1160584132">
                  <w:marLeft w:val="0"/>
                  <w:marRight w:val="0"/>
                  <w:marTop w:val="0"/>
                  <w:marBottom w:val="0"/>
                  <w:divBdr>
                    <w:top w:val="none" w:sz="0" w:space="0" w:color="auto"/>
                    <w:left w:val="none" w:sz="0" w:space="0" w:color="auto"/>
                    <w:bottom w:val="none" w:sz="0" w:space="0" w:color="auto"/>
                    <w:right w:val="none" w:sz="0" w:space="0" w:color="auto"/>
                  </w:divBdr>
                </w:div>
                <w:div w:id="1104500220">
                  <w:marLeft w:val="0"/>
                  <w:marRight w:val="0"/>
                  <w:marTop w:val="0"/>
                  <w:marBottom w:val="0"/>
                  <w:divBdr>
                    <w:top w:val="none" w:sz="0" w:space="0" w:color="auto"/>
                    <w:left w:val="none" w:sz="0" w:space="0" w:color="auto"/>
                    <w:bottom w:val="none" w:sz="0" w:space="0" w:color="auto"/>
                    <w:right w:val="none" w:sz="0" w:space="0" w:color="auto"/>
                  </w:divBdr>
                </w:div>
                <w:div w:id="973295960">
                  <w:marLeft w:val="0"/>
                  <w:marRight w:val="0"/>
                  <w:marTop w:val="0"/>
                  <w:marBottom w:val="0"/>
                  <w:divBdr>
                    <w:top w:val="none" w:sz="0" w:space="0" w:color="auto"/>
                    <w:left w:val="none" w:sz="0" w:space="0" w:color="auto"/>
                    <w:bottom w:val="none" w:sz="0" w:space="0" w:color="auto"/>
                    <w:right w:val="none" w:sz="0" w:space="0" w:color="auto"/>
                  </w:divBdr>
                </w:div>
                <w:div w:id="1227764464">
                  <w:marLeft w:val="0"/>
                  <w:marRight w:val="0"/>
                  <w:marTop w:val="0"/>
                  <w:marBottom w:val="0"/>
                  <w:divBdr>
                    <w:top w:val="none" w:sz="0" w:space="0" w:color="auto"/>
                    <w:left w:val="none" w:sz="0" w:space="0" w:color="auto"/>
                    <w:bottom w:val="none" w:sz="0" w:space="0" w:color="auto"/>
                    <w:right w:val="none" w:sz="0" w:space="0" w:color="auto"/>
                  </w:divBdr>
                </w:div>
                <w:div w:id="922447254">
                  <w:marLeft w:val="0"/>
                  <w:marRight w:val="0"/>
                  <w:marTop w:val="0"/>
                  <w:marBottom w:val="0"/>
                  <w:divBdr>
                    <w:top w:val="none" w:sz="0" w:space="0" w:color="auto"/>
                    <w:left w:val="none" w:sz="0" w:space="0" w:color="auto"/>
                    <w:bottom w:val="none" w:sz="0" w:space="0" w:color="auto"/>
                    <w:right w:val="none" w:sz="0" w:space="0" w:color="auto"/>
                  </w:divBdr>
                </w:div>
                <w:div w:id="862519420">
                  <w:marLeft w:val="0"/>
                  <w:marRight w:val="0"/>
                  <w:marTop w:val="0"/>
                  <w:marBottom w:val="0"/>
                  <w:divBdr>
                    <w:top w:val="none" w:sz="0" w:space="0" w:color="auto"/>
                    <w:left w:val="none" w:sz="0" w:space="0" w:color="auto"/>
                    <w:bottom w:val="none" w:sz="0" w:space="0" w:color="auto"/>
                    <w:right w:val="none" w:sz="0" w:space="0" w:color="auto"/>
                  </w:divBdr>
                </w:div>
                <w:div w:id="553154708">
                  <w:marLeft w:val="0"/>
                  <w:marRight w:val="0"/>
                  <w:marTop w:val="0"/>
                  <w:marBottom w:val="0"/>
                  <w:divBdr>
                    <w:top w:val="none" w:sz="0" w:space="0" w:color="auto"/>
                    <w:left w:val="none" w:sz="0" w:space="0" w:color="auto"/>
                    <w:bottom w:val="none" w:sz="0" w:space="0" w:color="auto"/>
                    <w:right w:val="none" w:sz="0" w:space="0" w:color="auto"/>
                  </w:divBdr>
                </w:div>
                <w:div w:id="1716541766">
                  <w:marLeft w:val="0"/>
                  <w:marRight w:val="0"/>
                  <w:marTop w:val="0"/>
                  <w:marBottom w:val="0"/>
                  <w:divBdr>
                    <w:top w:val="none" w:sz="0" w:space="0" w:color="auto"/>
                    <w:left w:val="none" w:sz="0" w:space="0" w:color="auto"/>
                    <w:bottom w:val="none" w:sz="0" w:space="0" w:color="auto"/>
                    <w:right w:val="none" w:sz="0" w:space="0" w:color="auto"/>
                  </w:divBdr>
                </w:div>
                <w:div w:id="26103047">
                  <w:marLeft w:val="0"/>
                  <w:marRight w:val="0"/>
                  <w:marTop w:val="0"/>
                  <w:marBottom w:val="0"/>
                  <w:divBdr>
                    <w:top w:val="none" w:sz="0" w:space="0" w:color="auto"/>
                    <w:left w:val="none" w:sz="0" w:space="0" w:color="auto"/>
                    <w:bottom w:val="none" w:sz="0" w:space="0" w:color="auto"/>
                    <w:right w:val="none" w:sz="0" w:space="0" w:color="auto"/>
                  </w:divBdr>
                </w:div>
                <w:div w:id="382994404">
                  <w:marLeft w:val="0"/>
                  <w:marRight w:val="0"/>
                  <w:marTop w:val="0"/>
                  <w:marBottom w:val="0"/>
                  <w:divBdr>
                    <w:top w:val="none" w:sz="0" w:space="0" w:color="auto"/>
                    <w:left w:val="none" w:sz="0" w:space="0" w:color="auto"/>
                    <w:bottom w:val="none" w:sz="0" w:space="0" w:color="auto"/>
                    <w:right w:val="none" w:sz="0" w:space="0" w:color="auto"/>
                  </w:divBdr>
                </w:div>
                <w:div w:id="802968985">
                  <w:marLeft w:val="0"/>
                  <w:marRight w:val="0"/>
                  <w:marTop w:val="0"/>
                  <w:marBottom w:val="0"/>
                  <w:divBdr>
                    <w:top w:val="none" w:sz="0" w:space="0" w:color="auto"/>
                    <w:left w:val="none" w:sz="0" w:space="0" w:color="auto"/>
                    <w:bottom w:val="none" w:sz="0" w:space="0" w:color="auto"/>
                    <w:right w:val="none" w:sz="0" w:space="0" w:color="auto"/>
                  </w:divBdr>
                </w:div>
                <w:div w:id="1648977936">
                  <w:marLeft w:val="0"/>
                  <w:marRight w:val="0"/>
                  <w:marTop w:val="0"/>
                  <w:marBottom w:val="0"/>
                  <w:divBdr>
                    <w:top w:val="none" w:sz="0" w:space="0" w:color="auto"/>
                    <w:left w:val="none" w:sz="0" w:space="0" w:color="auto"/>
                    <w:bottom w:val="none" w:sz="0" w:space="0" w:color="auto"/>
                    <w:right w:val="none" w:sz="0" w:space="0" w:color="auto"/>
                  </w:divBdr>
                </w:div>
                <w:div w:id="1523930783">
                  <w:marLeft w:val="0"/>
                  <w:marRight w:val="0"/>
                  <w:marTop w:val="0"/>
                  <w:marBottom w:val="0"/>
                  <w:divBdr>
                    <w:top w:val="none" w:sz="0" w:space="0" w:color="auto"/>
                    <w:left w:val="none" w:sz="0" w:space="0" w:color="auto"/>
                    <w:bottom w:val="none" w:sz="0" w:space="0" w:color="auto"/>
                    <w:right w:val="none" w:sz="0" w:space="0" w:color="auto"/>
                  </w:divBdr>
                </w:div>
                <w:div w:id="1186865872">
                  <w:marLeft w:val="0"/>
                  <w:marRight w:val="0"/>
                  <w:marTop w:val="0"/>
                  <w:marBottom w:val="0"/>
                  <w:divBdr>
                    <w:top w:val="none" w:sz="0" w:space="0" w:color="auto"/>
                    <w:left w:val="none" w:sz="0" w:space="0" w:color="auto"/>
                    <w:bottom w:val="none" w:sz="0" w:space="0" w:color="auto"/>
                    <w:right w:val="none" w:sz="0" w:space="0" w:color="auto"/>
                  </w:divBdr>
                </w:div>
                <w:div w:id="375355236">
                  <w:marLeft w:val="0"/>
                  <w:marRight w:val="0"/>
                  <w:marTop w:val="0"/>
                  <w:marBottom w:val="0"/>
                  <w:divBdr>
                    <w:top w:val="none" w:sz="0" w:space="0" w:color="auto"/>
                    <w:left w:val="none" w:sz="0" w:space="0" w:color="auto"/>
                    <w:bottom w:val="none" w:sz="0" w:space="0" w:color="auto"/>
                    <w:right w:val="none" w:sz="0" w:space="0" w:color="auto"/>
                  </w:divBdr>
                </w:div>
                <w:div w:id="1478958934">
                  <w:marLeft w:val="0"/>
                  <w:marRight w:val="0"/>
                  <w:marTop w:val="0"/>
                  <w:marBottom w:val="0"/>
                  <w:divBdr>
                    <w:top w:val="none" w:sz="0" w:space="0" w:color="auto"/>
                    <w:left w:val="none" w:sz="0" w:space="0" w:color="auto"/>
                    <w:bottom w:val="none" w:sz="0" w:space="0" w:color="auto"/>
                    <w:right w:val="none" w:sz="0" w:space="0" w:color="auto"/>
                  </w:divBdr>
                </w:div>
                <w:div w:id="771900460">
                  <w:marLeft w:val="0"/>
                  <w:marRight w:val="0"/>
                  <w:marTop w:val="0"/>
                  <w:marBottom w:val="0"/>
                  <w:divBdr>
                    <w:top w:val="none" w:sz="0" w:space="0" w:color="auto"/>
                    <w:left w:val="none" w:sz="0" w:space="0" w:color="auto"/>
                    <w:bottom w:val="none" w:sz="0" w:space="0" w:color="auto"/>
                    <w:right w:val="none" w:sz="0" w:space="0" w:color="auto"/>
                  </w:divBdr>
                </w:div>
                <w:div w:id="2049912702">
                  <w:marLeft w:val="0"/>
                  <w:marRight w:val="0"/>
                  <w:marTop w:val="0"/>
                  <w:marBottom w:val="0"/>
                  <w:divBdr>
                    <w:top w:val="none" w:sz="0" w:space="0" w:color="auto"/>
                    <w:left w:val="none" w:sz="0" w:space="0" w:color="auto"/>
                    <w:bottom w:val="none" w:sz="0" w:space="0" w:color="auto"/>
                    <w:right w:val="none" w:sz="0" w:space="0" w:color="auto"/>
                  </w:divBdr>
                </w:div>
                <w:div w:id="2038237500">
                  <w:marLeft w:val="0"/>
                  <w:marRight w:val="0"/>
                  <w:marTop w:val="0"/>
                  <w:marBottom w:val="0"/>
                  <w:divBdr>
                    <w:top w:val="none" w:sz="0" w:space="0" w:color="auto"/>
                    <w:left w:val="none" w:sz="0" w:space="0" w:color="auto"/>
                    <w:bottom w:val="none" w:sz="0" w:space="0" w:color="auto"/>
                    <w:right w:val="none" w:sz="0" w:space="0" w:color="auto"/>
                  </w:divBdr>
                </w:div>
                <w:div w:id="1461729124">
                  <w:marLeft w:val="0"/>
                  <w:marRight w:val="0"/>
                  <w:marTop w:val="0"/>
                  <w:marBottom w:val="0"/>
                  <w:divBdr>
                    <w:top w:val="none" w:sz="0" w:space="0" w:color="auto"/>
                    <w:left w:val="none" w:sz="0" w:space="0" w:color="auto"/>
                    <w:bottom w:val="none" w:sz="0" w:space="0" w:color="auto"/>
                    <w:right w:val="none" w:sz="0" w:space="0" w:color="auto"/>
                  </w:divBdr>
                </w:div>
                <w:div w:id="394663925">
                  <w:marLeft w:val="0"/>
                  <w:marRight w:val="0"/>
                  <w:marTop w:val="0"/>
                  <w:marBottom w:val="0"/>
                  <w:divBdr>
                    <w:top w:val="none" w:sz="0" w:space="0" w:color="auto"/>
                    <w:left w:val="none" w:sz="0" w:space="0" w:color="auto"/>
                    <w:bottom w:val="none" w:sz="0" w:space="0" w:color="auto"/>
                    <w:right w:val="none" w:sz="0" w:space="0" w:color="auto"/>
                  </w:divBdr>
                </w:div>
                <w:div w:id="840779132">
                  <w:marLeft w:val="0"/>
                  <w:marRight w:val="0"/>
                  <w:marTop w:val="0"/>
                  <w:marBottom w:val="0"/>
                  <w:divBdr>
                    <w:top w:val="none" w:sz="0" w:space="0" w:color="auto"/>
                    <w:left w:val="none" w:sz="0" w:space="0" w:color="auto"/>
                    <w:bottom w:val="none" w:sz="0" w:space="0" w:color="auto"/>
                    <w:right w:val="none" w:sz="0" w:space="0" w:color="auto"/>
                  </w:divBdr>
                </w:div>
                <w:div w:id="869412416">
                  <w:marLeft w:val="0"/>
                  <w:marRight w:val="0"/>
                  <w:marTop w:val="0"/>
                  <w:marBottom w:val="0"/>
                  <w:divBdr>
                    <w:top w:val="none" w:sz="0" w:space="0" w:color="auto"/>
                    <w:left w:val="none" w:sz="0" w:space="0" w:color="auto"/>
                    <w:bottom w:val="none" w:sz="0" w:space="0" w:color="auto"/>
                    <w:right w:val="none" w:sz="0" w:space="0" w:color="auto"/>
                  </w:divBdr>
                </w:div>
                <w:div w:id="1830365141">
                  <w:marLeft w:val="0"/>
                  <w:marRight w:val="0"/>
                  <w:marTop w:val="0"/>
                  <w:marBottom w:val="0"/>
                  <w:divBdr>
                    <w:top w:val="none" w:sz="0" w:space="0" w:color="auto"/>
                    <w:left w:val="none" w:sz="0" w:space="0" w:color="auto"/>
                    <w:bottom w:val="none" w:sz="0" w:space="0" w:color="auto"/>
                    <w:right w:val="none" w:sz="0" w:space="0" w:color="auto"/>
                  </w:divBdr>
                </w:div>
                <w:div w:id="970596338">
                  <w:marLeft w:val="0"/>
                  <w:marRight w:val="0"/>
                  <w:marTop w:val="0"/>
                  <w:marBottom w:val="0"/>
                  <w:divBdr>
                    <w:top w:val="none" w:sz="0" w:space="0" w:color="auto"/>
                    <w:left w:val="none" w:sz="0" w:space="0" w:color="auto"/>
                    <w:bottom w:val="none" w:sz="0" w:space="0" w:color="auto"/>
                    <w:right w:val="none" w:sz="0" w:space="0" w:color="auto"/>
                  </w:divBdr>
                </w:div>
                <w:div w:id="386925136">
                  <w:marLeft w:val="0"/>
                  <w:marRight w:val="0"/>
                  <w:marTop w:val="0"/>
                  <w:marBottom w:val="0"/>
                  <w:divBdr>
                    <w:top w:val="none" w:sz="0" w:space="0" w:color="auto"/>
                    <w:left w:val="none" w:sz="0" w:space="0" w:color="auto"/>
                    <w:bottom w:val="none" w:sz="0" w:space="0" w:color="auto"/>
                    <w:right w:val="none" w:sz="0" w:space="0" w:color="auto"/>
                  </w:divBdr>
                </w:div>
                <w:div w:id="1304194783">
                  <w:marLeft w:val="0"/>
                  <w:marRight w:val="0"/>
                  <w:marTop w:val="0"/>
                  <w:marBottom w:val="0"/>
                  <w:divBdr>
                    <w:top w:val="none" w:sz="0" w:space="0" w:color="auto"/>
                    <w:left w:val="none" w:sz="0" w:space="0" w:color="auto"/>
                    <w:bottom w:val="none" w:sz="0" w:space="0" w:color="auto"/>
                    <w:right w:val="none" w:sz="0" w:space="0" w:color="auto"/>
                  </w:divBdr>
                </w:div>
                <w:div w:id="487672975">
                  <w:marLeft w:val="0"/>
                  <w:marRight w:val="0"/>
                  <w:marTop w:val="0"/>
                  <w:marBottom w:val="0"/>
                  <w:divBdr>
                    <w:top w:val="none" w:sz="0" w:space="0" w:color="auto"/>
                    <w:left w:val="none" w:sz="0" w:space="0" w:color="auto"/>
                    <w:bottom w:val="none" w:sz="0" w:space="0" w:color="auto"/>
                    <w:right w:val="none" w:sz="0" w:space="0" w:color="auto"/>
                  </w:divBdr>
                </w:div>
                <w:div w:id="800147216">
                  <w:marLeft w:val="0"/>
                  <w:marRight w:val="0"/>
                  <w:marTop w:val="0"/>
                  <w:marBottom w:val="0"/>
                  <w:divBdr>
                    <w:top w:val="none" w:sz="0" w:space="0" w:color="auto"/>
                    <w:left w:val="none" w:sz="0" w:space="0" w:color="auto"/>
                    <w:bottom w:val="none" w:sz="0" w:space="0" w:color="auto"/>
                    <w:right w:val="none" w:sz="0" w:space="0" w:color="auto"/>
                  </w:divBdr>
                </w:div>
                <w:div w:id="1495952162">
                  <w:marLeft w:val="0"/>
                  <w:marRight w:val="0"/>
                  <w:marTop w:val="0"/>
                  <w:marBottom w:val="0"/>
                  <w:divBdr>
                    <w:top w:val="none" w:sz="0" w:space="0" w:color="auto"/>
                    <w:left w:val="none" w:sz="0" w:space="0" w:color="auto"/>
                    <w:bottom w:val="none" w:sz="0" w:space="0" w:color="auto"/>
                    <w:right w:val="none" w:sz="0" w:space="0" w:color="auto"/>
                  </w:divBdr>
                </w:div>
                <w:div w:id="837774343">
                  <w:marLeft w:val="0"/>
                  <w:marRight w:val="0"/>
                  <w:marTop w:val="0"/>
                  <w:marBottom w:val="0"/>
                  <w:divBdr>
                    <w:top w:val="none" w:sz="0" w:space="0" w:color="auto"/>
                    <w:left w:val="none" w:sz="0" w:space="0" w:color="auto"/>
                    <w:bottom w:val="none" w:sz="0" w:space="0" w:color="auto"/>
                    <w:right w:val="none" w:sz="0" w:space="0" w:color="auto"/>
                  </w:divBdr>
                </w:div>
                <w:div w:id="1801415298">
                  <w:marLeft w:val="0"/>
                  <w:marRight w:val="0"/>
                  <w:marTop w:val="0"/>
                  <w:marBottom w:val="0"/>
                  <w:divBdr>
                    <w:top w:val="none" w:sz="0" w:space="0" w:color="auto"/>
                    <w:left w:val="none" w:sz="0" w:space="0" w:color="auto"/>
                    <w:bottom w:val="none" w:sz="0" w:space="0" w:color="auto"/>
                    <w:right w:val="none" w:sz="0" w:space="0" w:color="auto"/>
                  </w:divBdr>
                </w:div>
                <w:div w:id="693462424">
                  <w:marLeft w:val="0"/>
                  <w:marRight w:val="0"/>
                  <w:marTop w:val="0"/>
                  <w:marBottom w:val="0"/>
                  <w:divBdr>
                    <w:top w:val="none" w:sz="0" w:space="0" w:color="auto"/>
                    <w:left w:val="none" w:sz="0" w:space="0" w:color="auto"/>
                    <w:bottom w:val="none" w:sz="0" w:space="0" w:color="auto"/>
                    <w:right w:val="none" w:sz="0" w:space="0" w:color="auto"/>
                  </w:divBdr>
                </w:div>
                <w:div w:id="379787390">
                  <w:marLeft w:val="0"/>
                  <w:marRight w:val="0"/>
                  <w:marTop w:val="0"/>
                  <w:marBottom w:val="0"/>
                  <w:divBdr>
                    <w:top w:val="none" w:sz="0" w:space="0" w:color="auto"/>
                    <w:left w:val="none" w:sz="0" w:space="0" w:color="auto"/>
                    <w:bottom w:val="none" w:sz="0" w:space="0" w:color="auto"/>
                    <w:right w:val="none" w:sz="0" w:space="0" w:color="auto"/>
                  </w:divBdr>
                </w:div>
                <w:div w:id="715589686">
                  <w:marLeft w:val="0"/>
                  <w:marRight w:val="0"/>
                  <w:marTop w:val="0"/>
                  <w:marBottom w:val="0"/>
                  <w:divBdr>
                    <w:top w:val="none" w:sz="0" w:space="0" w:color="auto"/>
                    <w:left w:val="none" w:sz="0" w:space="0" w:color="auto"/>
                    <w:bottom w:val="none" w:sz="0" w:space="0" w:color="auto"/>
                    <w:right w:val="none" w:sz="0" w:space="0" w:color="auto"/>
                  </w:divBdr>
                </w:div>
                <w:div w:id="423497681">
                  <w:marLeft w:val="0"/>
                  <w:marRight w:val="0"/>
                  <w:marTop w:val="0"/>
                  <w:marBottom w:val="0"/>
                  <w:divBdr>
                    <w:top w:val="none" w:sz="0" w:space="0" w:color="auto"/>
                    <w:left w:val="none" w:sz="0" w:space="0" w:color="auto"/>
                    <w:bottom w:val="none" w:sz="0" w:space="0" w:color="auto"/>
                    <w:right w:val="none" w:sz="0" w:space="0" w:color="auto"/>
                  </w:divBdr>
                </w:div>
                <w:div w:id="1542867163">
                  <w:marLeft w:val="0"/>
                  <w:marRight w:val="0"/>
                  <w:marTop w:val="0"/>
                  <w:marBottom w:val="0"/>
                  <w:divBdr>
                    <w:top w:val="none" w:sz="0" w:space="0" w:color="auto"/>
                    <w:left w:val="none" w:sz="0" w:space="0" w:color="auto"/>
                    <w:bottom w:val="none" w:sz="0" w:space="0" w:color="auto"/>
                    <w:right w:val="none" w:sz="0" w:space="0" w:color="auto"/>
                  </w:divBdr>
                </w:div>
                <w:div w:id="340621192">
                  <w:marLeft w:val="0"/>
                  <w:marRight w:val="0"/>
                  <w:marTop w:val="0"/>
                  <w:marBottom w:val="0"/>
                  <w:divBdr>
                    <w:top w:val="none" w:sz="0" w:space="0" w:color="auto"/>
                    <w:left w:val="none" w:sz="0" w:space="0" w:color="auto"/>
                    <w:bottom w:val="none" w:sz="0" w:space="0" w:color="auto"/>
                    <w:right w:val="none" w:sz="0" w:space="0" w:color="auto"/>
                  </w:divBdr>
                </w:div>
                <w:div w:id="971440729">
                  <w:marLeft w:val="0"/>
                  <w:marRight w:val="0"/>
                  <w:marTop w:val="0"/>
                  <w:marBottom w:val="0"/>
                  <w:divBdr>
                    <w:top w:val="none" w:sz="0" w:space="0" w:color="auto"/>
                    <w:left w:val="none" w:sz="0" w:space="0" w:color="auto"/>
                    <w:bottom w:val="none" w:sz="0" w:space="0" w:color="auto"/>
                    <w:right w:val="none" w:sz="0" w:space="0" w:color="auto"/>
                  </w:divBdr>
                </w:div>
                <w:div w:id="549728316">
                  <w:marLeft w:val="0"/>
                  <w:marRight w:val="0"/>
                  <w:marTop w:val="0"/>
                  <w:marBottom w:val="0"/>
                  <w:divBdr>
                    <w:top w:val="none" w:sz="0" w:space="0" w:color="auto"/>
                    <w:left w:val="none" w:sz="0" w:space="0" w:color="auto"/>
                    <w:bottom w:val="none" w:sz="0" w:space="0" w:color="auto"/>
                    <w:right w:val="none" w:sz="0" w:space="0" w:color="auto"/>
                  </w:divBdr>
                </w:div>
                <w:div w:id="1976831109">
                  <w:marLeft w:val="0"/>
                  <w:marRight w:val="0"/>
                  <w:marTop w:val="0"/>
                  <w:marBottom w:val="0"/>
                  <w:divBdr>
                    <w:top w:val="none" w:sz="0" w:space="0" w:color="auto"/>
                    <w:left w:val="none" w:sz="0" w:space="0" w:color="auto"/>
                    <w:bottom w:val="none" w:sz="0" w:space="0" w:color="auto"/>
                    <w:right w:val="none" w:sz="0" w:space="0" w:color="auto"/>
                  </w:divBdr>
                </w:div>
                <w:div w:id="1397585261">
                  <w:marLeft w:val="0"/>
                  <w:marRight w:val="0"/>
                  <w:marTop w:val="0"/>
                  <w:marBottom w:val="0"/>
                  <w:divBdr>
                    <w:top w:val="none" w:sz="0" w:space="0" w:color="auto"/>
                    <w:left w:val="none" w:sz="0" w:space="0" w:color="auto"/>
                    <w:bottom w:val="none" w:sz="0" w:space="0" w:color="auto"/>
                    <w:right w:val="none" w:sz="0" w:space="0" w:color="auto"/>
                  </w:divBdr>
                </w:div>
                <w:div w:id="1892837327">
                  <w:marLeft w:val="0"/>
                  <w:marRight w:val="0"/>
                  <w:marTop w:val="0"/>
                  <w:marBottom w:val="0"/>
                  <w:divBdr>
                    <w:top w:val="none" w:sz="0" w:space="0" w:color="auto"/>
                    <w:left w:val="none" w:sz="0" w:space="0" w:color="auto"/>
                    <w:bottom w:val="none" w:sz="0" w:space="0" w:color="auto"/>
                    <w:right w:val="none" w:sz="0" w:space="0" w:color="auto"/>
                  </w:divBdr>
                </w:div>
                <w:div w:id="274598511">
                  <w:marLeft w:val="0"/>
                  <w:marRight w:val="0"/>
                  <w:marTop w:val="0"/>
                  <w:marBottom w:val="0"/>
                  <w:divBdr>
                    <w:top w:val="none" w:sz="0" w:space="0" w:color="auto"/>
                    <w:left w:val="none" w:sz="0" w:space="0" w:color="auto"/>
                    <w:bottom w:val="none" w:sz="0" w:space="0" w:color="auto"/>
                    <w:right w:val="none" w:sz="0" w:space="0" w:color="auto"/>
                  </w:divBdr>
                </w:div>
                <w:div w:id="1209804387">
                  <w:marLeft w:val="0"/>
                  <w:marRight w:val="0"/>
                  <w:marTop w:val="0"/>
                  <w:marBottom w:val="0"/>
                  <w:divBdr>
                    <w:top w:val="none" w:sz="0" w:space="0" w:color="auto"/>
                    <w:left w:val="none" w:sz="0" w:space="0" w:color="auto"/>
                    <w:bottom w:val="none" w:sz="0" w:space="0" w:color="auto"/>
                    <w:right w:val="none" w:sz="0" w:space="0" w:color="auto"/>
                  </w:divBdr>
                </w:div>
                <w:div w:id="689797387">
                  <w:marLeft w:val="0"/>
                  <w:marRight w:val="0"/>
                  <w:marTop w:val="0"/>
                  <w:marBottom w:val="0"/>
                  <w:divBdr>
                    <w:top w:val="none" w:sz="0" w:space="0" w:color="auto"/>
                    <w:left w:val="none" w:sz="0" w:space="0" w:color="auto"/>
                    <w:bottom w:val="none" w:sz="0" w:space="0" w:color="auto"/>
                    <w:right w:val="none" w:sz="0" w:space="0" w:color="auto"/>
                  </w:divBdr>
                </w:div>
                <w:div w:id="126603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01426">
          <w:marLeft w:val="0"/>
          <w:marRight w:val="0"/>
          <w:marTop w:val="0"/>
          <w:marBottom w:val="0"/>
          <w:divBdr>
            <w:top w:val="none" w:sz="0" w:space="0" w:color="auto"/>
            <w:left w:val="none" w:sz="0" w:space="0" w:color="auto"/>
            <w:bottom w:val="none" w:sz="0" w:space="0" w:color="auto"/>
            <w:right w:val="none" w:sz="0" w:space="0" w:color="auto"/>
          </w:divBdr>
        </w:div>
        <w:div w:id="1015964711">
          <w:marLeft w:val="0"/>
          <w:marRight w:val="0"/>
          <w:marTop w:val="0"/>
          <w:marBottom w:val="0"/>
          <w:divBdr>
            <w:top w:val="none" w:sz="0" w:space="0" w:color="auto"/>
            <w:left w:val="none" w:sz="0" w:space="0" w:color="auto"/>
            <w:bottom w:val="none" w:sz="0" w:space="0" w:color="auto"/>
            <w:right w:val="none" w:sz="0" w:space="0" w:color="auto"/>
          </w:divBdr>
        </w:div>
        <w:div w:id="1110201965">
          <w:marLeft w:val="0"/>
          <w:marRight w:val="0"/>
          <w:marTop w:val="0"/>
          <w:marBottom w:val="0"/>
          <w:divBdr>
            <w:top w:val="none" w:sz="0" w:space="0" w:color="auto"/>
            <w:left w:val="none" w:sz="0" w:space="0" w:color="auto"/>
            <w:bottom w:val="none" w:sz="0" w:space="0" w:color="auto"/>
            <w:right w:val="none" w:sz="0" w:space="0" w:color="auto"/>
          </w:divBdr>
        </w:div>
        <w:div w:id="934898039">
          <w:marLeft w:val="0"/>
          <w:marRight w:val="0"/>
          <w:marTop w:val="0"/>
          <w:marBottom w:val="0"/>
          <w:divBdr>
            <w:top w:val="none" w:sz="0" w:space="0" w:color="auto"/>
            <w:left w:val="none" w:sz="0" w:space="0" w:color="auto"/>
            <w:bottom w:val="none" w:sz="0" w:space="0" w:color="auto"/>
            <w:right w:val="none" w:sz="0" w:space="0" w:color="auto"/>
          </w:divBdr>
        </w:div>
        <w:div w:id="483620559">
          <w:marLeft w:val="0"/>
          <w:marRight w:val="0"/>
          <w:marTop w:val="0"/>
          <w:marBottom w:val="0"/>
          <w:divBdr>
            <w:top w:val="none" w:sz="0" w:space="0" w:color="auto"/>
            <w:left w:val="none" w:sz="0" w:space="0" w:color="auto"/>
            <w:bottom w:val="none" w:sz="0" w:space="0" w:color="auto"/>
            <w:right w:val="none" w:sz="0" w:space="0" w:color="auto"/>
          </w:divBdr>
        </w:div>
        <w:div w:id="2083522153">
          <w:marLeft w:val="0"/>
          <w:marRight w:val="0"/>
          <w:marTop w:val="0"/>
          <w:marBottom w:val="0"/>
          <w:divBdr>
            <w:top w:val="none" w:sz="0" w:space="0" w:color="auto"/>
            <w:left w:val="none" w:sz="0" w:space="0" w:color="auto"/>
            <w:bottom w:val="none" w:sz="0" w:space="0" w:color="auto"/>
            <w:right w:val="none" w:sz="0" w:space="0" w:color="auto"/>
          </w:divBdr>
        </w:div>
        <w:div w:id="1991714628">
          <w:marLeft w:val="0"/>
          <w:marRight w:val="0"/>
          <w:marTop w:val="0"/>
          <w:marBottom w:val="0"/>
          <w:divBdr>
            <w:top w:val="none" w:sz="0" w:space="0" w:color="auto"/>
            <w:left w:val="none" w:sz="0" w:space="0" w:color="auto"/>
            <w:bottom w:val="none" w:sz="0" w:space="0" w:color="auto"/>
            <w:right w:val="none" w:sz="0" w:space="0" w:color="auto"/>
          </w:divBdr>
        </w:div>
        <w:div w:id="1779986335">
          <w:marLeft w:val="0"/>
          <w:marRight w:val="0"/>
          <w:marTop w:val="0"/>
          <w:marBottom w:val="0"/>
          <w:divBdr>
            <w:top w:val="none" w:sz="0" w:space="0" w:color="auto"/>
            <w:left w:val="none" w:sz="0" w:space="0" w:color="auto"/>
            <w:bottom w:val="none" w:sz="0" w:space="0" w:color="auto"/>
            <w:right w:val="none" w:sz="0" w:space="0" w:color="auto"/>
          </w:divBdr>
        </w:div>
        <w:div w:id="1400709626">
          <w:marLeft w:val="0"/>
          <w:marRight w:val="0"/>
          <w:marTop w:val="0"/>
          <w:marBottom w:val="0"/>
          <w:divBdr>
            <w:top w:val="none" w:sz="0" w:space="0" w:color="auto"/>
            <w:left w:val="none" w:sz="0" w:space="0" w:color="auto"/>
            <w:bottom w:val="none" w:sz="0" w:space="0" w:color="auto"/>
            <w:right w:val="none" w:sz="0" w:space="0" w:color="auto"/>
          </w:divBdr>
        </w:div>
        <w:div w:id="308364630">
          <w:marLeft w:val="0"/>
          <w:marRight w:val="0"/>
          <w:marTop w:val="0"/>
          <w:marBottom w:val="0"/>
          <w:divBdr>
            <w:top w:val="none" w:sz="0" w:space="0" w:color="auto"/>
            <w:left w:val="none" w:sz="0" w:space="0" w:color="auto"/>
            <w:bottom w:val="none" w:sz="0" w:space="0" w:color="auto"/>
            <w:right w:val="none" w:sz="0" w:space="0" w:color="auto"/>
          </w:divBdr>
        </w:div>
        <w:div w:id="261186728">
          <w:marLeft w:val="0"/>
          <w:marRight w:val="0"/>
          <w:marTop w:val="0"/>
          <w:marBottom w:val="0"/>
          <w:divBdr>
            <w:top w:val="none" w:sz="0" w:space="0" w:color="auto"/>
            <w:left w:val="none" w:sz="0" w:space="0" w:color="auto"/>
            <w:bottom w:val="none" w:sz="0" w:space="0" w:color="auto"/>
            <w:right w:val="none" w:sz="0" w:space="0" w:color="auto"/>
          </w:divBdr>
        </w:div>
        <w:div w:id="896861527">
          <w:marLeft w:val="0"/>
          <w:marRight w:val="0"/>
          <w:marTop w:val="0"/>
          <w:marBottom w:val="0"/>
          <w:divBdr>
            <w:top w:val="none" w:sz="0" w:space="0" w:color="auto"/>
            <w:left w:val="none" w:sz="0" w:space="0" w:color="auto"/>
            <w:bottom w:val="none" w:sz="0" w:space="0" w:color="auto"/>
            <w:right w:val="none" w:sz="0" w:space="0" w:color="auto"/>
          </w:divBdr>
        </w:div>
        <w:div w:id="1939945783">
          <w:marLeft w:val="0"/>
          <w:marRight w:val="0"/>
          <w:marTop w:val="0"/>
          <w:marBottom w:val="0"/>
          <w:divBdr>
            <w:top w:val="none" w:sz="0" w:space="0" w:color="auto"/>
            <w:left w:val="none" w:sz="0" w:space="0" w:color="auto"/>
            <w:bottom w:val="none" w:sz="0" w:space="0" w:color="auto"/>
            <w:right w:val="none" w:sz="0" w:space="0" w:color="auto"/>
          </w:divBdr>
        </w:div>
        <w:div w:id="2105835463">
          <w:marLeft w:val="0"/>
          <w:marRight w:val="0"/>
          <w:marTop w:val="0"/>
          <w:marBottom w:val="0"/>
          <w:divBdr>
            <w:top w:val="none" w:sz="0" w:space="0" w:color="auto"/>
            <w:left w:val="none" w:sz="0" w:space="0" w:color="auto"/>
            <w:bottom w:val="none" w:sz="0" w:space="0" w:color="auto"/>
            <w:right w:val="none" w:sz="0" w:space="0" w:color="auto"/>
          </w:divBdr>
        </w:div>
        <w:div w:id="301010637">
          <w:marLeft w:val="0"/>
          <w:marRight w:val="0"/>
          <w:marTop w:val="0"/>
          <w:marBottom w:val="0"/>
          <w:divBdr>
            <w:top w:val="none" w:sz="0" w:space="0" w:color="auto"/>
            <w:left w:val="none" w:sz="0" w:space="0" w:color="auto"/>
            <w:bottom w:val="none" w:sz="0" w:space="0" w:color="auto"/>
            <w:right w:val="none" w:sz="0" w:space="0" w:color="auto"/>
          </w:divBdr>
        </w:div>
        <w:div w:id="1659307596">
          <w:marLeft w:val="0"/>
          <w:marRight w:val="0"/>
          <w:marTop w:val="0"/>
          <w:marBottom w:val="0"/>
          <w:divBdr>
            <w:top w:val="none" w:sz="0" w:space="0" w:color="auto"/>
            <w:left w:val="none" w:sz="0" w:space="0" w:color="auto"/>
            <w:bottom w:val="none" w:sz="0" w:space="0" w:color="auto"/>
            <w:right w:val="none" w:sz="0" w:space="0" w:color="auto"/>
          </w:divBdr>
        </w:div>
        <w:div w:id="743189646">
          <w:marLeft w:val="0"/>
          <w:marRight w:val="0"/>
          <w:marTop w:val="0"/>
          <w:marBottom w:val="0"/>
          <w:divBdr>
            <w:top w:val="none" w:sz="0" w:space="0" w:color="auto"/>
            <w:left w:val="none" w:sz="0" w:space="0" w:color="auto"/>
            <w:bottom w:val="none" w:sz="0" w:space="0" w:color="auto"/>
            <w:right w:val="none" w:sz="0" w:space="0" w:color="auto"/>
          </w:divBdr>
        </w:div>
        <w:div w:id="1433665600">
          <w:marLeft w:val="0"/>
          <w:marRight w:val="0"/>
          <w:marTop w:val="0"/>
          <w:marBottom w:val="0"/>
          <w:divBdr>
            <w:top w:val="none" w:sz="0" w:space="0" w:color="auto"/>
            <w:left w:val="none" w:sz="0" w:space="0" w:color="auto"/>
            <w:bottom w:val="none" w:sz="0" w:space="0" w:color="auto"/>
            <w:right w:val="none" w:sz="0" w:space="0" w:color="auto"/>
          </w:divBdr>
        </w:div>
        <w:div w:id="535318986">
          <w:marLeft w:val="0"/>
          <w:marRight w:val="0"/>
          <w:marTop w:val="0"/>
          <w:marBottom w:val="0"/>
          <w:divBdr>
            <w:top w:val="none" w:sz="0" w:space="0" w:color="auto"/>
            <w:left w:val="none" w:sz="0" w:space="0" w:color="auto"/>
            <w:bottom w:val="none" w:sz="0" w:space="0" w:color="auto"/>
            <w:right w:val="none" w:sz="0" w:space="0" w:color="auto"/>
          </w:divBdr>
        </w:div>
        <w:div w:id="1662463422">
          <w:marLeft w:val="0"/>
          <w:marRight w:val="0"/>
          <w:marTop w:val="0"/>
          <w:marBottom w:val="0"/>
          <w:divBdr>
            <w:top w:val="none" w:sz="0" w:space="0" w:color="auto"/>
            <w:left w:val="none" w:sz="0" w:space="0" w:color="auto"/>
            <w:bottom w:val="none" w:sz="0" w:space="0" w:color="auto"/>
            <w:right w:val="none" w:sz="0" w:space="0" w:color="auto"/>
          </w:divBdr>
        </w:div>
        <w:div w:id="1804230600">
          <w:marLeft w:val="0"/>
          <w:marRight w:val="0"/>
          <w:marTop w:val="0"/>
          <w:marBottom w:val="0"/>
          <w:divBdr>
            <w:top w:val="none" w:sz="0" w:space="0" w:color="auto"/>
            <w:left w:val="none" w:sz="0" w:space="0" w:color="auto"/>
            <w:bottom w:val="none" w:sz="0" w:space="0" w:color="auto"/>
            <w:right w:val="none" w:sz="0" w:space="0" w:color="auto"/>
          </w:divBdr>
        </w:div>
        <w:div w:id="575674486">
          <w:marLeft w:val="0"/>
          <w:marRight w:val="0"/>
          <w:marTop w:val="0"/>
          <w:marBottom w:val="0"/>
          <w:divBdr>
            <w:top w:val="none" w:sz="0" w:space="0" w:color="auto"/>
            <w:left w:val="none" w:sz="0" w:space="0" w:color="auto"/>
            <w:bottom w:val="none" w:sz="0" w:space="0" w:color="auto"/>
            <w:right w:val="none" w:sz="0" w:space="0" w:color="auto"/>
          </w:divBdr>
        </w:div>
        <w:div w:id="1829207363">
          <w:marLeft w:val="0"/>
          <w:marRight w:val="0"/>
          <w:marTop w:val="0"/>
          <w:marBottom w:val="0"/>
          <w:divBdr>
            <w:top w:val="none" w:sz="0" w:space="0" w:color="auto"/>
            <w:left w:val="none" w:sz="0" w:space="0" w:color="auto"/>
            <w:bottom w:val="none" w:sz="0" w:space="0" w:color="auto"/>
            <w:right w:val="none" w:sz="0" w:space="0" w:color="auto"/>
          </w:divBdr>
        </w:div>
        <w:div w:id="728113115">
          <w:marLeft w:val="0"/>
          <w:marRight w:val="0"/>
          <w:marTop w:val="0"/>
          <w:marBottom w:val="0"/>
          <w:divBdr>
            <w:top w:val="none" w:sz="0" w:space="0" w:color="auto"/>
            <w:left w:val="none" w:sz="0" w:space="0" w:color="auto"/>
            <w:bottom w:val="none" w:sz="0" w:space="0" w:color="auto"/>
            <w:right w:val="none" w:sz="0" w:space="0" w:color="auto"/>
          </w:divBdr>
        </w:div>
        <w:div w:id="849218422">
          <w:marLeft w:val="0"/>
          <w:marRight w:val="0"/>
          <w:marTop w:val="0"/>
          <w:marBottom w:val="0"/>
          <w:divBdr>
            <w:top w:val="none" w:sz="0" w:space="0" w:color="auto"/>
            <w:left w:val="none" w:sz="0" w:space="0" w:color="auto"/>
            <w:bottom w:val="none" w:sz="0" w:space="0" w:color="auto"/>
            <w:right w:val="none" w:sz="0" w:space="0" w:color="auto"/>
          </w:divBdr>
        </w:div>
        <w:div w:id="963464310">
          <w:marLeft w:val="0"/>
          <w:marRight w:val="0"/>
          <w:marTop w:val="0"/>
          <w:marBottom w:val="0"/>
          <w:divBdr>
            <w:top w:val="none" w:sz="0" w:space="0" w:color="auto"/>
            <w:left w:val="none" w:sz="0" w:space="0" w:color="auto"/>
            <w:bottom w:val="none" w:sz="0" w:space="0" w:color="auto"/>
            <w:right w:val="none" w:sz="0" w:space="0" w:color="auto"/>
          </w:divBdr>
        </w:div>
        <w:div w:id="1735004434">
          <w:marLeft w:val="0"/>
          <w:marRight w:val="0"/>
          <w:marTop w:val="0"/>
          <w:marBottom w:val="0"/>
          <w:divBdr>
            <w:top w:val="none" w:sz="0" w:space="0" w:color="auto"/>
            <w:left w:val="none" w:sz="0" w:space="0" w:color="auto"/>
            <w:bottom w:val="none" w:sz="0" w:space="0" w:color="auto"/>
            <w:right w:val="none" w:sz="0" w:space="0" w:color="auto"/>
          </w:divBdr>
        </w:div>
        <w:div w:id="1644192255">
          <w:marLeft w:val="0"/>
          <w:marRight w:val="0"/>
          <w:marTop w:val="0"/>
          <w:marBottom w:val="0"/>
          <w:divBdr>
            <w:top w:val="none" w:sz="0" w:space="0" w:color="auto"/>
            <w:left w:val="none" w:sz="0" w:space="0" w:color="auto"/>
            <w:bottom w:val="none" w:sz="0" w:space="0" w:color="auto"/>
            <w:right w:val="none" w:sz="0" w:space="0" w:color="auto"/>
          </w:divBdr>
        </w:div>
        <w:div w:id="314799605">
          <w:marLeft w:val="0"/>
          <w:marRight w:val="0"/>
          <w:marTop w:val="0"/>
          <w:marBottom w:val="0"/>
          <w:divBdr>
            <w:top w:val="none" w:sz="0" w:space="0" w:color="auto"/>
            <w:left w:val="none" w:sz="0" w:space="0" w:color="auto"/>
            <w:bottom w:val="none" w:sz="0" w:space="0" w:color="auto"/>
            <w:right w:val="none" w:sz="0" w:space="0" w:color="auto"/>
          </w:divBdr>
        </w:div>
        <w:div w:id="1677804825">
          <w:marLeft w:val="0"/>
          <w:marRight w:val="0"/>
          <w:marTop w:val="0"/>
          <w:marBottom w:val="0"/>
          <w:divBdr>
            <w:top w:val="none" w:sz="0" w:space="0" w:color="auto"/>
            <w:left w:val="none" w:sz="0" w:space="0" w:color="auto"/>
            <w:bottom w:val="none" w:sz="0" w:space="0" w:color="auto"/>
            <w:right w:val="none" w:sz="0" w:space="0" w:color="auto"/>
          </w:divBdr>
        </w:div>
        <w:div w:id="1957515436">
          <w:marLeft w:val="0"/>
          <w:marRight w:val="0"/>
          <w:marTop w:val="0"/>
          <w:marBottom w:val="0"/>
          <w:divBdr>
            <w:top w:val="none" w:sz="0" w:space="0" w:color="auto"/>
            <w:left w:val="none" w:sz="0" w:space="0" w:color="auto"/>
            <w:bottom w:val="none" w:sz="0" w:space="0" w:color="auto"/>
            <w:right w:val="none" w:sz="0" w:space="0" w:color="auto"/>
          </w:divBdr>
        </w:div>
        <w:div w:id="1889871584">
          <w:marLeft w:val="0"/>
          <w:marRight w:val="0"/>
          <w:marTop w:val="0"/>
          <w:marBottom w:val="0"/>
          <w:divBdr>
            <w:top w:val="none" w:sz="0" w:space="0" w:color="auto"/>
            <w:left w:val="none" w:sz="0" w:space="0" w:color="auto"/>
            <w:bottom w:val="none" w:sz="0" w:space="0" w:color="auto"/>
            <w:right w:val="none" w:sz="0" w:space="0" w:color="auto"/>
          </w:divBdr>
        </w:div>
        <w:div w:id="1967273766">
          <w:marLeft w:val="0"/>
          <w:marRight w:val="0"/>
          <w:marTop w:val="0"/>
          <w:marBottom w:val="0"/>
          <w:divBdr>
            <w:top w:val="none" w:sz="0" w:space="0" w:color="auto"/>
            <w:left w:val="none" w:sz="0" w:space="0" w:color="auto"/>
            <w:bottom w:val="none" w:sz="0" w:space="0" w:color="auto"/>
            <w:right w:val="none" w:sz="0" w:space="0" w:color="auto"/>
          </w:divBdr>
        </w:div>
        <w:div w:id="963972343">
          <w:marLeft w:val="0"/>
          <w:marRight w:val="0"/>
          <w:marTop w:val="0"/>
          <w:marBottom w:val="0"/>
          <w:divBdr>
            <w:top w:val="none" w:sz="0" w:space="0" w:color="auto"/>
            <w:left w:val="none" w:sz="0" w:space="0" w:color="auto"/>
            <w:bottom w:val="none" w:sz="0" w:space="0" w:color="auto"/>
            <w:right w:val="none" w:sz="0" w:space="0" w:color="auto"/>
          </w:divBdr>
        </w:div>
        <w:div w:id="1914197343">
          <w:marLeft w:val="0"/>
          <w:marRight w:val="0"/>
          <w:marTop w:val="0"/>
          <w:marBottom w:val="0"/>
          <w:divBdr>
            <w:top w:val="none" w:sz="0" w:space="0" w:color="auto"/>
            <w:left w:val="none" w:sz="0" w:space="0" w:color="auto"/>
            <w:bottom w:val="none" w:sz="0" w:space="0" w:color="auto"/>
            <w:right w:val="none" w:sz="0" w:space="0" w:color="auto"/>
          </w:divBdr>
        </w:div>
        <w:div w:id="932781829">
          <w:marLeft w:val="0"/>
          <w:marRight w:val="0"/>
          <w:marTop w:val="0"/>
          <w:marBottom w:val="0"/>
          <w:divBdr>
            <w:top w:val="none" w:sz="0" w:space="0" w:color="auto"/>
            <w:left w:val="none" w:sz="0" w:space="0" w:color="auto"/>
            <w:bottom w:val="none" w:sz="0" w:space="0" w:color="auto"/>
            <w:right w:val="none" w:sz="0" w:space="0" w:color="auto"/>
          </w:divBdr>
        </w:div>
      </w:divsChild>
    </w:div>
    <w:div w:id="377898985">
      <w:bodyDiv w:val="1"/>
      <w:marLeft w:val="0"/>
      <w:marRight w:val="0"/>
      <w:marTop w:val="0"/>
      <w:marBottom w:val="0"/>
      <w:divBdr>
        <w:top w:val="none" w:sz="0" w:space="0" w:color="auto"/>
        <w:left w:val="none" w:sz="0" w:space="0" w:color="auto"/>
        <w:bottom w:val="none" w:sz="0" w:space="0" w:color="auto"/>
        <w:right w:val="none" w:sz="0" w:space="0" w:color="auto"/>
      </w:divBdr>
      <w:divsChild>
        <w:div w:id="1425493158">
          <w:marLeft w:val="0"/>
          <w:marRight w:val="0"/>
          <w:marTop w:val="0"/>
          <w:marBottom w:val="0"/>
          <w:divBdr>
            <w:top w:val="none" w:sz="0" w:space="0" w:color="auto"/>
            <w:left w:val="none" w:sz="0" w:space="0" w:color="auto"/>
            <w:bottom w:val="none" w:sz="0" w:space="0" w:color="auto"/>
            <w:right w:val="none" w:sz="0" w:space="0" w:color="auto"/>
          </w:divBdr>
        </w:div>
      </w:divsChild>
    </w:div>
    <w:div w:id="542139885">
      <w:bodyDiv w:val="1"/>
      <w:marLeft w:val="0"/>
      <w:marRight w:val="0"/>
      <w:marTop w:val="0"/>
      <w:marBottom w:val="0"/>
      <w:divBdr>
        <w:top w:val="none" w:sz="0" w:space="0" w:color="auto"/>
        <w:left w:val="none" w:sz="0" w:space="0" w:color="auto"/>
        <w:bottom w:val="none" w:sz="0" w:space="0" w:color="auto"/>
        <w:right w:val="none" w:sz="0" w:space="0" w:color="auto"/>
      </w:divBdr>
      <w:divsChild>
        <w:div w:id="1711147591">
          <w:marLeft w:val="0"/>
          <w:marRight w:val="0"/>
          <w:marTop w:val="0"/>
          <w:marBottom w:val="0"/>
          <w:divBdr>
            <w:top w:val="none" w:sz="0" w:space="0" w:color="auto"/>
            <w:left w:val="none" w:sz="0" w:space="0" w:color="auto"/>
            <w:bottom w:val="none" w:sz="0" w:space="0" w:color="auto"/>
            <w:right w:val="none" w:sz="0" w:space="0" w:color="auto"/>
          </w:divBdr>
          <w:divsChild>
            <w:div w:id="1739086176">
              <w:marLeft w:val="0"/>
              <w:marRight w:val="0"/>
              <w:marTop w:val="0"/>
              <w:marBottom w:val="0"/>
              <w:divBdr>
                <w:top w:val="none" w:sz="0" w:space="0" w:color="auto"/>
                <w:left w:val="none" w:sz="0" w:space="0" w:color="auto"/>
                <w:bottom w:val="none" w:sz="0" w:space="0" w:color="auto"/>
                <w:right w:val="none" w:sz="0" w:space="0" w:color="auto"/>
              </w:divBdr>
              <w:divsChild>
                <w:div w:id="1178890249">
                  <w:marLeft w:val="0"/>
                  <w:marRight w:val="0"/>
                  <w:marTop w:val="0"/>
                  <w:marBottom w:val="0"/>
                  <w:divBdr>
                    <w:top w:val="none" w:sz="0" w:space="0" w:color="auto"/>
                    <w:left w:val="none" w:sz="0" w:space="0" w:color="auto"/>
                    <w:bottom w:val="none" w:sz="0" w:space="0" w:color="auto"/>
                    <w:right w:val="none" w:sz="0" w:space="0" w:color="auto"/>
                  </w:divBdr>
                </w:div>
                <w:div w:id="1039401202">
                  <w:marLeft w:val="0"/>
                  <w:marRight w:val="0"/>
                  <w:marTop w:val="0"/>
                  <w:marBottom w:val="0"/>
                  <w:divBdr>
                    <w:top w:val="none" w:sz="0" w:space="0" w:color="auto"/>
                    <w:left w:val="none" w:sz="0" w:space="0" w:color="auto"/>
                    <w:bottom w:val="none" w:sz="0" w:space="0" w:color="auto"/>
                    <w:right w:val="none" w:sz="0" w:space="0" w:color="auto"/>
                  </w:divBdr>
                </w:div>
                <w:div w:id="1523006496">
                  <w:marLeft w:val="0"/>
                  <w:marRight w:val="0"/>
                  <w:marTop w:val="0"/>
                  <w:marBottom w:val="0"/>
                  <w:divBdr>
                    <w:top w:val="none" w:sz="0" w:space="0" w:color="auto"/>
                    <w:left w:val="none" w:sz="0" w:space="0" w:color="auto"/>
                    <w:bottom w:val="none" w:sz="0" w:space="0" w:color="auto"/>
                    <w:right w:val="none" w:sz="0" w:space="0" w:color="auto"/>
                  </w:divBdr>
                </w:div>
                <w:div w:id="824398005">
                  <w:marLeft w:val="0"/>
                  <w:marRight w:val="0"/>
                  <w:marTop w:val="0"/>
                  <w:marBottom w:val="0"/>
                  <w:divBdr>
                    <w:top w:val="none" w:sz="0" w:space="0" w:color="auto"/>
                    <w:left w:val="none" w:sz="0" w:space="0" w:color="auto"/>
                    <w:bottom w:val="none" w:sz="0" w:space="0" w:color="auto"/>
                    <w:right w:val="none" w:sz="0" w:space="0" w:color="auto"/>
                  </w:divBdr>
                </w:div>
                <w:div w:id="1105728605">
                  <w:marLeft w:val="0"/>
                  <w:marRight w:val="0"/>
                  <w:marTop w:val="0"/>
                  <w:marBottom w:val="0"/>
                  <w:divBdr>
                    <w:top w:val="none" w:sz="0" w:space="0" w:color="auto"/>
                    <w:left w:val="none" w:sz="0" w:space="0" w:color="auto"/>
                    <w:bottom w:val="none" w:sz="0" w:space="0" w:color="auto"/>
                    <w:right w:val="none" w:sz="0" w:space="0" w:color="auto"/>
                  </w:divBdr>
                </w:div>
                <w:div w:id="1386299097">
                  <w:marLeft w:val="0"/>
                  <w:marRight w:val="0"/>
                  <w:marTop w:val="0"/>
                  <w:marBottom w:val="0"/>
                  <w:divBdr>
                    <w:top w:val="none" w:sz="0" w:space="0" w:color="auto"/>
                    <w:left w:val="none" w:sz="0" w:space="0" w:color="auto"/>
                    <w:bottom w:val="none" w:sz="0" w:space="0" w:color="auto"/>
                    <w:right w:val="none" w:sz="0" w:space="0" w:color="auto"/>
                  </w:divBdr>
                </w:div>
                <w:div w:id="373695591">
                  <w:marLeft w:val="0"/>
                  <w:marRight w:val="0"/>
                  <w:marTop w:val="0"/>
                  <w:marBottom w:val="0"/>
                  <w:divBdr>
                    <w:top w:val="none" w:sz="0" w:space="0" w:color="auto"/>
                    <w:left w:val="none" w:sz="0" w:space="0" w:color="auto"/>
                    <w:bottom w:val="none" w:sz="0" w:space="0" w:color="auto"/>
                    <w:right w:val="none" w:sz="0" w:space="0" w:color="auto"/>
                  </w:divBdr>
                </w:div>
                <w:div w:id="696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0468">
          <w:marLeft w:val="0"/>
          <w:marRight w:val="0"/>
          <w:marTop w:val="0"/>
          <w:marBottom w:val="0"/>
          <w:divBdr>
            <w:top w:val="none" w:sz="0" w:space="0" w:color="auto"/>
            <w:left w:val="none" w:sz="0" w:space="0" w:color="auto"/>
            <w:bottom w:val="none" w:sz="0" w:space="0" w:color="auto"/>
            <w:right w:val="none" w:sz="0" w:space="0" w:color="auto"/>
          </w:divBdr>
        </w:div>
        <w:div w:id="1385376431">
          <w:marLeft w:val="0"/>
          <w:marRight w:val="0"/>
          <w:marTop w:val="0"/>
          <w:marBottom w:val="0"/>
          <w:divBdr>
            <w:top w:val="none" w:sz="0" w:space="0" w:color="auto"/>
            <w:left w:val="none" w:sz="0" w:space="0" w:color="auto"/>
            <w:bottom w:val="none" w:sz="0" w:space="0" w:color="auto"/>
            <w:right w:val="none" w:sz="0" w:space="0" w:color="auto"/>
          </w:divBdr>
        </w:div>
        <w:div w:id="360279958">
          <w:marLeft w:val="0"/>
          <w:marRight w:val="0"/>
          <w:marTop w:val="0"/>
          <w:marBottom w:val="0"/>
          <w:divBdr>
            <w:top w:val="none" w:sz="0" w:space="0" w:color="auto"/>
            <w:left w:val="none" w:sz="0" w:space="0" w:color="auto"/>
            <w:bottom w:val="none" w:sz="0" w:space="0" w:color="auto"/>
            <w:right w:val="none" w:sz="0" w:space="0" w:color="auto"/>
          </w:divBdr>
        </w:div>
        <w:div w:id="83039582">
          <w:marLeft w:val="0"/>
          <w:marRight w:val="0"/>
          <w:marTop w:val="0"/>
          <w:marBottom w:val="0"/>
          <w:divBdr>
            <w:top w:val="none" w:sz="0" w:space="0" w:color="auto"/>
            <w:left w:val="none" w:sz="0" w:space="0" w:color="auto"/>
            <w:bottom w:val="none" w:sz="0" w:space="0" w:color="auto"/>
            <w:right w:val="none" w:sz="0" w:space="0" w:color="auto"/>
          </w:divBdr>
        </w:div>
        <w:div w:id="1001742508">
          <w:marLeft w:val="0"/>
          <w:marRight w:val="0"/>
          <w:marTop w:val="0"/>
          <w:marBottom w:val="0"/>
          <w:divBdr>
            <w:top w:val="none" w:sz="0" w:space="0" w:color="auto"/>
            <w:left w:val="none" w:sz="0" w:space="0" w:color="auto"/>
            <w:bottom w:val="none" w:sz="0" w:space="0" w:color="auto"/>
            <w:right w:val="none" w:sz="0" w:space="0" w:color="auto"/>
          </w:divBdr>
        </w:div>
        <w:div w:id="1131899791">
          <w:marLeft w:val="0"/>
          <w:marRight w:val="0"/>
          <w:marTop w:val="0"/>
          <w:marBottom w:val="0"/>
          <w:divBdr>
            <w:top w:val="none" w:sz="0" w:space="0" w:color="auto"/>
            <w:left w:val="none" w:sz="0" w:space="0" w:color="auto"/>
            <w:bottom w:val="none" w:sz="0" w:space="0" w:color="auto"/>
            <w:right w:val="none" w:sz="0" w:space="0" w:color="auto"/>
          </w:divBdr>
        </w:div>
        <w:div w:id="56827285">
          <w:marLeft w:val="0"/>
          <w:marRight w:val="0"/>
          <w:marTop w:val="0"/>
          <w:marBottom w:val="0"/>
          <w:divBdr>
            <w:top w:val="none" w:sz="0" w:space="0" w:color="auto"/>
            <w:left w:val="none" w:sz="0" w:space="0" w:color="auto"/>
            <w:bottom w:val="none" w:sz="0" w:space="0" w:color="auto"/>
            <w:right w:val="none" w:sz="0" w:space="0" w:color="auto"/>
          </w:divBdr>
        </w:div>
        <w:div w:id="1897163006">
          <w:marLeft w:val="0"/>
          <w:marRight w:val="0"/>
          <w:marTop w:val="0"/>
          <w:marBottom w:val="0"/>
          <w:divBdr>
            <w:top w:val="none" w:sz="0" w:space="0" w:color="auto"/>
            <w:left w:val="none" w:sz="0" w:space="0" w:color="auto"/>
            <w:bottom w:val="none" w:sz="0" w:space="0" w:color="auto"/>
            <w:right w:val="none" w:sz="0" w:space="0" w:color="auto"/>
          </w:divBdr>
        </w:div>
        <w:div w:id="2026511663">
          <w:marLeft w:val="0"/>
          <w:marRight w:val="0"/>
          <w:marTop w:val="0"/>
          <w:marBottom w:val="0"/>
          <w:divBdr>
            <w:top w:val="none" w:sz="0" w:space="0" w:color="auto"/>
            <w:left w:val="none" w:sz="0" w:space="0" w:color="auto"/>
            <w:bottom w:val="none" w:sz="0" w:space="0" w:color="auto"/>
            <w:right w:val="none" w:sz="0" w:space="0" w:color="auto"/>
          </w:divBdr>
        </w:div>
        <w:div w:id="495851107">
          <w:marLeft w:val="0"/>
          <w:marRight w:val="0"/>
          <w:marTop w:val="0"/>
          <w:marBottom w:val="0"/>
          <w:divBdr>
            <w:top w:val="none" w:sz="0" w:space="0" w:color="auto"/>
            <w:left w:val="none" w:sz="0" w:space="0" w:color="auto"/>
            <w:bottom w:val="none" w:sz="0" w:space="0" w:color="auto"/>
            <w:right w:val="none" w:sz="0" w:space="0" w:color="auto"/>
          </w:divBdr>
        </w:div>
        <w:div w:id="1358238675">
          <w:marLeft w:val="0"/>
          <w:marRight w:val="0"/>
          <w:marTop w:val="0"/>
          <w:marBottom w:val="0"/>
          <w:divBdr>
            <w:top w:val="none" w:sz="0" w:space="0" w:color="auto"/>
            <w:left w:val="none" w:sz="0" w:space="0" w:color="auto"/>
            <w:bottom w:val="none" w:sz="0" w:space="0" w:color="auto"/>
            <w:right w:val="none" w:sz="0" w:space="0" w:color="auto"/>
          </w:divBdr>
        </w:div>
        <w:div w:id="328367329">
          <w:marLeft w:val="0"/>
          <w:marRight w:val="0"/>
          <w:marTop w:val="0"/>
          <w:marBottom w:val="0"/>
          <w:divBdr>
            <w:top w:val="none" w:sz="0" w:space="0" w:color="auto"/>
            <w:left w:val="none" w:sz="0" w:space="0" w:color="auto"/>
            <w:bottom w:val="none" w:sz="0" w:space="0" w:color="auto"/>
            <w:right w:val="none" w:sz="0" w:space="0" w:color="auto"/>
          </w:divBdr>
        </w:div>
        <w:div w:id="2072148972">
          <w:marLeft w:val="0"/>
          <w:marRight w:val="0"/>
          <w:marTop w:val="0"/>
          <w:marBottom w:val="0"/>
          <w:divBdr>
            <w:top w:val="none" w:sz="0" w:space="0" w:color="auto"/>
            <w:left w:val="none" w:sz="0" w:space="0" w:color="auto"/>
            <w:bottom w:val="none" w:sz="0" w:space="0" w:color="auto"/>
            <w:right w:val="none" w:sz="0" w:space="0" w:color="auto"/>
          </w:divBdr>
        </w:div>
        <w:div w:id="1238320936">
          <w:marLeft w:val="0"/>
          <w:marRight w:val="0"/>
          <w:marTop w:val="0"/>
          <w:marBottom w:val="0"/>
          <w:divBdr>
            <w:top w:val="none" w:sz="0" w:space="0" w:color="auto"/>
            <w:left w:val="none" w:sz="0" w:space="0" w:color="auto"/>
            <w:bottom w:val="none" w:sz="0" w:space="0" w:color="auto"/>
            <w:right w:val="none" w:sz="0" w:space="0" w:color="auto"/>
          </w:divBdr>
        </w:div>
        <w:div w:id="1635015512">
          <w:marLeft w:val="0"/>
          <w:marRight w:val="0"/>
          <w:marTop w:val="0"/>
          <w:marBottom w:val="0"/>
          <w:divBdr>
            <w:top w:val="none" w:sz="0" w:space="0" w:color="auto"/>
            <w:left w:val="none" w:sz="0" w:space="0" w:color="auto"/>
            <w:bottom w:val="none" w:sz="0" w:space="0" w:color="auto"/>
            <w:right w:val="none" w:sz="0" w:space="0" w:color="auto"/>
          </w:divBdr>
        </w:div>
        <w:div w:id="1522165865">
          <w:marLeft w:val="0"/>
          <w:marRight w:val="0"/>
          <w:marTop w:val="0"/>
          <w:marBottom w:val="0"/>
          <w:divBdr>
            <w:top w:val="none" w:sz="0" w:space="0" w:color="auto"/>
            <w:left w:val="none" w:sz="0" w:space="0" w:color="auto"/>
            <w:bottom w:val="none" w:sz="0" w:space="0" w:color="auto"/>
            <w:right w:val="none" w:sz="0" w:space="0" w:color="auto"/>
          </w:divBdr>
        </w:div>
        <w:div w:id="936981648">
          <w:marLeft w:val="0"/>
          <w:marRight w:val="0"/>
          <w:marTop w:val="0"/>
          <w:marBottom w:val="0"/>
          <w:divBdr>
            <w:top w:val="none" w:sz="0" w:space="0" w:color="auto"/>
            <w:left w:val="none" w:sz="0" w:space="0" w:color="auto"/>
            <w:bottom w:val="none" w:sz="0" w:space="0" w:color="auto"/>
            <w:right w:val="none" w:sz="0" w:space="0" w:color="auto"/>
          </w:divBdr>
        </w:div>
        <w:div w:id="52047995">
          <w:marLeft w:val="0"/>
          <w:marRight w:val="0"/>
          <w:marTop w:val="0"/>
          <w:marBottom w:val="0"/>
          <w:divBdr>
            <w:top w:val="none" w:sz="0" w:space="0" w:color="auto"/>
            <w:left w:val="none" w:sz="0" w:space="0" w:color="auto"/>
            <w:bottom w:val="none" w:sz="0" w:space="0" w:color="auto"/>
            <w:right w:val="none" w:sz="0" w:space="0" w:color="auto"/>
          </w:divBdr>
        </w:div>
        <w:div w:id="1677028014">
          <w:marLeft w:val="0"/>
          <w:marRight w:val="0"/>
          <w:marTop w:val="0"/>
          <w:marBottom w:val="0"/>
          <w:divBdr>
            <w:top w:val="none" w:sz="0" w:space="0" w:color="auto"/>
            <w:left w:val="none" w:sz="0" w:space="0" w:color="auto"/>
            <w:bottom w:val="none" w:sz="0" w:space="0" w:color="auto"/>
            <w:right w:val="none" w:sz="0" w:space="0" w:color="auto"/>
          </w:divBdr>
        </w:div>
        <w:div w:id="802498655">
          <w:marLeft w:val="0"/>
          <w:marRight w:val="0"/>
          <w:marTop w:val="0"/>
          <w:marBottom w:val="0"/>
          <w:divBdr>
            <w:top w:val="none" w:sz="0" w:space="0" w:color="auto"/>
            <w:left w:val="none" w:sz="0" w:space="0" w:color="auto"/>
            <w:bottom w:val="none" w:sz="0" w:space="0" w:color="auto"/>
            <w:right w:val="none" w:sz="0" w:space="0" w:color="auto"/>
          </w:divBdr>
        </w:div>
        <w:div w:id="1635483417">
          <w:marLeft w:val="0"/>
          <w:marRight w:val="0"/>
          <w:marTop w:val="0"/>
          <w:marBottom w:val="0"/>
          <w:divBdr>
            <w:top w:val="none" w:sz="0" w:space="0" w:color="auto"/>
            <w:left w:val="none" w:sz="0" w:space="0" w:color="auto"/>
            <w:bottom w:val="none" w:sz="0" w:space="0" w:color="auto"/>
            <w:right w:val="none" w:sz="0" w:space="0" w:color="auto"/>
          </w:divBdr>
        </w:div>
        <w:div w:id="346565249">
          <w:marLeft w:val="0"/>
          <w:marRight w:val="0"/>
          <w:marTop w:val="0"/>
          <w:marBottom w:val="0"/>
          <w:divBdr>
            <w:top w:val="none" w:sz="0" w:space="0" w:color="auto"/>
            <w:left w:val="none" w:sz="0" w:space="0" w:color="auto"/>
            <w:bottom w:val="none" w:sz="0" w:space="0" w:color="auto"/>
            <w:right w:val="none" w:sz="0" w:space="0" w:color="auto"/>
          </w:divBdr>
        </w:div>
        <w:div w:id="869994338">
          <w:marLeft w:val="0"/>
          <w:marRight w:val="0"/>
          <w:marTop w:val="0"/>
          <w:marBottom w:val="0"/>
          <w:divBdr>
            <w:top w:val="none" w:sz="0" w:space="0" w:color="auto"/>
            <w:left w:val="none" w:sz="0" w:space="0" w:color="auto"/>
            <w:bottom w:val="none" w:sz="0" w:space="0" w:color="auto"/>
            <w:right w:val="none" w:sz="0" w:space="0" w:color="auto"/>
          </w:divBdr>
        </w:div>
        <w:div w:id="660234503">
          <w:marLeft w:val="0"/>
          <w:marRight w:val="0"/>
          <w:marTop w:val="0"/>
          <w:marBottom w:val="0"/>
          <w:divBdr>
            <w:top w:val="none" w:sz="0" w:space="0" w:color="auto"/>
            <w:left w:val="none" w:sz="0" w:space="0" w:color="auto"/>
            <w:bottom w:val="none" w:sz="0" w:space="0" w:color="auto"/>
            <w:right w:val="none" w:sz="0" w:space="0" w:color="auto"/>
          </w:divBdr>
        </w:div>
        <w:div w:id="2062631399">
          <w:marLeft w:val="0"/>
          <w:marRight w:val="0"/>
          <w:marTop w:val="0"/>
          <w:marBottom w:val="0"/>
          <w:divBdr>
            <w:top w:val="none" w:sz="0" w:space="0" w:color="auto"/>
            <w:left w:val="none" w:sz="0" w:space="0" w:color="auto"/>
            <w:bottom w:val="none" w:sz="0" w:space="0" w:color="auto"/>
            <w:right w:val="none" w:sz="0" w:space="0" w:color="auto"/>
          </w:divBdr>
        </w:div>
        <w:div w:id="1494177817">
          <w:marLeft w:val="0"/>
          <w:marRight w:val="0"/>
          <w:marTop w:val="0"/>
          <w:marBottom w:val="0"/>
          <w:divBdr>
            <w:top w:val="none" w:sz="0" w:space="0" w:color="auto"/>
            <w:left w:val="none" w:sz="0" w:space="0" w:color="auto"/>
            <w:bottom w:val="none" w:sz="0" w:space="0" w:color="auto"/>
            <w:right w:val="none" w:sz="0" w:space="0" w:color="auto"/>
          </w:divBdr>
        </w:div>
        <w:div w:id="1715153231">
          <w:marLeft w:val="0"/>
          <w:marRight w:val="0"/>
          <w:marTop w:val="0"/>
          <w:marBottom w:val="0"/>
          <w:divBdr>
            <w:top w:val="none" w:sz="0" w:space="0" w:color="auto"/>
            <w:left w:val="none" w:sz="0" w:space="0" w:color="auto"/>
            <w:bottom w:val="none" w:sz="0" w:space="0" w:color="auto"/>
            <w:right w:val="none" w:sz="0" w:space="0" w:color="auto"/>
          </w:divBdr>
        </w:div>
        <w:div w:id="1635715950">
          <w:marLeft w:val="0"/>
          <w:marRight w:val="0"/>
          <w:marTop w:val="0"/>
          <w:marBottom w:val="0"/>
          <w:divBdr>
            <w:top w:val="none" w:sz="0" w:space="0" w:color="auto"/>
            <w:left w:val="none" w:sz="0" w:space="0" w:color="auto"/>
            <w:bottom w:val="none" w:sz="0" w:space="0" w:color="auto"/>
            <w:right w:val="none" w:sz="0" w:space="0" w:color="auto"/>
          </w:divBdr>
        </w:div>
        <w:div w:id="339821797">
          <w:marLeft w:val="0"/>
          <w:marRight w:val="0"/>
          <w:marTop w:val="0"/>
          <w:marBottom w:val="0"/>
          <w:divBdr>
            <w:top w:val="none" w:sz="0" w:space="0" w:color="auto"/>
            <w:left w:val="none" w:sz="0" w:space="0" w:color="auto"/>
            <w:bottom w:val="none" w:sz="0" w:space="0" w:color="auto"/>
            <w:right w:val="none" w:sz="0" w:space="0" w:color="auto"/>
          </w:divBdr>
        </w:div>
        <w:div w:id="380522109">
          <w:marLeft w:val="0"/>
          <w:marRight w:val="0"/>
          <w:marTop w:val="0"/>
          <w:marBottom w:val="0"/>
          <w:divBdr>
            <w:top w:val="none" w:sz="0" w:space="0" w:color="auto"/>
            <w:left w:val="none" w:sz="0" w:space="0" w:color="auto"/>
            <w:bottom w:val="none" w:sz="0" w:space="0" w:color="auto"/>
            <w:right w:val="none" w:sz="0" w:space="0" w:color="auto"/>
          </w:divBdr>
        </w:div>
        <w:div w:id="945112158">
          <w:marLeft w:val="0"/>
          <w:marRight w:val="0"/>
          <w:marTop w:val="0"/>
          <w:marBottom w:val="0"/>
          <w:divBdr>
            <w:top w:val="none" w:sz="0" w:space="0" w:color="auto"/>
            <w:left w:val="none" w:sz="0" w:space="0" w:color="auto"/>
            <w:bottom w:val="none" w:sz="0" w:space="0" w:color="auto"/>
            <w:right w:val="none" w:sz="0" w:space="0" w:color="auto"/>
          </w:divBdr>
        </w:div>
        <w:div w:id="1790200208">
          <w:marLeft w:val="0"/>
          <w:marRight w:val="0"/>
          <w:marTop w:val="0"/>
          <w:marBottom w:val="0"/>
          <w:divBdr>
            <w:top w:val="none" w:sz="0" w:space="0" w:color="auto"/>
            <w:left w:val="none" w:sz="0" w:space="0" w:color="auto"/>
            <w:bottom w:val="none" w:sz="0" w:space="0" w:color="auto"/>
            <w:right w:val="none" w:sz="0" w:space="0" w:color="auto"/>
          </w:divBdr>
        </w:div>
        <w:div w:id="804812843">
          <w:marLeft w:val="0"/>
          <w:marRight w:val="0"/>
          <w:marTop w:val="0"/>
          <w:marBottom w:val="0"/>
          <w:divBdr>
            <w:top w:val="none" w:sz="0" w:space="0" w:color="auto"/>
            <w:left w:val="none" w:sz="0" w:space="0" w:color="auto"/>
            <w:bottom w:val="none" w:sz="0" w:space="0" w:color="auto"/>
            <w:right w:val="none" w:sz="0" w:space="0" w:color="auto"/>
          </w:divBdr>
        </w:div>
        <w:div w:id="722632550">
          <w:marLeft w:val="0"/>
          <w:marRight w:val="0"/>
          <w:marTop w:val="0"/>
          <w:marBottom w:val="0"/>
          <w:divBdr>
            <w:top w:val="none" w:sz="0" w:space="0" w:color="auto"/>
            <w:left w:val="none" w:sz="0" w:space="0" w:color="auto"/>
            <w:bottom w:val="none" w:sz="0" w:space="0" w:color="auto"/>
            <w:right w:val="none" w:sz="0" w:space="0" w:color="auto"/>
          </w:divBdr>
        </w:div>
        <w:div w:id="496725753">
          <w:marLeft w:val="0"/>
          <w:marRight w:val="0"/>
          <w:marTop w:val="0"/>
          <w:marBottom w:val="0"/>
          <w:divBdr>
            <w:top w:val="none" w:sz="0" w:space="0" w:color="auto"/>
            <w:left w:val="none" w:sz="0" w:space="0" w:color="auto"/>
            <w:bottom w:val="none" w:sz="0" w:space="0" w:color="auto"/>
            <w:right w:val="none" w:sz="0" w:space="0" w:color="auto"/>
          </w:divBdr>
        </w:div>
        <w:div w:id="1801878788">
          <w:marLeft w:val="0"/>
          <w:marRight w:val="0"/>
          <w:marTop w:val="0"/>
          <w:marBottom w:val="0"/>
          <w:divBdr>
            <w:top w:val="none" w:sz="0" w:space="0" w:color="auto"/>
            <w:left w:val="none" w:sz="0" w:space="0" w:color="auto"/>
            <w:bottom w:val="none" w:sz="0" w:space="0" w:color="auto"/>
            <w:right w:val="none" w:sz="0" w:space="0" w:color="auto"/>
          </w:divBdr>
        </w:div>
        <w:div w:id="760680860">
          <w:marLeft w:val="0"/>
          <w:marRight w:val="0"/>
          <w:marTop w:val="0"/>
          <w:marBottom w:val="0"/>
          <w:divBdr>
            <w:top w:val="none" w:sz="0" w:space="0" w:color="auto"/>
            <w:left w:val="none" w:sz="0" w:space="0" w:color="auto"/>
            <w:bottom w:val="none" w:sz="0" w:space="0" w:color="auto"/>
            <w:right w:val="none" w:sz="0" w:space="0" w:color="auto"/>
          </w:divBdr>
        </w:div>
        <w:div w:id="381055961">
          <w:marLeft w:val="0"/>
          <w:marRight w:val="0"/>
          <w:marTop w:val="0"/>
          <w:marBottom w:val="0"/>
          <w:divBdr>
            <w:top w:val="none" w:sz="0" w:space="0" w:color="auto"/>
            <w:left w:val="none" w:sz="0" w:space="0" w:color="auto"/>
            <w:bottom w:val="none" w:sz="0" w:space="0" w:color="auto"/>
            <w:right w:val="none" w:sz="0" w:space="0" w:color="auto"/>
          </w:divBdr>
        </w:div>
        <w:div w:id="1965311553">
          <w:marLeft w:val="0"/>
          <w:marRight w:val="0"/>
          <w:marTop w:val="0"/>
          <w:marBottom w:val="0"/>
          <w:divBdr>
            <w:top w:val="none" w:sz="0" w:space="0" w:color="auto"/>
            <w:left w:val="none" w:sz="0" w:space="0" w:color="auto"/>
            <w:bottom w:val="none" w:sz="0" w:space="0" w:color="auto"/>
            <w:right w:val="none" w:sz="0" w:space="0" w:color="auto"/>
          </w:divBdr>
        </w:div>
        <w:div w:id="1504011596">
          <w:marLeft w:val="0"/>
          <w:marRight w:val="0"/>
          <w:marTop w:val="0"/>
          <w:marBottom w:val="0"/>
          <w:divBdr>
            <w:top w:val="none" w:sz="0" w:space="0" w:color="auto"/>
            <w:left w:val="none" w:sz="0" w:space="0" w:color="auto"/>
            <w:bottom w:val="none" w:sz="0" w:space="0" w:color="auto"/>
            <w:right w:val="none" w:sz="0" w:space="0" w:color="auto"/>
          </w:divBdr>
        </w:div>
        <w:div w:id="692419612">
          <w:marLeft w:val="0"/>
          <w:marRight w:val="0"/>
          <w:marTop w:val="0"/>
          <w:marBottom w:val="0"/>
          <w:divBdr>
            <w:top w:val="none" w:sz="0" w:space="0" w:color="auto"/>
            <w:left w:val="none" w:sz="0" w:space="0" w:color="auto"/>
            <w:bottom w:val="none" w:sz="0" w:space="0" w:color="auto"/>
            <w:right w:val="none" w:sz="0" w:space="0" w:color="auto"/>
          </w:divBdr>
        </w:div>
        <w:div w:id="2093313618">
          <w:marLeft w:val="0"/>
          <w:marRight w:val="0"/>
          <w:marTop w:val="0"/>
          <w:marBottom w:val="0"/>
          <w:divBdr>
            <w:top w:val="none" w:sz="0" w:space="0" w:color="auto"/>
            <w:left w:val="none" w:sz="0" w:space="0" w:color="auto"/>
            <w:bottom w:val="none" w:sz="0" w:space="0" w:color="auto"/>
            <w:right w:val="none" w:sz="0" w:space="0" w:color="auto"/>
          </w:divBdr>
        </w:div>
        <w:div w:id="1588155815">
          <w:marLeft w:val="0"/>
          <w:marRight w:val="0"/>
          <w:marTop w:val="0"/>
          <w:marBottom w:val="0"/>
          <w:divBdr>
            <w:top w:val="none" w:sz="0" w:space="0" w:color="auto"/>
            <w:left w:val="none" w:sz="0" w:space="0" w:color="auto"/>
            <w:bottom w:val="none" w:sz="0" w:space="0" w:color="auto"/>
            <w:right w:val="none" w:sz="0" w:space="0" w:color="auto"/>
          </w:divBdr>
        </w:div>
        <w:div w:id="467748323">
          <w:marLeft w:val="0"/>
          <w:marRight w:val="0"/>
          <w:marTop w:val="0"/>
          <w:marBottom w:val="0"/>
          <w:divBdr>
            <w:top w:val="none" w:sz="0" w:space="0" w:color="auto"/>
            <w:left w:val="none" w:sz="0" w:space="0" w:color="auto"/>
            <w:bottom w:val="none" w:sz="0" w:space="0" w:color="auto"/>
            <w:right w:val="none" w:sz="0" w:space="0" w:color="auto"/>
          </w:divBdr>
        </w:div>
        <w:div w:id="799765426">
          <w:marLeft w:val="0"/>
          <w:marRight w:val="0"/>
          <w:marTop w:val="0"/>
          <w:marBottom w:val="0"/>
          <w:divBdr>
            <w:top w:val="none" w:sz="0" w:space="0" w:color="auto"/>
            <w:left w:val="none" w:sz="0" w:space="0" w:color="auto"/>
            <w:bottom w:val="none" w:sz="0" w:space="0" w:color="auto"/>
            <w:right w:val="none" w:sz="0" w:space="0" w:color="auto"/>
          </w:divBdr>
        </w:div>
        <w:div w:id="466052884">
          <w:marLeft w:val="0"/>
          <w:marRight w:val="0"/>
          <w:marTop w:val="0"/>
          <w:marBottom w:val="0"/>
          <w:divBdr>
            <w:top w:val="none" w:sz="0" w:space="0" w:color="auto"/>
            <w:left w:val="none" w:sz="0" w:space="0" w:color="auto"/>
            <w:bottom w:val="none" w:sz="0" w:space="0" w:color="auto"/>
            <w:right w:val="none" w:sz="0" w:space="0" w:color="auto"/>
          </w:divBdr>
        </w:div>
        <w:div w:id="467208738">
          <w:marLeft w:val="0"/>
          <w:marRight w:val="0"/>
          <w:marTop w:val="0"/>
          <w:marBottom w:val="0"/>
          <w:divBdr>
            <w:top w:val="none" w:sz="0" w:space="0" w:color="auto"/>
            <w:left w:val="none" w:sz="0" w:space="0" w:color="auto"/>
            <w:bottom w:val="none" w:sz="0" w:space="0" w:color="auto"/>
            <w:right w:val="none" w:sz="0" w:space="0" w:color="auto"/>
          </w:divBdr>
        </w:div>
        <w:div w:id="1414012354">
          <w:marLeft w:val="0"/>
          <w:marRight w:val="0"/>
          <w:marTop w:val="0"/>
          <w:marBottom w:val="0"/>
          <w:divBdr>
            <w:top w:val="none" w:sz="0" w:space="0" w:color="auto"/>
            <w:left w:val="none" w:sz="0" w:space="0" w:color="auto"/>
            <w:bottom w:val="none" w:sz="0" w:space="0" w:color="auto"/>
            <w:right w:val="none" w:sz="0" w:space="0" w:color="auto"/>
          </w:divBdr>
        </w:div>
        <w:div w:id="582879352">
          <w:marLeft w:val="0"/>
          <w:marRight w:val="0"/>
          <w:marTop w:val="0"/>
          <w:marBottom w:val="0"/>
          <w:divBdr>
            <w:top w:val="none" w:sz="0" w:space="0" w:color="auto"/>
            <w:left w:val="none" w:sz="0" w:space="0" w:color="auto"/>
            <w:bottom w:val="none" w:sz="0" w:space="0" w:color="auto"/>
            <w:right w:val="none" w:sz="0" w:space="0" w:color="auto"/>
          </w:divBdr>
        </w:div>
        <w:div w:id="1620602608">
          <w:marLeft w:val="0"/>
          <w:marRight w:val="0"/>
          <w:marTop w:val="0"/>
          <w:marBottom w:val="0"/>
          <w:divBdr>
            <w:top w:val="none" w:sz="0" w:space="0" w:color="auto"/>
            <w:left w:val="none" w:sz="0" w:space="0" w:color="auto"/>
            <w:bottom w:val="none" w:sz="0" w:space="0" w:color="auto"/>
            <w:right w:val="none" w:sz="0" w:space="0" w:color="auto"/>
          </w:divBdr>
        </w:div>
        <w:div w:id="176963993">
          <w:marLeft w:val="0"/>
          <w:marRight w:val="0"/>
          <w:marTop w:val="0"/>
          <w:marBottom w:val="0"/>
          <w:divBdr>
            <w:top w:val="none" w:sz="0" w:space="0" w:color="auto"/>
            <w:left w:val="none" w:sz="0" w:space="0" w:color="auto"/>
            <w:bottom w:val="none" w:sz="0" w:space="0" w:color="auto"/>
            <w:right w:val="none" w:sz="0" w:space="0" w:color="auto"/>
          </w:divBdr>
        </w:div>
        <w:div w:id="785389740">
          <w:marLeft w:val="0"/>
          <w:marRight w:val="0"/>
          <w:marTop w:val="0"/>
          <w:marBottom w:val="0"/>
          <w:divBdr>
            <w:top w:val="none" w:sz="0" w:space="0" w:color="auto"/>
            <w:left w:val="none" w:sz="0" w:space="0" w:color="auto"/>
            <w:bottom w:val="none" w:sz="0" w:space="0" w:color="auto"/>
            <w:right w:val="none" w:sz="0" w:space="0" w:color="auto"/>
          </w:divBdr>
        </w:div>
        <w:div w:id="355351791">
          <w:marLeft w:val="0"/>
          <w:marRight w:val="0"/>
          <w:marTop w:val="0"/>
          <w:marBottom w:val="0"/>
          <w:divBdr>
            <w:top w:val="none" w:sz="0" w:space="0" w:color="auto"/>
            <w:left w:val="none" w:sz="0" w:space="0" w:color="auto"/>
            <w:bottom w:val="none" w:sz="0" w:space="0" w:color="auto"/>
            <w:right w:val="none" w:sz="0" w:space="0" w:color="auto"/>
          </w:divBdr>
        </w:div>
        <w:div w:id="1069422811">
          <w:marLeft w:val="0"/>
          <w:marRight w:val="0"/>
          <w:marTop w:val="0"/>
          <w:marBottom w:val="0"/>
          <w:divBdr>
            <w:top w:val="none" w:sz="0" w:space="0" w:color="auto"/>
            <w:left w:val="none" w:sz="0" w:space="0" w:color="auto"/>
            <w:bottom w:val="none" w:sz="0" w:space="0" w:color="auto"/>
            <w:right w:val="none" w:sz="0" w:space="0" w:color="auto"/>
          </w:divBdr>
        </w:div>
        <w:div w:id="655063376">
          <w:marLeft w:val="0"/>
          <w:marRight w:val="0"/>
          <w:marTop w:val="0"/>
          <w:marBottom w:val="0"/>
          <w:divBdr>
            <w:top w:val="none" w:sz="0" w:space="0" w:color="auto"/>
            <w:left w:val="none" w:sz="0" w:space="0" w:color="auto"/>
            <w:bottom w:val="none" w:sz="0" w:space="0" w:color="auto"/>
            <w:right w:val="none" w:sz="0" w:space="0" w:color="auto"/>
          </w:divBdr>
        </w:div>
        <w:div w:id="603465347">
          <w:marLeft w:val="0"/>
          <w:marRight w:val="0"/>
          <w:marTop w:val="0"/>
          <w:marBottom w:val="0"/>
          <w:divBdr>
            <w:top w:val="none" w:sz="0" w:space="0" w:color="auto"/>
            <w:left w:val="none" w:sz="0" w:space="0" w:color="auto"/>
            <w:bottom w:val="none" w:sz="0" w:space="0" w:color="auto"/>
            <w:right w:val="none" w:sz="0" w:space="0" w:color="auto"/>
          </w:divBdr>
        </w:div>
        <w:div w:id="2025864395">
          <w:marLeft w:val="0"/>
          <w:marRight w:val="0"/>
          <w:marTop w:val="0"/>
          <w:marBottom w:val="0"/>
          <w:divBdr>
            <w:top w:val="none" w:sz="0" w:space="0" w:color="auto"/>
            <w:left w:val="none" w:sz="0" w:space="0" w:color="auto"/>
            <w:bottom w:val="none" w:sz="0" w:space="0" w:color="auto"/>
            <w:right w:val="none" w:sz="0" w:space="0" w:color="auto"/>
          </w:divBdr>
        </w:div>
        <w:div w:id="1220089058">
          <w:marLeft w:val="0"/>
          <w:marRight w:val="0"/>
          <w:marTop w:val="0"/>
          <w:marBottom w:val="0"/>
          <w:divBdr>
            <w:top w:val="none" w:sz="0" w:space="0" w:color="auto"/>
            <w:left w:val="none" w:sz="0" w:space="0" w:color="auto"/>
            <w:bottom w:val="none" w:sz="0" w:space="0" w:color="auto"/>
            <w:right w:val="none" w:sz="0" w:space="0" w:color="auto"/>
          </w:divBdr>
        </w:div>
        <w:div w:id="766540466">
          <w:marLeft w:val="0"/>
          <w:marRight w:val="0"/>
          <w:marTop w:val="0"/>
          <w:marBottom w:val="0"/>
          <w:divBdr>
            <w:top w:val="none" w:sz="0" w:space="0" w:color="auto"/>
            <w:left w:val="none" w:sz="0" w:space="0" w:color="auto"/>
            <w:bottom w:val="none" w:sz="0" w:space="0" w:color="auto"/>
            <w:right w:val="none" w:sz="0" w:space="0" w:color="auto"/>
          </w:divBdr>
        </w:div>
        <w:div w:id="809055715">
          <w:marLeft w:val="0"/>
          <w:marRight w:val="0"/>
          <w:marTop w:val="0"/>
          <w:marBottom w:val="0"/>
          <w:divBdr>
            <w:top w:val="none" w:sz="0" w:space="0" w:color="auto"/>
            <w:left w:val="none" w:sz="0" w:space="0" w:color="auto"/>
            <w:bottom w:val="none" w:sz="0" w:space="0" w:color="auto"/>
            <w:right w:val="none" w:sz="0" w:space="0" w:color="auto"/>
          </w:divBdr>
        </w:div>
        <w:div w:id="1768890796">
          <w:marLeft w:val="0"/>
          <w:marRight w:val="0"/>
          <w:marTop w:val="0"/>
          <w:marBottom w:val="0"/>
          <w:divBdr>
            <w:top w:val="none" w:sz="0" w:space="0" w:color="auto"/>
            <w:left w:val="none" w:sz="0" w:space="0" w:color="auto"/>
            <w:bottom w:val="none" w:sz="0" w:space="0" w:color="auto"/>
            <w:right w:val="none" w:sz="0" w:space="0" w:color="auto"/>
          </w:divBdr>
        </w:div>
        <w:div w:id="1388266084">
          <w:marLeft w:val="0"/>
          <w:marRight w:val="0"/>
          <w:marTop w:val="0"/>
          <w:marBottom w:val="0"/>
          <w:divBdr>
            <w:top w:val="none" w:sz="0" w:space="0" w:color="auto"/>
            <w:left w:val="none" w:sz="0" w:space="0" w:color="auto"/>
            <w:bottom w:val="none" w:sz="0" w:space="0" w:color="auto"/>
            <w:right w:val="none" w:sz="0" w:space="0" w:color="auto"/>
          </w:divBdr>
        </w:div>
        <w:div w:id="294410434">
          <w:marLeft w:val="0"/>
          <w:marRight w:val="0"/>
          <w:marTop w:val="0"/>
          <w:marBottom w:val="0"/>
          <w:divBdr>
            <w:top w:val="none" w:sz="0" w:space="0" w:color="auto"/>
            <w:left w:val="none" w:sz="0" w:space="0" w:color="auto"/>
            <w:bottom w:val="none" w:sz="0" w:space="0" w:color="auto"/>
            <w:right w:val="none" w:sz="0" w:space="0" w:color="auto"/>
          </w:divBdr>
        </w:div>
        <w:div w:id="814371118">
          <w:marLeft w:val="0"/>
          <w:marRight w:val="0"/>
          <w:marTop w:val="0"/>
          <w:marBottom w:val="0"/>
          <w:divBdr>
            <w:top w:val="none" w:sz="0" w:space="0" w:color="auto"/>
            <w:left w:val="none" w:sz="0" w:space="0" w:color="auto"/>
            <w:bottom w:val="none" w:sz="0" w:space="0" w:color="auto"/>
            <w:right w:val="none" w:sz="0" w:space="0" w:color="auto"/>
          </w:divBdr>
        </w:div>
        <w:div w:id="48846293">
          <w:marLeft w:val="0"/>
          <w:marRight w:val="0"/>
          <w:marTop w:val="0"/>
          <w:marBottom w:val="0"/>
          <w:divBdr>
            <w:top w:val="none" w:sz="0" w:space="0" w:color="auto"/>
            <w:left w:val="none" w:sz="0" w:space="0" w:color="auto"/>
            <w:bottom w:val="none" w:sz="0" w:space="0" w:color="auto"/>
            <w:right w:val="none" w:sz="0" w:space="0" w:color="auto"/>
          </w:divBdr>
        </w:div>
        <w:div w:id="2120298962">
          <w:marLeft w:val="0"/>
          <w:marRight w:val="0"/>
          <w:marTop w:val="0"/>
          <w:marBottom w:val="0"/>
          <w:divBdr>
            <w:top w:val="none" w:sz="0" w:space="0" w:color="auto"/>
            <w:left w:val="none" w:sz="0" w:space="0" w:color="auto"/>
            <w:bottom w:val="none" w:sz="0" w:space="0" w:color="auto"/>
            <w:right w:val="none" w:sz="0" w:space="0" w:color="auto"/>
          </w:divBdr>
        </w:div>
        <w:div w:id="1865287740">
          <w:marLeft w:val="0"/>
          <w:marRight w:val="0"/>
          <w:marTop w:val="0"/>
          <w:marBottom w:val="0"/>
          <w:divBdr>
            <w:top w:val="none" w:sz="0" w:space="0" w:color="auto"/>
            <w:left w:val="none" w:sz="0" w:space="0" w:color="auto"/>
            <w:bottom w:val="none" w:sz="0" w:space="0" w:color="auto"/>
            <w:right w:val="none" w:sz="0" w:space="0" w:color="auto"/>
          </w:divBdr>
        </w:div>
        <w:div w:id="1615213592">
          <w:marLeft w:val="0"/>
          <w:marRight w:val="0"/>
          <w:marTop w:val="0"/>
          <w:marBottom w:val="0"/>
          <w:divBdr>
            <w:top w:val="none" w:sz="0" w:space="0" w:color="auto"/>
            <w:left w:val="none" w:sz="0" w:space="0" w:color="auto"/>
            <w:bottom w:val="none" w:sz="0" w:space="0" w:color="auto"/>
            <w:right w:val="none" w:sz="0" w:space="0" w:color="auto"/>
          </w:divBdr>
        </w:div>
        <w:div w:id="80757088">
          <w:marLeft w:val="0"/>
          <w:marRight w:val="0"/>
          <w:marTop w:val="0"/>
          <w:marBottom w:val="0"/>
          <w:divBdr>
            <w:top w:val="none" w:sz="0" w:space="0" w:color="auto"/>
            <w:left w:val="none" w:sz="0" w:space="0" w:color="auto"/>
            <w:bottom w:val="none" w:sz="0" w:space="0" w:color="auto"/>
            <w:right w:val="none" w:sz="0" w:space="0" w:color="auto"/>
          </w:divBdr>
        </w:div>
        <w:div w:id="331959218">
          <w:marLeft w:val="0"/>
          <w:marRight w:val="0"/>
          <w:marTop w:val="0"/>
          <w:marBottom w:val="0"/>
          <w:divBdr>
            <w:top w:val="none" w:sz="0" w:space="0" w:color="auto"/>
            <w:left w:val="none" w:sz="0" w:space="0" w:color="auto"/>
            <w:bottom w:val="none" w:sz="0" w:space="0" w:color="auto"/>
            <w:right w:val="none" w:sz="0" w:space="0" w:color="auto"/>
          </w:divBdr>
        </w:div>
        <w:div w:id="2140759311">
          <w:marLeft w:val="0"/>
          <w:marRight w:val="0"/>
          <w:marTop w:val="0"/>
          <w:marBottom w:val="0"/>
          <w:divBdr>
            <w:top w:val="none" w:sz="0" w:space="0" w:color="auto"/>
            <w:left w:val="none" w:sz="0" w:space="0" w:color="auto"/>
            <w:bottom w:val="none" w:sz="0" w:space="0" w:color="auto"/>
            <w:right w:val="none" w:sz="0" w:space="0" w:color="auto"/>
          </w:divBdr>
        </w:div>
      </w:divsChild>
    </w:div>
    <w:div w:id="837769111">
      <w:bodyDiv w:val="1"/>
      <w:marLeft w:val="0"/>
      <w:marRight w:val="0"/>
      <w:marTop w:val="0"/>
      <w:marBottom w:val="0"/>
      <w:divBdr>
        <w:top w:val="none" w:sz="0" w:space="0" w:color="auto"/>
        <w:left w:val="none" w:sz="0" w:space="0" w:color="auto"/>
        <w:bottom w:val="none" w:sz="0" w:space="0" w:color="auto"/>
        <w:right w:val="none" w:sz="0" w:space="0" w:color="auto"/>
      </w:divBdr>
      <w:divsChild>
        <w:div w:id="1652834455">
          <w:marLeft w:val="0"/>
          <w:marRight w:val="0"/>
          <w:marTop w:val="0"/>
          <w:marBottom w:val="0"/>
          <w:divBdr>
            <w:top w:val="none" w:sz="0" w:space="0" w:color="auto"/>
            <w:left w:val="none" w:sz="0" w:space="0" w:color="auto"/>
            <w:bottom w:val="none" w:sz="0" w:space="0" w:color="auto"/>
            <w:right w:val="none" w:sz="0" w:space="0" w:color="auto"/>
          </w:divBdr>
        </w:div>
        <w:div w:id="142358175">
          <w:marLeft w:val="0"/>
          <w:marRight w:val="0"/>
          <w:marTop w:val="0"/>
          <w:marBottom w:val="0"/>
          <w:divBdr>
            <w:top w:val="none" w:sz="0" w:space="0" w:color="auto"/>
            <w:left w:val="none" w:sz="0" w:space="0" w:color="auto"/>
            <w:bottom w:val="none" w:sz="0" w:space="0" w:color="auto"/>
            <w:right w:val="none" w:sz="0" w:space="0" w:color="auto"/>
          </w:divBdr>
        </w:div>
        <w:div w:id="478544197">
          <w:marLeft w:val="0"/>
          <w:marRight w:val="0"/>
          <w:marTop w:val="0"/>
          <w:marBottom w:val="0"/>
          <w:divBdr>
            <w:top w:val="none" w:sz="0" w:space="0" w:color="auto"/>
            <w:left w:val="none" w:sz="0" w:space="0" w:color="auto"/>
            <w:bottom w:val="none" w:sz="0" w:space="0" w:color="auto"/>
            <w:right w:val="none" w:sz="0" w:space="0" w:color="auto"/>
          </w:divBdr>
        </w:div>
        <w:div w:id="1067191936">
          <w:marLeft w:val="0"/>
          <w:marRight w:val="0"/>
          <w:marTop w:val="0"/>
          <w:marBottom w:val="0"/>
          <w:divBdr>
            <w:top w:val="none" w:sz="0" w:space="0" w:color="auto"/>
            <w:left w:val="none" w:sz="0" w:space="0" w:color="auto"/>
            <w:bottom w:val="none" w:sz="0" w:space="0" w:color="auto"/>
            <w:right w:val="none" w:sz="0" w:space="0" w:color="auto"/>
          </w:divBdr>
        </w:div>
        <w:div w:id="1628586457">
          <w:marLeft w:val="0"/>
          <w:marRight w:val="0"/>
          <w:marTop w:val="0"/>
          <w:marBottom w:val="0"/>
          <w:divBdr>
            <w:top w:val="none" w:sz="0" w:space="0" w:color="auto"/>
            <w:left w:val="none" w:sz="0" w:space="0" w:color="auto"/>
            <w:bottom w:val="none" w:sz="0" w:space="0" w:color="auto"/>
            <w:right w:val="none" w:sz="0" w:space="0" w:color="auto"/>
          </w:divBdr>
        </w:div>
      </w:divsChild>
    </w:div>
    <w:div w:id="990520193">
      <w:bodyDiv w:val="1"/>
      <w:marLeft w:val="0"/>
      <w:marRight w:val="0"/>
      <w:marTop w:val="0"/>
      <w:marBottom w:val="0"/>
      <w:divBdr>
        <w:top w:val="none" w:sz="0" w:space="0" w:color="auto"/>
        <w:left w:val="none" w:sz="0" w:space="0" w:color="auto"/>
        <w:bottom w:val="none" w:sz="0" w:space="0" w:color="auto"/>
        <w:right w:val="none" w:sz="0" w:space="0" w:color="auto"/>
      </w:divBdr>
    </w:div>
    <w:div w:id="1106314796">
      <w:bodyDiv w:val="1"/>
      <w:marLeft w:val="0"/>
      <w:marRight w:val="0"/>
      <w:marTop w:val="0"/>
      <w:marBottom w:val="0"/>
      <w:divBdr>
        <w:top w:val="none" w:sz="0" w:space="0" w:color="auto"/>
        <w:left w:val="none" w:sz="0" w:space="0" w:color="auto"/>
        <w:bottom w:val="none" w:sz="0" w:space="0" w:color="auto"/>
        <w:right w:val="none" w:sz="0" w:space="0" w:color="auto"/>
      </w:divBdr>
    </w:div>
    <w:div w:id="1250311044">
      <w:bodyDiv w:val="1"/>
      <w:marLeft w:val="0"/>
      <w:marRight w:val="0"/>
      <w:marTop w:val="0"/>
      <w:marBottom w:val="0"/>
      <w:divBdr>
        <w:top w:val="none" w:sz="0" w:space="0" w:color="auto"/>
        <w:left w:val="none" w:sz="0" w:space="0" w:color="auto"/>
        <w:bottom w:val="none" w:sz="0" w:space="0" w:color="auto"/>
        <w:right w:val="none" w:sz="0" w:space="0" w:color="auto"/>
      </w:divBdr>
      <w:divsChild>
        <w:div w:id="407192141">
          <w:marLeft w:val="0"/>
          <w:marRight w:val="0"/>
          <w:marTop w:val="0"/>
          <w:marBottom w:val="0"/>
          <w:divBdr>
            <w:top w:val="none" w:sz="0" w:space="0" w:color="auto"/>
            <w:left w:val="none" w:sz="0" w:space="0" w:color="auto"/>
            <w:bottom w:val="none" w:sz="0" w:space="0" w:color="auto"/>
            <w:right w:val="none" w:sz="0" w:space="0" w:color="auto"/>
          </w:divBdr>
        </w:div>
        <w:div w:id="744768334">
          <w:marLeft w:val="0"/>
          <w:marRight w:val="0"/>
          <w:marTop w:val="0"/>
          <w:marBottom w:val="0"/>
          <w:divBdr>
            <w:top w:val="none" w:sz="0" w:space="0" w:color="auto"/>
            <w:left w:val="none" w:sz="0" w:space="0" w:color="auto"/>
            <w:bottom w:val="none" w:sz="0" w:space="0" w:color="auto"/>
            <w:right w:val="none" w:sz="0" w:space="0" w:color="auto"/>
          </w:divBdr>
        </w:div>
        <w:div w:id="641694127">
          <w:marLeft w:val="0"/>
          <w:marRight w:val="0"/>
          <w:marTop w:val="0"/>
          <w:marBottom w:val="0"/>
          <w:divBdr>
            <w:top w:val="none" w:sz="0" w:space="0" w:color="auto"/>
            <w:left w:val="none" w:sz="0" w:space="0" w:color="auto"/>
            <w:bottom w:val="none" w:sz="0" w:space="0" w:color="auto"/>
            <w:right w:val="none" w:sz="0" w:space="0" w:color="auto"/>
          </w:divBdr>
        </w:div>
        <w:div w:id="1654219739">
          <w:marLeft w:val="0"/>
          <w:marRight w:val="0"/>
          <w:marTop w:val="0"/>
          <w:marBottom w:val="0"/>
          <w:divBdr>
            <w:top w:val="none" w:sz="0" w:space="0" w:color="auto"/>
            <w:left w:val="none" w:sz="0" w:space="0" w:color="auto"/>
            <w:bottom w:val="none" w:sz="0" w:space="0" w:color="auto"/>
            <w:right w:val="none" w:sz="0" w:space="0" w:color="auto"/>
          </w:divBdr>
        </w:div>
        <w:div w:id="1600790903">
          <w:marLeft w:val="0"/>
          <w:marRight w:val="0"/>
          <w:marTop w:val="0"/>
          <w:marBottom w:val="0"/>
          <w:divBdr>
            <w:top w:val="none" w:sz="0" w:space="0" w:color="auto"/>
            <w:left w:val="none" w:sz="0" w:space="0" w:color="auto"/>
            <w:bottom w:val="none" w:sz="0" w:space="0" w:color="auto"/>
            <w:right w:val="none" w:sz="0" w:space="0" w:color="auto"/>
          </w:divBdr>
        </w:div>
        <w:div w:id="1496383669">
          <w:marLeft w:val="0"/>
          <w:marRight w:val="0"/>
          <w:marTop w:val="0"/>
          <w:marBottom w:val="0"/>
          <w:divBdr>
            <w:top w:val="none" w:sz="0" w:space="0" w:color="auto"/>
            <w:left w:val="none" w:sz="0" w:space="0" w:color="auto"/>
            <w:bottom w:val="none" w:sz="0" w:space="0" w:color="auto"/>
            <w:right w:val="none" w:sz="0" w:space="0" w:color="auto"/>
          </w:divBdr>
        </w:div>
        <w:div w:id="487091612">
          <w:marLeft w:val="0"/>
          <w:marRight w:val="0"/>
          <w:marTop w:val="0"/>
          <w:marBottom w:val="0"/>
          <w:divBdr>
            <w:top w:val="none" w:sz="0" w:space="0" w:color="auto"/>
            <w:left w:val="none" w:sz="0" w:space="0" w:color="auto"/>
            <w:bottom w:val="none" w:sz="0" w:space="0" w:color="auto"/>
            <w:right w:val="none" w:sz="0" w:space="0" w:color="auto"/>
          </w:divBdr>
        </w:div>
        <w:div w:id="511796751">
          <w:marLeft w:val="0"/>
          <w:marRight w:val="0"/>
          <w:marTop w:val="0"/>
          <w:marBottom w:val="0"/>
          <w:divBdr>
            <w:top w:val="none" w:sz="0" w:space="0" w:color="auto"/>
            <w:left w:val="none" w:sz="0" w:space="0" w:color="auto"/>
            <w:bottom w:val="none" w:sz="0" w:space="0" w:color="auto"/>
            <w:right w:val="none" w:sz="0" w:space="0" w:color="auto"/>
          </w:divBdr>
        </w:div>
        <w:div w:id="1870217308">
          <w:marLeft w:val="0"/>
          <w:marRight w:val="0"/>
          <w:marTop w:val="0"/>
          <w:marBottom w:val="0"/>
          <w:divBdr>
            <w:top w:val="none" w:sz="0" w:space="0" w:color="auto"/>
            <w:left w:val="none" w:sz="0" w:space="0" w:color="auto"/>
            <w:bottom w:val="none" w:sz="0" w:space="0" w:color="auto"/>
            <w:right w:val="none" w:sz="0" w:space="0" w:color="auto"/>
          </w:divBdr>
        </w:div>
        <w:div w:id="393629258">
          <w:marLeft w:val="0"/>
          <w:marRight w:val="0"/>
          <w:marTop w:val="0"/>
          <w:marBottom w:val="0"/>
          <w:divBdr>
            <w:top w:val="none" w:sz="0" w:space="0" w:color="auto"/>
            <w:left w:val="none" w:sz="0" w:space="0" w:color="auto"/>
            <w:bottom w:val="none" w:sz="0" w:space="0" w:color="auto"/>
            <w:right w:val="none" w:sz="0" w:space="0" w:color="auto"/>
          </w:divBdr>
        </w:div>
        <w:div w:id="2146655071">
          <w:marLeft w:val="0"/>
          <w:marRight w:val="0"/>
          <w:marTop w:val="0"/>
          <w:marBottom w:val="0"/>
          <w:divBdr>
            <w:top w:val="none" w:sz="0" w:space="0" w:color="auto"/>
            <w:left w:val="none" w:sz="0" w:space="0" w:color="auto"/>
            <w:bottom w:val="none" w:sz="0" w:space="0" w:color="auto"/>
            <w:right w:val="none" w:sz="0" w:space="0" w:color="auto"/>
          </w:divBdr>
        </w:div>
        <w:div w:id="1560289525">
          <w:marLeft w:val="0"/>
          <w:marRight w:val="0"/>
          <w:marTop w:val="0"/>
          <w:marBottom w:val="0"/>
          <w:divBdr>
            <w:top w:val="none" w:sz="0" w:space="0" w:color="auto"/>
            <w:left w:val="none" w:sz="0" w:space="0" w:color="auto"/>
            <w:bottom w:val="none" w:sz="0" w:space="0" w:color="auto"/>
            <w:right w:val="none" w:sz="0" w:space="0" w:color="auto"/>
          </w:divBdr>
        </w:div>
        <w:div w:id="1983729728">
          <w:marLeft w:val="0"/>
          <w:marRight w:val="0"/>
          <w:marTop w:val="0"/>
          <w:marBottom w:val="0"/>
          <w:divBdr>
            <w:top w:val="none" w:sz="0" w:space="0" w:color="auto"/>
            <w:left w:val="none" w:sz="0" w:space="0" w:color="auto"/>
            <w:bottom w:val="none" w:sz="0" w:space="0" w:color="auto"/>
            <w:right w:val="none" w:sz="0" w:space="0" w:color="auto"/>
          </w:divBdr>
        </w:div>
        <w:div w:id="1450512535">
          <w:marLeft w:val="0"/>
          <w:marRight w:val="0"/>
          <w:marTop w:val="0"/>
          <w:marBottom w:val="0"/>
          <w:divBdr>
            <w:top w:val="none" w:sz="0" w:space="0" w:color="auto"/>
            <w:left w:val="none" w:sz="0" w:space="0" w:color="auto"/>
            <w:bottom w:val="none" w:sz="0" w:space="0" w:color="auto"/>
            <w:right w:val="none" w:sz="0" w:space="0" w:color="auto"/>
          </w:divBdr>
        </w:div>
        <w:div w:id="110244962">
          <w:marLeft w:val="0"/>
          <w:marRight w:val="0"/>
          <w:marTop w:val="0"/>
          <w:marBottom w:val="0"/>
          <w:divBdr>
            <w:top w:val="none" w:sz="0" w:space="0" w:color="auto"/>
            <w:left w:val="none" w:sz="0" w:space="0" w:color="auto"/>
            <w:bottom w:val="none" w:sz="0" w:space="0" w:color="auto"/>
            <w:right w:val="none" w:sz="0" w:space="0" w:color="auto"/>
          </w:divBdr>
        </w:div>
        <w:div w:id="853038450">
          <w:marLeft w:val="0"/>
          <w:marRight w:val="0"/>
          <w:marTop w:val="0"/>
          <w:marBottom w:val="0"/>
          <w:divBdr>
            <w:top w:val="none" w:sz="0" w:space="0" w:color="auto"/>
            <w:left w:val="none" w:sz="0" w:space="0" w:color="auto"/>
            <w:bottom w:val="none" w:sz="0" w:space="0" w:color="auto"/>
            <w:right w:val="none" w:sz="0" w:space="0" w:color="auto"/>
          </w:divBdr>
        </w:div>
        <w:div w:id="533465338">
          <w:marLeft w:val="0"/>
          <w:marRight w:val="0"/>
          <w:marTop w:val="0"/>
          <w:marBottom w:val="0"/>
          <w:divBdr>
            <w:top w:val="none" w:sz="0" w:space="0" w:color="auto"/>
            <w:left w:val="none" w:sz="0" w:space="0" w:color="auto"/>
            <w:bottom w:val="none" w:sz="0" w:space="0" w:color="auto"/>
            <w:right w:val="none" w:sz="0" w:space="0" w:color="auto"/>
          </w:divBdr>
        </w:div>
        <w:div w:id="1767578619">
          <w:marLeft w:val="0"/>
          <w:marRight w:val="0"/>
          <w:marTop w:val="0"/>
          <w:marBottom w:val="0"/>
          <w:divBdr>
            <w:top w:val="none" w:sz="0" w:space="0" w:color="auto"/>
            <w:left w:val="none" w:sz="0" w:space="0" w:color="auto"/>
            <w:bottom w:val="none" w:sz="0" w:space="0" w:color="auto"/>
            <w:right w:val="none" w:sz="0" w:space="0" w:color="auto"/>
          </w:divBdr>
        </w:div>
        <w:div w:id="161512278">
          <w:marLeft w:val="0"/>
          <w:marRight w:val="0"/>
          <w:marTop w:val="0"/>
          <w:marBottom w:val="0"/>
          <w:divBdr>
            <w:top w:val="none" w:sz="0" w:space="0" w:color="auto"/>
            <w:left w:val="none" w:sz="0" w:space="0" w:color="auto"/>
            <w:bottom w:val="none" w:sz="0" w:space="0" w:color="auto"/>
            <w:right w:val="none" w:sz="0" w:space="0" w:color="auto"/>
          </w:divBdr>
        </w:div>
        <w:div w:id="799684459">
          <w:marLeft w:val="0"/>
          <w:marRight w:val="0"/>
          <w:marTop w:val="0"/>
          <w:marBottom w:val="0"/>
          <w:divBdr>
            <w:top w:val="none" w:sz="0" w:space="0" w:color="auto"/>
            <w:left w:val="none" w:sz="0" w:space="0" w:color="auto"/>
            <w:bottom w:val="none" w:sz="0" w:space="0" w:color="auto"/>
            <w:right w:val="none" w:sz="0" w:space="0" w:color="auto"/>
          </w:divBdr>
        </w:div>
        <w:div w:id="667902883">
          <w:marLeft w:val="0"/>
          <w:marRight w:val="0"/>
          <w:marTop w:val="0"/>
          <w:marBottom w:val="0"/>
          <w:divBdr>
            <w:top w:val="none" w:sz="0" w:space="0" w:color="auto"/>
            <w:left w:val="none" w:sz="0" w:space="0" w:color="auto"/>
            <w:bottom w:val="none" w:sz="0" w:space="0" w:color="auto"/>
            <w:right w:val="none" w:sz="0" w:space="0" w:color="auto"/>
          </w:divBdr>
        </w:div>
        <w:div w:id="2135978899">
          <w:marLeft w:val="0"/>
          <w:marRight w:val="0"/>
          <w:marTop w:val="0"/>
          <w:marBottom w:val="0"/>
          <w:divBdr>
            <w:top w:val="none" w:sz="0" w:space="0" w:color="auto"/>
            <w:left w:val="none" w:sz="0" w:space="0" w:color="auto"/>
            <w:bottom w:val="none" w:sz="0" w:space="0" w:color="auto"/>
            <w:right w:val="none" w:sz="0" w:space="0" w:color="auto"/>
          </w:divBdr>
        </w:div>
        <w:div w:id="1920794760">
          <w:marLeft w:val="0"/>
          <w:marRight w:val="0"/>
          <w:marTop w:val="0"/>
          <w:marBottom w:val="0"/>
          <w:divBdr>
            <w:top w:val="none" w:sz="0" w:space="0" w:color="auto"/>
            <w:left w:val="none" w:sz="0" w:space="0" w:color="auto"/>
            <w:bottom w:val="none" w:sz="0" w:space="0" w:color="auto"/>
            <w:right w:val="none" w:sz="0" w:space="0" w:color="auto"/>
          </w:divBdr>
        </w:div>
        <w:div w:id="2090156407">
          <w:marLeft w:val="0"/>
          <w:marRight w:val="0"/>
          <w:marTop w:val="0"/>
          <w:marBottom w:val="0"/>
          <w:divBdr>
            <w:top w:val="none" w:sz="0" w:space="0" w:color="auto"/>
            <w:left w:val="none" w:sz="0" w:space="0" w:color="auto"/>
            <w:bottom w:val="none" w:sz="0" w:space="0" w:color="auto"/>
            <w:right w:val="none" w:sz="0" w:space="0" w:color="auto"/>
          </w:divBdr>
        </w:div>
        <w:div w:id="41905626">
          <w:marLeft w:val="0"/>
          <w:marRight w:val="0"/>
          <w:marTop w:val="0"/>
          <w:marBottom w:val="0"/>
          <w:divBdr>
            <w:top w:val="none" w:sz="0" w:space="0" w:color="auto"/>
            <w:left w:val="none" w:sz="0" w:space="0" w:color="auto"/>
            <w:bottom w:val="none" w:sz="0" w:space="0" w:color="auto"/>
            <w:right w:val="none" w:sz="0" w:space="0" w:color="auto"/>
          </w:divBdr>
        </w:div>
        <w:div w:id="1814253997">
          <w:marLeft w:val="0"/>
          <w:marRight w:val="0"/>
          <w:marTop w:val="0"/>
          <w:marBottom w:val="0"/>
          <w:divBdr>
            <w:top w:val="none" w:sz="0" w:space="0" w:color="auto"/>
            <w:left w:val="none" w:sz="0" w:space="0" w:color="auto"/>
            <w:bottom w:val="none" w:sz="0" w:space="0" w:color="auto"/>
            <w:right w:val="none" w:sz="0" w:space="0" w:color="auto"/>
          </w:divBdr>
        </w:div>
        <w:div w:id="1943680587">
          <w:marLeft w:val="0"/>
          <w:marRight w:val="0"/>
          <w:marTop w:val="0"/>
          <w:marBottom w:val="0"/>
          <w:divBdr>
            <w:top w:val="none" w:sz="0" w:space="0" w:color="auto"/>
            <w:left w:val="none" w:sz="0" w:space="0" w:color="auto"/>
            <w:bottom w:val="none" w:sz="0" w:space="0" w:color="auto"/>
            <w:right w:val="none" w:sz="0" w:space="0" w:color="auto"/>
          </w:divBdr>
        </w:div>
        <w:div w:id="1877114060">
          <w:marLeft w:val="0"/>
          <w:marRight w:val="0"/>
          <w:marTop w:val="0"/>
          <w:marBottom w:val="0"/>
          <w:divBdr>
            <w:top w:val="none" w:sz="0" w:space="0" w:color="auto"/>
            <w:left w:val="none" w:sz="0" w:space="0" w:color="auto"/>
            <w:bottom w:val="none" w:sz="0" w:space="0" w:color="auto"/>
            <w:right w:val="none" w:sz="0" w:space="0" w:color="auto"/>
          </w:divBdr>
        </w:div>
        <w:div w:id="1286237165">
          <w:marLeft w:val="0"/>
          <w:marRight w:val="0"/>
          <w:marTop w:val="0"/>
          <w:marBottom w:val="0"/>
          <w:divBdr>
            <w:top w:val="none" w:sz="0" w:space="0" w:color="auto"/>
            <w:left w:val="none" w:sz="0" w:space="0" w:color="auto"/>
            <w:bottom w:val="none" w:sz="0" w:space="0" w:color="auto"/>
            <w:right w:val="none" w:sz="0" w:space="0" w:color="auto"/>
          </w:divBdr>
        </w:div>
        <w:div w:id="328558306">
          <w:marLeft w:val="0"/>
          <w:marRight w:val="0"/>
          <w:marTop w:val="0"/>
          <w:marBottom w:val="0"/>
          <w:divBdr>
            <w:top w:val="none" w:sz="0" w:space="0" w:color="auto"/>
            <w:left w:val="none" w:sz="0" w:space="0" w:color="auto"/>
            <w:bottom w:val="none" w:sz="0" w:space="0" w:color="auto"/>
            <w:right w:val="none" w:sz="0" w:space="0" w:color="auto"/>
          </w:divBdr>
        </w:div>
        <w:div w:id="88240212">
          <w:marLeft w:val="0"/>
          <w:marRight w:val="0"/>
          <w:marTop w:val="0"/>
          <w:marBottom w:val="0"/>
          <w:divBdr>
            <w:top w:val="none" w:sz="0" w:space="0" w:color="auto"/>
            <w:left w:val="none" w:sz="0" w:space="0" w:color="auto"/>
            <w:bottom w:val="none" w:sz="0" w:space="0" w:color="auto"/>
            <w:right w:val="none" w:sz="0" w:space="0" w:color="auto"/>
          </w:divBdr>
        </w:div>
        <w:div w:id="1889367496">
          <w:marLeft w:val="0"/>
          <w:marRight w:val="0"/>
          <w:marTop w:val="0"/>
          <w:marBottom w:val="0"/>
          <w:divBdr>
            <w:top w:val="none" w:sz="0" w:space="0" w:color="auto"/>
            <w:left w:val="none" w:sz="0" w:space="0" w:color="auto"/>
            <w:bottom w:val="none" w:sz="0" w:space="0" w:color="auto"/>
            <w:right w:val="none" w:sz="0" w:space="0" w:color="auto"/>
          </w:divBdr>
        </w:div>
        <w:div w:id="571279630">
          <w:marLeft w:val="0"/>
          <w:marRight w:val="0"/>
          <w:marTop w:val="0"/>
          <w:marBottom w:val="0"/>
          <w:divBdr>
            <w:top w:val="none" w:sz="0" w:space="0" w:color="auto"/>
            <w:left w:val="none" w:sz="0" w:space="0" w:color="auto"/>
            <w:bottom w:val="none" w:sz="0" w:space="0" w:color="auto"/>
            <w:right w:val="none" w:sz="0" w:space="0" w:color="auto"/>
          </w:divBdr>
        </w:div>
        <w:div w:id="1785005219">
          <w:marLeft w:val="0"/>
          <w:marRight w:val="0"/>
          <w:marTop w:val="0"/>
          <w:marBottom w:val="0"/>
          <w:divBdr>
            <w:top w:val="none" w:sz="0" w:space="0" w:color="auto"/>
            <w:left w:val="none" w:sz="0" w:space="0" w:color="auto"/>
            <w:bottom w:val="none" w:sz="0" w:space="0" w:color="auto"/>
            <w:right w:val="none" w:sz="0" w:space="0" w:color="auto"/>
          </w:divBdr>
        </w:div>
        <w:div w:id="1469938612">
          <w:marLeft w:val="0"/>
          <w:marRight w:val="0"/>
          <w:marTop w:val="0"/>
          <w:marBottom w:val="0"/>
          <w:divBdr>
            <w:top w:val="none" w:sz="0" w:space="0" w:color="auto"/>
            <w:left w:val="none" w:sz="0" w:space="0" w:color="auto"/>
            <w:bottom w:val="none" w:sz="0" w:space="0" w:color="auto"/>
            <w:right w:val="none" w:sz="0" w:space="0" w:color="auto"/>
          </w:divBdr>
        </w:div>
      </w:divsChild>
    </w:div>
    <w:div w:id="1410617346">
      <w:bodyDiv w:val="1"/>
      <w:marLeft w:val="0"/>
      <w:marRight w:val="0"/>
      <w:marTop w:val="0"/>
      <w:marBottom w:val="0"/>
      <w:divBdr>
        <w:top w:val="none" w:sz="0" w:space="0" w:color="auto"/>
        <w:left w:val="none" w:sz="0" w:space="0" w:color="auto"/>
        <w:bottom w:val="none" w:sz="0" w:space="0" w:color="auto"/>
        <w:right w:val="none" w:sz="0" w:space="0" w:color="auto"/>
      </w:divBdr>
      <w:divsChild>
        <w:div w:id="1781561182">
          <w:marLeft w:val="0"/>
          <w:marRight w:val="0"/>
          <w:marTop w:val="0"/>
          <w:marBottom w:val="0"/>
          <w:divBdr>
            <w:top w:val="none" w:sz="0" w:space="0" w:color="auto"/>
            <w:left w:val="none" w:sz="0" w:space="0" w:color="auto"/>
            <w:bottom w:val="none" w:sz="0" w:space="0" w:color="auto"/>
            <w:right w:val="none" w:sz="0" w:space="0" w:color="auto"/>
          </w:divBdr>
        </w:div>
        <w:div w:id="35542845">
          <w:marLeft w:val="0"/>
          <w:marRight w:val="0"/>
          <w:marTop w:val="0"/>
          <w:marBottom w:val="0"/>
          <w:divBdr>
            <w:top w:val="none" w:sz="0" w:space="0" w:color="auto"/>
            <w:left w:val="none" w:sz="0" w:space="0" w:color="auto"/>
            <w:bottom w:val="none" w:sz="0" w:space="0" w:color="auto"/>
            <w:right w:val="none" w:sz="0" w:space="0" w:color="auto"/>
          </w:divBdr>
        </w:div>
        <w:div w:id="1855024792">
          <w:marLeft w:val="0"/>
          <w:marRight w:val="0"/>
          <w:marTop w:val="0"/>
          <w:marBottom w:val="0"/>
          <w:divBdr>
            <w:top w:val="none" w:sz="0" w:space="0" w:color="auto"/>
            <w:left w:val="none" w:sz="0" w:space="0" w:color="auto"/>
            <w:bottom w:val="none" w:sz="0" w:space="0" w:color="auto"/>
            <w:right w:val="none" w:sz="0" w:space="0" w:color="auto"/>
          </w:divBdr>
        </w:div>
        <w:div w:id="1543591695">
          <w:marLeft w:val="0"/>
          <w:marRight w:val="0"/>
          <w:marTop w:val="0"/>
          <w:marBottom w:val="0"/>
          <w:divBdr>
            <w:top w:val="none" w:sz="0" w:space="0" w:color="auto"/>
            <w:left w:val="none" w:sz="0" w:space="0" w:color="auto"/>
            <w:bottom w:val="none" w:sz="0" w:space="0" w:color="auto"/>
            <w:right w:val="none" w:sz="0" w:space="0" w:color="auto"/>
          </w:divBdr>
        </w:div>
        <w:div w:id="1770471611">
          <w:marLeft w:val="0"/>
          <w:marRight w:val="0"/>
          <w:marTop w:val="0"/>
          <w:marBottom w:val="0"/>
          <w:divBdr>
            <w:top w:val="none" w:sz="0" w:space="0" w:color="auto"/>
            <w:left w:val="none" w:sz="0" w:space="0" w:color="auto"/>
            <w:bottom w:val="none" w:sz="0" w:space="0" w:color="auto"/>
            <w:right w:val="none" w:sz="0" w:space="0" w:color="auto"/>
          </w:divBdr>
        </w:div>
        <w:div w:id="1485851335">
          <w:marLeft w:val="0"/>
          <w:marRight w:val="0"/>
          <w:marTop w:val="0"/>
          <w:marBottom w:val="0"/>
          <w:divBdr>
            <w:top w:val="none" w:sz="0" w:space="0" w:color="auto"/>
            <w:left w:val="none" w:sz="0" w:space="0" w:color="auto"/>
            <w:bottom w:val="none" w:sz="0" w:space="0" w:color="auto"/>
            <w:right w:val="none" w:sz="0" w:space="0" w:color="auto"/>
          </w:divBdr>
        </w:div>
        <w:div w:id="1421490188">
          <w:marLeft w:val="0"/>
          <w:marRight w:val="0"/>
          <w:marTop w:val="0"/>
          <w:marBottom w:val="0"/>
          <w:divBdr>
            <w:top w:val="none" w:sz="0" w:space="0" w:color="auto"/>
            <w:left w:val="none" w:sz="0" w:space="0" w:color="auto"/>
            <w:bottom w:val="none" w:sz="0" w:space="0" w:color="auto"/>
            <w:right w:val="none" w:sz="0" w:space="0" w:color="auto"/>
          </w:divBdr>
        </w:div>
        <w:div w:id="1213540938">
          <w:marLeft w:val="0"/>
          <w:marRight w:val="0"/>
          <w:marTop w:val="0"/>
          <w:marBottom w:val="0"/>
          <w:divBdr>
            <w:top w:val="none" w:sz="0" w:space="0" w:color="auto"/>
            <w:left w:val="none" w:sz="0" w:space="0" w:color="auto"/>
            <w:bottom w:val="none" w:sz="0" w:space="0" w:color="auto"/>
            <w:right w:val="none" w:sz="0" w:space="0" w:color="auto"/>
          </w:divBdr>
        </w:div>
        <w:div w:id="1886258052">
          <w:marLeft w:val="0"/>
          <w:marRight w:val="0"/>
          <w:marTop w:val="0"/>
          <w:marBottom w:val="0"/>
          <w:divBdr>
            <w:top w:val="none" w:sz="0" w:space="0" w:color="auto"/>
            <w:left w:val="none" w:sz="0" w:space="0" w:color="auto"/>
            <w:bottom w:val="none" w:sz="0" w:space="0" w:color="auto"/>
            <w:right w:val="none" w:sz="0" w:space="0" w:color="auto"/>
          </w:divBdr>
        </w:div>
        <w:div w:id="1553615548">
          <w:marLeft w:val="0"/>
          <w:marRight w:val="0"/>
          <w:marTop w:val="0"/>
          <w:marBottom w:val="0"/>
          <w:divBdr>
            <w:top w:val="none" w:sz="0" w:space="0" w:color="auto"/>
            <w:left w:val="none" w:sz="0" w:space="0" w:color="auto"/>
            <w:bottom w:val="none" w:sz="0" w:space="0" w:color="auto"/>
            <w:right w:val="none" w:sz="0" w:space="0" w:color="auto"/>
          </w:divBdr>
        </w:div>
        <w:div w:id="553277260">
          <w:marLeft w:val="0"/>
          <w:marRight w:val="0"/>
          <w:marTop w:val="0"/>
          <w:marBottom w:val="0"/>
          <w:divBdr>
            <w:top w:val="none" w:sz="0" w:space="0" w:color="auto"/>
            <w:left w:val="none" w:sz="0" w:space="0" w:color="auto"/>
            <w:bottom w:val="none" w:sz="0" w:space="0" w:color="auto"/>
            <w:right w:val="none" w:sz="0" w:space="0" w:color="auto"/>
          </w:divBdr>
        </w:div>
        <w:div w:id="583028884">
          <w:marLeft w:val="0"/>
          <w:marRight w:val="0"/>
          <w:marTop w:val="0"/>
          <w:marBottom w:val="0"/>
          <w:divBdr>
            <w:top w:val="none" w:sz="0" w:space="0" w:color="auto"/>
            <w:left w:val="none" w:sz="0" w:space="0" w:color="auto"/>
            <w:bottom w:val="none" w:sz="0" w:space="0" w:color="auto"/>
            <w:right w:val="none" w:sz="0" w:space="0" w:color="auto"/>
          </w:divBdr>
        </w:div>
        <w:div w:id="1806656060">
          <w:marLeft w:val="0"/>
          <w:marRight w:val="0"/>
          <w:marTop w:val="0"/>
          <w:marBottom w:val="0"/>
          <w:divBdr>
            <w:top w:val="none" w:sz="0" w:space="0" w:color="auto"/>
            <w:left w:val="none" w:sz="0" w:space="0" w:color="auto"/>
            <w:bottom w:val="none" w:sz="0" w:space="0" w:color="auto"/>
            <w:right w:val="none" w:sz="0" w:space="0" w:color="auto"/>
          </w:divBdr>
        </w:div>
        <w:div w:id="826360274">
          <w:marLeft w:val="0"/>
          <w:marRight w:val="0"/>
          <w:marTop w:val="0"/>
          <w:marBottom w:val="0"/>
          <w:divBdr>
            <w:top w:val="none" w:sz="0" w:space="0" w:color="auto"/>
            <w:left w:val="none" w:sz="0" w:space="0" w:color="auto"/>
            <w:bottom w:val="none" w:sz="0" w:space="0" w:color="auto"/>
            <w:right w:val="none" w:sz="0" w:space="0" w:color="auto"/>
          </w:divBdr>
        </w:div>
        <w:div w:id="844589183">
          <w:marLeft w:val="0"/>
          <w:marRight w:val="0"/>
          <w:marTop w:val="0"/>
          <w:marBottom w:val="0"/>
          <w:divBdr>
            <w:top w:val="none" w:sz="0" w:space="0" w:color="auto"/>
            <w:left w:val="none" w:sz="0" w:space="0" w:color="auto"/>
            <w:bottom w:val="none" w:sz="0" w:space="0" w:color="auto"/>
            <w:right w:val="none" w:sz="0" w:space="0" w:color="auto"/>
          </w:divBdr>
        </w:div>
        <w:div w:id="1792281127">
          <w:marLeft w:val="0"/>
          <w:marRight w:val="0"/>
          <w:marTop w:val="0"/>
          <w:marBottom w:val="0"/>
          <w:divBdr>
            <w:top w:val="none" w:sz="0" w:space="0" w:color="auto"/>
            <w:left w:val="none" w:sz="0" w:space="0" w:color="auto"/>
            <w:bottom w:val="none" w:sz="0" w:space="0" w:color="auto"/>
            <w:right w:val="none" w:sz="0" w:space="0" w:color="auto"/>
          </w:divBdr>
        </w:div>
        <w:div w:id="99185657">
          <w:marLeft w:val="0"/>
          <w:marRight w:val="0"/>
          <w:marTop w:val="0"/>
          <w:marBottom w:val="0"/>
          <w:divBdr>
            <w:top w:val="none" w:sz="0" w:space="0" w:color="auto"/>
            <w:left w:val="none" w:sz="0" w:space="0" w:color="auto"/>
            <w:bottom w:val="none" w:sz="0" w:space="0" w:color="auto"/>
            <w:right w:val="none" w:sz="0" w:space="0" w:color="auto"/>
          </w:divBdr>
        </w:div>
        <w:div w:id="828903217">
          <w:marLeft w:val="0"/>
          <w:marRight w:val="0"/>
          <w:marTop w:val="0"/>
          <w:marBottom w:val="0"/>
          <w:divBdr>
            <w:top w:val="none" w:sz="0" w:space="0" w:color="auto"/>
            <w:left w:val="none" w:sz="0" w:space="0" w:color="auto"/>
            <w:bottom w:val="none" w:sz="0" w:space="0" w:color="auto"/>
            <w:right w:val="none" w:sz="0" w:space="0" w:color="auto"/>
          </w:divBdr>
        </w:div>
        <w:div w:id="1588270451">
          <w:marLeft w:val="0"/>
          <w:marRight w:val="0"/>
          <w:marTop w:val="0"/>
          <w:marBottom w:val="0"/>
          <w:divBdr>
            <w:top w:val="none" w:sz="0" w:space="0" w:color="auto"/>
            <w:left w:val="none" w:sz="0" w:space="0" w:color="auto"/>
            <w:bottom w:val="none" w:sz="0" w:space="0" w:color="auto"/>
            <w:right w:val="none" w:sz="0" w:space="0" w:color="auto"/>
          </w:divBdr>
        </w:div>
        <w:div w:id="1843816347">
          <w:marLeft w:val="0"/>
          <w:marRight w:val="0"/>
          <w:marTop w:val="0"/>
          <w:marBottom w:val="0"/>
          <w:divBdr>
            <w:top w:val="none" w:sz="0" w:space="0" w:color="auto"/>
            <w:left w:val="none" w:sz="0" w:space="0" w:color="auto"/>
            <w:bottom w:val="none" w:sz="0" w:space="0" w:color="auto"/>
            <w:right w:val="none" w:sz="0" w:space="0" w:color="auto"/>
          </w:divBdr>
        </w:div>
        <w:div w:id="1413425673">
          <w:marLeft w:val="0"/>
          <w:marRight w:val="0"/>
          <w:marTop w:val="0"/>
          <w:marBottom w:val="0"/>
          <w:divBdr>
            <w:top w:val="none" w:sz="0" w:space="0" w:color="auto"/>
            <w:left w:val="none" w:sz="0" w:space="0" w:color="auto"/>
            <w:bottom w:val="none" w:sz="0" w:space="0" w:color="auto"/>
            <w:right w:val="none" w:sz="0" w:space="0" w:color="auto"/>
          </w:divBdr>
        </w:div>
        <w:div w:id="1005598060">
          <w:marLeft w:val="0"/>
          <w:marRight w:val="0"/>
          <w:marTop w:val="0"/>
          <w:marBottom w:val="0"/>
          <w:divBdr>
            <w:top w:val="none" w:sz="0" w:space="0" w:color="auto"/>
            <w:left w:val="none" w:sz="0" w:space="0" w:color="auto"/>
            <w:bottom w:val="none" w:sz="0" w:space="0" w:color="auto"/>
            <w:right w:val="none" w:sz="0" w:space="0" w:color="auto"/>
          </w:divBdr>
        </w:div>
        <w:div w:id="50231813">
          <w:marLeft w:val="0"/>
          <w:marRight w:val="0"/>
          <w:marTop w:val="0"/>
          <w:marBottom w:val="0"/>
          <w:divBdr>
            <w:top w:val="none" w:sz="0" w:space="0" w:color="auto"/>
            <w:left w:val="none" w:sz="0" w:space="0" w:color="auto"/>
            <w:bottom w:val="none" w:sz="0" w:space="0" w:color="auto"/>
            <w:right w:val="none" w:sz="0" w:space="0" w:color="auto"/>
          </w:divBdr>
        </w:div>
        <w:div w:id="894197193">
          <w:marLeft w:val="0"/>
          <w:marRight w:val="0"/>
          <w:marTop w:val="0"/>
          <w:marBottom w:val="0"/>
          <w:divBdr>
            <w:top w:val="none" w:sz="0" w:space="0" w:color="auto"/>
            <w:left w:val="none" w:sz="0" w:space="0" w:color="auto"/>
            <w:bottom w:val="none" w:sz="0" w:space="0" w:color="auto"/>
            <w:right w:val="none" w:sz="0" w:space="0" w:color="auto"/>
          </w:divBdr>
        </w:div>
        <w:div w:id="469444727">
          <w:marLeft w:val="0"/>
          <w:marRight w:val="0"/>
          <w:marTop w:val="0"/>
          <w:marBottom w:val="0"/>
          <w:divBdr>
            <w:top w:val="none" w:sz="0" w:space="0" w:color="auto"/>
            <w:left w:val="none" w:sz="0" w:space="0" w:color="auto"/>
            <w:bottom w:val="none" w:sz="0" w:space="0" w:color="auto"/>
            <w:right w:val="none" w:sz="0" w:space="0" w:color="auto"/>
          </w:divBdr>
        </w:div>
        <w:div w:id="1580820547">
          <w:marLeft w:val="0"/>
          <w:marRight w:val="0"/>
          <w:marTop w:val="0"/>
          <w:marBottom w:val="0"/>
          <w:divBdr>
            <w:top w:val="none" w:sz="0" w:space="0" w:color="auto"/>
            <w:left w:val="none" w:sz="0" w:space="0" w:color="auto"/>
            <w:bottom w:val="none" w:sz="0" w:space="0" w:color="auto"/>
            <w:right w:val="none" w:sz="0" w:space="0" w:color="auto"/>
          </w:divBdr>
        </w:div>
        <w:div w:id="1880361412">
          <w:marLeft w:val="0"/>
          <w:marRight w:val="0"/>
          <w:marTop w:val="0"/>
          <w:marBottom w:val="0"/>
          <w:divBdr>
            <w:top w:val="none" w:sz="0" w:space="0" w:color="auto"/>
            <w:left w:val="none" w:sz="0" w:space="0" w:color="auto"/>
            <w:bottom w:val="none" w:sz="0" w:space="0" w:color="auto"/>
            <w:right w:val="none" w:sz="0" w:space="0" w:color="auto"/>
          </w:divBdr>
        </w:div>
        <w:div w:id="834960413">
          <w:marLeft w:val="0"/>
          <w:marRight w:val="0"/>
          <w:marTop w:val="0"/>
          <w:marBottom w:val="0"/>
          <w:divBdr>
            <w:top w:val="none" w:sz="0" w:space="0" w:color="auto"/>
            <w:left w:val="none" w:sz="0" w:space="0" w:color="auto"/>
            <w:bottom w:val="none" w:sz="0" w:space="0" w:color="auto"/>
            <w:right w:val="none" w:sz="0" w:space="0" w:color="auto"/>
          </w:divBdr>
        </w:div>
        <w:div w:id="55133491">
          <w:marLeft w:val="0"/>
          <w:marRight w:val="0"/>
          <w:marTop w:val="0"/>
          <w:marBottom w:val="0"/>
          <w:divBdr>
            <w:top w:val="none" w:sz="0" w:space="0" w:color="auto"/>
            <w:left w:val="none" w:sz="0" w:space="0" w:color="auto"/>
            <w:bottom w:val="none" w:sz="0" w:space="0" w:color="auto"/>
            <w:right w:val="none" w:sz="0" w:space="0" w:color="auto"/>
          </w:divBdr>
        </w:div>
        <w:div w:id="1536891587">
          <w:marLeft w:val="0"/>
          <w:marRight w:val="0"/>
          <w:marTop w:val="0"/>
          <w:marBottom w:val="0"/>
          <w:divBdr>
            <w:top w:val="none" w:sz="0" w:space="0" w:color="auto"/>
            <w:left w:val="none" w:sz="0" w:space="0" w:color="auto"/>
            <w:bottom w:val="none" w:sz="0" w:space="0" w:color="auto"/>
            <w:right w:val="none" w:sz="0" w:space="0" w:color="auto"/>
          </w:divBdr>
        </w:div>
        <w:div w:id="944309914">
          <w:marLeft w:val="0"/>
          <w:marRight w:val="0"/>
          <w:marTop w:val="0"/>
          <w:marBottom w:val="0"/>
          <w:divBdr>
            <w:top w:val="none" w:sz="0" w:space="0" w:color="auto"/>
            <w:left w:val="none" w:sz="0" w:space="0" w:color="auto"/>
            <w:bottom w:val="none" w:sz="0" w:space="0" w:color="auto"/>
            <w:right w:val="none" w:sz="0" w:space="0" w:color="auto"/>
          </w:divBdr>
        </w:div>
        <w:div w:id="1192380537">
          <w:marLeft w:val="0"/>
          <w:marRight w:val="0"/>
          <w:marTop w:val="0"/>
          <w:marBottom w:val="0"/>
          <w:divBdr>
            <w:top w:val="none" w:sz="0" w:space="0" w:color="auto"/>
            <w:left w:val="none" w:sz="0" w:space="0" w:color="auto"/>
            <w:bottom w:val="none" w:sz="0" w:space="0" w:color="auto"/>
            <w:right w:val="none" w:sz="0" w:space="0" w:color="auto"/>
          </w:divBdr>
        </w:div>
        <w:div w:id="1675455324">
          <w:marLeft w:val="0"/>
          <w:marRight w:val="0"/>
          <w:marTop w:val="0"/>
          <w:marBottom w:val="0"/>
          <w:divBdr>
            <w:top w:val="none" w:sz="0" w:space="0" w:color="auto"/>
            <w:left w:val="none" w:sz="0" w:space="0" w:color="auto"/>
            <w:bottom w:val="none" w:sz="0" w:space="0" w:color="auto"/>
            <w:right w:val="none" w:sz="0" w:space="0" w:color="auto"/>
          </w:divBdr>
        </w:div>
        <w:div w:id="1083064952">
          <w:marLeft w:val="0"/>
          <w:marRight w:val="0"/>
          <w:marTop w:val="0"/>
          <w:marBottom w:val="0"/>
          <w:divBdr>
            <w:top w:val="none" w:sz="0" w:space="0" w:color="auto"/>
            <w:left w:val="none" w:sz="0" w:space="0" w:color="auto"/>
            <w:bottom w:val="none" w:sz="0" w:space="0" w:color="auto"/>
            <w:right w:val="none" w:sz="0" w:space="0" w:color="auto"/>
          </w:divBdr>
        </w:div>
        <w:div w:id="600651085">
          <w:marLeft w:val="0"/>
          <w:marRight w:val="0"/>
          <w:marTop w:val="0"/>
          <w:marBottom w:val="0"/>
          <w:divBdr>
            <w:top w:val="none" w:sz="0" w:space="0" w:color="auto"/>
            <w:left w:val="none" w:sz="0" w:space="0" w:color="auto"/>
            <w:bottom w:val="none" w:sz="0" w:space="0" w:color="auto"/>
            <w:right w:val="none" w:sz="0" w:space="0" w:color="auto"/>
          </w:divBdr>
        </w:div>
      </w:divsChild>
    </w:div>
    <w:div w:id="1589650583">
      <w:bodyDiv w:val="1"/>
      <w:marLeft w:val="0"/>
      <w:marRight w:val="0"/>
      <w:marTop w:val="0"/>
      <w:marBottom w:val="0"/>
      <w:divBdr>
        <w:top w:val="none" w:sz="0" w:space="0" w:color="auto"/>
        <w:left w:val="none" w:sz="0" w:space="0" w:color="auto"/>
        <w:bottom w:val="none" w:sz="0" w:space="0" w:color="auto"/>
        <w:right w:val="none" w:sz="0" w:space="0" w:color="auto"/>
      </w:divBdr>
      <w:divsChild>
        <w:div w:id="276761707">
          <w:marLeft w:val="0"/>
          <w:marRight w:val="0"/>
          <w:marTop w:val="0"/>
          <w:marBottom w:val="0"/>
          <w:divBdr>
            <w:top w:val="none" w:sz="0" w:space="0" w:color="auto"/>
            <w:left w:val="none" w:sz="0" w:space="0" w:color="auto"/>
            <w:bottom w:val="none" w:sz="0" w:space="0" w:color="auto"/>
            <w:right w:val="none" w:sz="0" w:space="0" w:color="auto"/>
          </w:divBdr>
          <w:divsChild>
            <w:div w:id="2104377743">
              <w:marLeft w:val="0"/>
              <w:marRight w:val="0"/>
              <w:marTop w:val="0"/>
              <w:marBottom w:val="0"/>
              <w:divBdr>
                <w:top w:val="none" w:sz="0" w:space="0" w:color="auto"/>
                <w:left w:val="none" w:sz="0" w:space="0" w:color="auto"/>
                <w:bottom w:val="none" w:sz="0" w:space="0" w:color="auto"/>
                <w:right w:val="none" w:sz="0" w:space="0" w:color="auto"/>
              </w:divBdr>
            </w:div>
            <w:div w:id="711884269">
              <w:marLeft w:val="0"/>
              <w:marRight w:val="0"/>
              <w:marTop w:val="0"/>
              <w:marBottom w:val="0"/>
              <w:divBdr>
                <w:top w:val="none" w:sz="0" w:space="0" w:color="auto"/>
                <w:left w:val="none" w:sz="0" w:space="0" w:color="auto"/>
                <w:bottom w:val="none" w:sz="0" w:space="0" w:color="auto"/>
                <w:right w:val="none" w:sz="0" w:space="0" w:color="auto"/>
              </w:divBdr>
            </w:div>
            <w:div w:id="730889697">
              <w:marLeft w:val="0"/>
              <w:marRight w:val="0"/>
              <w:marTop w:val="0"/>
              <w:marBottom w:val="0"/>
              <w:divBdr>
                <w:top w:val="none" w:sz="0" w:space="0" w:color="auto"/>
                <w:left w:val="none" w:sz="0" w:space="0" w:color="auto"/>
                <w:bottom w:val="none" w:sz="0" w:space="0" w:color="auto"/>
                <w:right w:val="none" w:sz="0" w:space="0" w:color="auto"/>
              </w:divBdr>
            </w:div>
            <w:div w:id="1390377217">
              <w:marLeft w:val="0"/>
              <w:marRight w:val="0"/>
              <w:marTop w:val="0"/>
              <w:marBottom w:val="0"/>
              <w:divBdr>
                <w:top w:val="none" w:sz="0" w:space="0" w:color="auto"/>
                <w:left w:val="none" w:sz="0" w:space="0" w:color="auto"/>
                <w:bottom w:val="none" w:sz="0" w:space="0" w:color="auto"/>
                <w:right w:val="none" w:sz="0" w:space="0" w:color="auto"/>
              </w:divBdr>
            </w:div>
            <w:div w:id="906568823">
              <w:marLeft w:val="0"/>
              <w:marRight w:val="0"/>
              <w:marTop w:val="0"/>
              <w:marBottom w:val="0"/>
              <w:divBdr>
                <w:top w:val="none" w:sz="0" w:space="0" w:color="auto"/>
                <w:left w:val="none" w:sz="0" w:space="0" w:color="auto"/>
                <w:bottom w:val="none" w:sz="0" w:space="0" w:color="auto"/>
                <w:right w:val="none" w:sz="0" w:space="0" w:color="auto"/>
              </w:divBdr>
            </w:div>
            <w:div w:id="2118670010">
              <w:marLeft w:val="0"/>
              <w:marRight w:val="0"/>
              <w:marTop w:val="0"/>
              <w:marBottom w:val="0"/>
              <w:divBdr>
                <w:top w:val="none" w:sz="0" w:space="0" w:color="auto"/>
                <w:left w:val="none" w:sz="0" w:space="0" w:color="auto"/>
                <w:bottom w:val="none" w:sz="0" w:space="0" w:color="auto"/>
                <w:right w:val="none" w:sz="0" w:space="0" w:color="auto"/>
              </w:divBdr>
            </w:div>
            <w:div w:id="891188753">
              <w:marLeft w:val="0"/>
              <w:marRight w:val="0"/>
              <w:marTop w:val="0"/>
              <w:marBottom w:val="0"/>
              <w:divBdr>
                <w:top w:val="none" w:sz="0" w:space="0" w:color="auto"/>
                <w:left w:val="none" w:sz="0" w:space="0" w:color="auto"/>
                <w:bottom w:val="none" w:sz="0" w:space="0" w:color="auto"/>
                <w:right w:val="none" w:sz="0" w:space="0" w:color="auto"/>
              </w:divBdr>
            </w:div>
            <w:div w:id="319771881">
              <w:marLeft w:val="0"/>
              <w:marRight w:val="0"/>
              <w:marTop w:val="0"/>
              <w:marBottom w:val="0"/>
              <w:divBdr>
                <w:top w:val="none" w:sz="0" w:space="0" w:color="auto"/>
                <w:left w:val="none" w:sz="0" w:space="0" w:color="auto"/>
                <w:bottom w:val="none" w:sz="0" w:space="0" w:color="auto"/>
                <w:right w:val="none" w:sz="0" w:space="0" w:color="auto"/>
              </w:divBdr>
            </w:div>
            <w:div w:id="478301599">
              <w:marLeft w:val="0"/>
              <w:marRight w:val="0"/>
              <w:marTop w:val="0"/>
              <w:marBottom w:val="0"/>
              <w:divBdr>
                <w:top w:val="none" w:sz="0" w:space="0" w:color="auto"/>
                <w:left w:val="none" w:sz="0" w:space="0" w:color="auto"/>
                <w:bottom w:val="none" w:sz="0" w:space="0" w:color="auto"/>
                <w:right w:val="none" w:sz="0" w:space="0" w:color="auto"/>
              </w:divBdr>
            </w:div>
            <w:div w:id="1956596788">
              <w:marLeft w:val="0"/>
              <w:marRight w:val="0"/>
              <w:marTop w:val="0"/>
              <w:marBottom w:val="0"/>
              <w:divBdr>
                <w:top w:val="none" w:sz="0" w:space="0" w:color="auto"/>
                <w:left w:val="none" w:sz="0" w:space="0" w:color="auto"/>
                <w:bottom w:val="none" w:sz="0" w:space="0" w:color="auto"/>
                <w:right w:val="none" w:sz="0" w:space="0" w:color="auto"/>
              </w:divBdr>
            </w:div>
            <w:div w:id="2094541982">
              <w:marLeft w:val="0"/>
              <w:marRight w:val="0"/>
              <w:marTop w:val="0"/>
              <w:marBottom w:val="0"/>
              <w:divBdr>
                <w:top w:val="none" w:sz="0" w:space="0" w:color="auto"/>
                <w:left w:val="none" w:sz="0" w:space="0" w:color="auto"/>
                <w:bottom w:val="none" w:sz="0" w:space="0" w:color="auto"/>
                <w:right w:val="none" w:sz="0" w:space="0" w:color="auto"/>
              </w:divBdr>
            </w:div>
            <w:div w:id="1327054319">
              <w:marLeft w:val="0"/>
              <w:marRight w:val="0"/>
              <w:marTop w:val="0"/>
              <w:marBottom w:val="0"/>
              <w:divBdr>
                <w:top w:val="none" w:sz="0" w:space="0" w:color="auto"/>
                <w:left w:val="none" w:sz="0" w:space="0" w:color="auto"/>
                <w:bottom w:val="none" w:sz="0" w:space="0" w:color="auto"/>
                <w:right w:val="none" w:sz="0" w:space="0" w:color="auto"/>
              </w:divBdr>
            </w:div>
            <w:div w:id="256325335">
              <w:marLeft w:val="0"/>
              <w:marRight w:val="0"/>
              <w:marTop w:val="0"/>
              <w:marBottom w:val="0"/>
              <w:divBdr>
                <w:top w:val="none" w:sz="0" w:space="0" w:color="auto"/>
                <w:left w:val="none" w:sz="0" w:space="0" w:color="auto"/>
                <w:bottom w:val="none" w:sz="0" w:space="0" w:color="auto"/>
                <w:right w:val="none" w:sz="0" w:space="0" w:color="auto"/>
              </w:divBdr>
            </w:div>
            <w:div w:id="1891569459">
              <w:marLeft w:val="0"/>
              <w:marRight w:val="0"/>
              <w:marTop w:val="0"/>
              <w:marBottom w:val="0"/>
              <w:divBdr>
                <w:top w:val="none" w:sz="0" w:space="0" w:color="auto"/>
                <w:left w:val="none" w:sz="0" w:space="0" w:color="auto"/>
                <w:bottom w:val="none" w:sz="0" w:space="0" w:color="auto"/>
                <w:right w:val="none" w:sz="0" w:space="0" w:color="auto"/>
              </w:divBdr>
            </w:div>
            <w:div w:id="326322489">
              <w:marLeft w:val="0"/>
              <w:marRight w:val="0"/>
              <w:marTop w:val="0"/>
              <w:marBottom w:val="0"/>
              <w:divBdr>
                <w:top w:val="none" w:sz="0" w:space="0" w:color="auto"/>
                <w:left w:val="none" w:sz="0" w:space="0" w:color="auto"/>
                <w:bottom w:val="none" w:sz="0" w:space="0" w:color="auto"/>
                <w:right w:val="none" w:sz="0" w:space="0" w:color="auto"/>
              </w:divBdr>
            </w:div>
            <w:div w:id="753938739">
              <w:marLeft w:val="0"/>
              <w:marRight w:val="0"/>
              <w:marTop w:val="0"/>
              <w:marBottom w:val="0"/>
              <w:divBdr>
                <w:top w:val="none" w:sz="0" w:space="0" w:color="auto"/>
                <w:left w:val="none" w:sz="0" w:space="0" w:color="auto"/>
                <w:bottom w:val="none" w:sz="0" w:space="0" w:color="auto"/>
                <w:right w:val="none" w:sz="0" w:space="0" w:color="auto"/>
              </w:divBdr>
            </w:div>
            <w:div w:id="329794226">
              <w:marLeft w:val="0"/>
              <w:marRight w:val="0"/>
              <w:marTop w:val="0"/>
              <w:marBottom w:val="0"/>
              <w:divBdr>
                <w:top w:val="none" w:sz="0" w:space="0" w:color="auto"/>
                <w:left w:val="none" w:sz="0" w:space="0" w:color="auto"/>
                <w:bottom w:val="none" w:sz="0" w:space="0" w:color="auto"/>
                <w:right w:val="none" w:sz="0" w:space="0" w:color="auto"/>
              </w:divBdr>
            </w:div>
            <w:div w:id="1248533978">
              <w:marLeft w:val="0"/>
              <w:marRight w:val="0"/>
              <w:marTop w:val="0"/>
              <w:marBottom w:val="0"/>
              <w:divBdr>
                <w:top w:val="none" w:sz="0" w:space="0" w:color="auto"/>
                <w:left w:val="none" w:sz="0" w:space="0" w:color="auto"/>
                <w:bottom w:val="none" w:sz="0" w:space="0" w:color="auto"/>
                <w:right w:val="none" w:sz="0" w:space="0" w:color="auto"/>
              </w:divBdr>
            </w:div>
            <w:div w:id="1180658077">
              <w:marLeft w:val="0"/>
              <w:marRight w:val="0"/>
              <w:marTop w:val="0"/>
              <w:marBottom w:val="0"/>
              <w:divBdr>
                <w:top w:val="none" w:sz="0" w:space="0" w:color="auto"/>
                <w:left w:val="none" w:sz="0" w:space="0" w:color="auto"/>
                <w:bottom w:val="none" w:sz="0" w:space="0" w:color="auto"/>
                <w:right w:val="none" w:sz="0" w:space="0" w:color="auto"/>
              </w:divBdr>
            </w:div>
            <w:div w:id="1161888012">
              <w:marLeft w:val="0"/>
              <w:marRight w:val="0"/>
              <w:marTop w:val="0"/>
              <w:marBottom w:val="0"/>
              <w:divBdr>
                <w:top w:val="none" w:sz="0" w:space="0" w:color="auto"/>
                <w:left w:val="none" w:sz="0" w:space="0" w:color="auto"/>
                <w:bottom w:val="none" w:sz="0" w:space="0" w:color="auto"/>
                <w:right w:val="none" w:sz="0" w:space="0" w:color="auto"/>
              </w:divBdr>
            </w:div>
            <w:div w:id="698971476">
              <w:marLeft w:val="0"/>
              <w:marRight w:val="0"/>
              <w:marTop w:val="0"/>
              <w:marBottom w:val="0"/>
              <w:divBdr>
                <w:top w:val="none" w:sz="0" w:space="0" w:color="auto"/>
                <w:left w:val="none" w:sz="0" w:space="0" w:color="auto"/>
                <w:bottom w:val="none" w:sz="0" w:space="0" w:color="auto"/>
                <w:right w:val="none" w:sz="0" w:space="0" w:color="auto"/>
              </w:divBdr>
            </w:div>
            <w:div w:id="1301612097">
              <w:marLeft w:val="0"/>
              <w:marRight w:val="0"/>
              <w:marTop w:val="0"/>
              <w:marBottom w:val="0"/>
              <w:divBdr>
                <w:top w:val="none" w:sz="0" w:space="0" w:color="auto"/>
                <w:left w:val="none" w:sz="0" w:space="0" w:color="auto"/>
                <w:bottom w:val="none" w:sz="0" w:space="0" w:color="auto"/>
                <w:right w:val="none" w:sz="0" w:space="0" w:color="auto"/>
              </w:divBdr>
            </w:div>
            <w:div w:id="1833982460">
              <w:marLeft w:val="0"/>
              <w:marRight w:val="0"/>
              <w:marTop w:val="0"/>
              <w:marBottom w:val="0"/>
              <w:divBdr>
                <w:top w:val="none" w:sz="0" w:space="0" w:color="auto"/>
                <w:left w:val="none" w:sz="0" w:space="0" w:color="auto"/>
                <w:bottom w:val="none" w:sz="0" w:space="0" w:color="auto"/>
                <w:right w:val="none" w:sz="0" w:space="0" w:color="auto"/>
              </w:divBdr>
            </w:div>
            <w:div w:id="774642095">
              <w:marLeft w:val="0"/>
              <w:marRight w:val="0"/>
              <w:marTop w:val="0"/>
              <w:marBottom w:val="0"/>
              <w:divBdr>
                <w:top w:val="none" w:sz="0" w:space="0" w:color="auto"/>
                <w:left w:val="none" w:sz="0" w:space="0" w:color="auto"/>
                <w:bottom w:val="none" w:sz="0" w:space="0" w:color="auto"/>
                <w:right w:val="none" w:sz="0" w:space="0" w:color="auto"/>
              </w:divBdr>
            </w:div>
            <w:div w:id="1663697667">
              <w:marLeft w:val="0"/>
              <w:marRight w:val="0"/>
              <w:marTop w:val="0"/>
              <w:marBottom w:val="0"/>
              <w:divBdr>
                <w:top w:val="none" w:sz="0" w:space="0" w:color="auto"/>
                <w:left w:val="none" w:sz="0" w:space="0" w:color="auto"/>
                <w:bottom w:val="none" w:sz="0" w:space="0" w:color="auto"/>
                <w:right w:val="none" w:sz="0" w:space="0" w:color="auto"/>
              </w:divBdr>
            </w:div>
            <w:div w:id="277416486">
              <w:marLeft w:val="0"/>
              <w:marRight w:val="0"/>
              <w:marTop w:val="0"/>
              <w:marBottom w:val="0"/>
              <w:divBdr>
                <w:top w:val="none" w:sz="0" w:space="0" w:color="auto"/>
                <w:left w:val="none" w:sz="0" w:space="0" w:color="auto"/>
                <w:bottom w:val="none" w:sz="0" w:space="0" w:color="auto"/>
                <w:right w:val="none" w:sz="0" w:space="0" w:color="auto"/>
              </w:divBdr>
            </w:div>
            <w:div w:id="1659386715">
              <w:marLeft w:val="0"/>
              <w:marRight w:val="0"/>
              <w:marTop w:val="0"/>
              <w:marBottom w:val="0"/>
              <w:divBdr>
                <w:top w:val="none" w:sz="0" w:space="0" w:color="auto"/>
                <w:left w:val="none" w:sz="0" w:space="0" w:color="auto"/>
                <w:bottom w:val="none" w:sz="0" w:space="0" w:color="auto"/>
                <w:right w:val="none" w:sz="0" w:space="0" w:color="auto"/>
              </w:divBdr>
            </w:div>
            <w:div w:id="973682328">
              <w:marLeft w:val="0"/>
              <w:marRight w:val="0"/>
              <w:marTop w:val="0"/>
              <w:marBottom w:val="0"/>
              <w:divBdr>
                <w:top w:val="none" w:sz="0" w:space="0" w:color="auto"/>
                <w:left w:val="none" w:sz="0" w:space="0" w:color="auto"/>
                <w:bottom w:val="none" w:sz="0" w:space="0" w:color="auto"/>
                <w:right w:val="none" w:sz="0" w:space="0" w:color="auto"/>
              </w:divBdr>
            </w:div>
            <w:div w:id="1989505424">
              <w:marLeft w:val="0"/>
              <w:marRight w:val="0"/>
              <w:marTop w:val="0"/>
              <w:marBottom w:val="0"/>
              <w:divBdr>
                <w:top w:val="none" w:sz="0" w:space="0" w:color="auto"/>
                <w:left w:val="none" w:sz="0" w:space="0" w:color="auto"/>
                <w:bottom w:val="none" w:sz="0" w:space="0" w:color="auto"/>
                <w:right w:val="none" w:sz="0" w:space="0" w:color="auto"/>
              </w:divBdr>
            </w:div>
            <w:div w:id="1539968336">
              <w:marLeft w:val="0"/>
              <w:marRight w:val="0"/>
              <w:marTop w:val="0"/>
              <w:marBottom w:val="0"/>
              <w:divBdr>
                <w:top w:val="none" w:sz="0" w:space="0" w:color="auto"/>
                <w:left w:val="none" w:sz="0" w:space="0" w:color="auto"/>
                <w:bottom w:val="none" w:sz="0" w:space="0" w:color="auto"/>
                <w:right w:val="none" w:sz="0" w:space="0" w:color="auto"/>
              </w:divBdr>
            </w:div>
            <w:div w:id="1126965536">
              <w:marLeft w:val="0"/>
              <w:marRight w:val="0"/>
              <w:marTop w:val="0"/>
              <w:marBottom w:val="0"/>
              <w:divBdr>
                <w:top w:val="none" w:sz="0" w:space="0" w:color="auto"/>
                <w:left w:val="none" w:sz="0" w:space="0" w:color="auto"/>
                <w:bottom w:val="none" w:sz="0" w:space="0" w:color="auto"/>
                <w:right w:val="none" w:sz="0" w:space="0" w:color="auto"/>
              </w:divBdr>
            </w:div>
            <w:div w:id="1528325359">
              <w:marLeft w:val="0"/>
              <w:marRight w:val="0"/>
              <w:marTop w:val="0"/>
              <w:marBottom w:val="0"/>
              <w:divBdr>
                <w:top w:val="none" w:sz="0" w:space="0" w:color="auto"/>
                <w:left w:val="none" w:sz="0" w:space="0" w:color="auto"/>
                <w:bottom w:val="none" w:sz="0" w:space="0" w:color="auto"/>
                <w:right w:val="none" w:sz="0" w:space="0" w:color="auto"/>
              </w:divBdr>
            </w:div>
            <w:div w:id="1047490160">
              <w:marLeft w:val="0"/>
              <w:marRight w:val="0"/>
              <w:marTop w:val="0"/>
              <w:marBottom w:val="0"/>
              <w:divBdr>
                <w:top w:val="none" w:sz="0" w:space="0" w:color="auto"/>
                <w:left w:val="none" w:sz="0" w:space="0" w:color="auto"/>
                <w:bottom w:val="none" w:sz="0" w:space="0" w:color="auto"/>
                <w:right w:val="none" w:sz="0" w:space="0" w:color="auto"/>
              </w:divBdr>
            </w:div>
            <w:div w:id="1629512519">
              <w:marLeft w:val="0"/>
              <w:marRight w:val="0"/>
              <w:marTop w:val="0"/>
              <w:marBottom w:val="0"/>
              <w:divBdr>
                <w:top w:val="none" w:sz="0" w:space="0" w:color="auto"/>
                <w:left w:val="none" w:sz="0" w:space="0" w:color="auto"/>
                <w:bottom w:val="none" w:sz="0" w:space="0" w:color="auto"/>
                <w:right w:val="none" w:sz="0" w:space="0" w:color="auto"/>
              </w:divBdr>
            </w:div>
            <w:div w:id="1076589247">
              <w:marLeft w:val="0"/>
              <w:marRight w:val="0"/>
              <w:marTop w:val="0"/>
              <w:marBottom w:val="0"/>
              <w:divBdr>
                <w:top w:val="none" w:sz="0" w:space="0" w:color="auto"/>
                <w:left w:val="none" w:sz="0" w:space="0" w:color="auto"/>
                <w:bottom w:val="none" w:sz="0" w:space="0" w:color="auto"/>
                <w:right w:val="none" w:sz="0" w:space="0" w:color="auto"/>
              </w:divBdr>
            </w:div>
            <w:div w:id="752362462">
              <w:marLeft w:val="0"/>
              <w:marRight w:val="0"/>
              <w:marTop w:val="0"/>
              <w:marBottom w:val="0"/>
              <w:divBdr>
                <w:top w:val="none" w:sz="0" w:space="0" w:color="auto"/>
                <w:left w:val="none" w:sz="0" w:space="0" w:color="auto"/>
                <w:bottom w:val="none" w:sz="0" w:space="0" w:color="auto"/>
                <w:right w:val="none" w:sz="0" w:space="0" w:color="auto"/>
              </w:divBdr>
            </w:div>
            <w:div w:id="419910297">
              <w:marLeft w:val="0"/>
              <w:marRight w:val="0"/>
              <w:marTop w:val="0"/>
              <w:marBottom w:val="0"/>
              <w:divBdr>
                <w:top w:val="none" w:sz="0" w:space="0" w:color="auto"/>
                <w:left w:val="none" w:sz="0" w:space="0" w:color="auto"/>
                <w:bottom w:val="none" w:sz="0" w:space="0" w:color="auto"/>
                <w:right w:val="none" w:sz="0" w:space="0" w:color="auto"/>
              </w:divBdr>
            </w:div>
            <w:div w:id="1743285212">
              <w:marLeft w:val="0"/>
              <w:marRight w:val="0"/>
              <w:marTop w:val="0"/>
              <w:marBottom w:val="0"/>
              <w:divBdr>
                <w:top w:val="none" w:sz="0" w:space="0" w:color="auto"/>
                <w:left w:val="none" w:sz="0" w:space="0" w:color="auto"/>
                <w:bottom w:val="none" w:sz="0" w:space="0" w:color="auto"/>
                <w:right w:val="none" w:sz="0" w:space="0" w:color="auto"/>
              </w:divBdr>
            </w:div>
            <w:div w:id="220870931">
              <w:marLeft w:val="0"/>
              <w:marRight w:val="0"/>
              <w:marTop w:val="0"/>
              <w:marBottom w:val="0"/>
              <w:divBdr>
                <w:top w:val="none" w:sz="0" w:space="0" w:color="auto"/>
                <w:left w:val="none" w:sz="0" w:space="0" w:color="auto"/>
                <w:bottom w:val="none" w:sz="0" w:space="0" w:color="auto"/>
                <w:right w:val="none" w:sz="0" w:space="0" w:color="auto"/>
              </w:divBdr>
            </w:div>
            <w:div w:id="639311393">
              <w:marLeft w:val="0"/>
              <w:marRight w:val="0"/>
              <w:marTop w:val="0"/>
              <w:marBottom w:val="0"/>
              <w:divBdr>
                <w:top w:val="none" w:sz="0" w:space="0" w:color="auto"/>
                <w:left w:val="none" w:sz="0" w:space="0" w:color="auto"/>
                <w:bottom w:val="none" w:sz="0" w:space="0" w:color="auto"/>
                <w:right w:val="none" w:sz="0" w:space="0" w:color="auto"/>
              </w:divBdr>
            </w:div>
            <w:div w:id="1693022875">
              <w:marLeft w:val="0"/>
              <w:marRight w:val="0"/>
              <w:marTop w:val="0"/>
              <w:marBottom w:val="0"/>
              <w:divBdr>
                <w:top w:val="none" w:sz="0" w:space="0" w:color="auto"/>
                <w:left w:val="none" w:sz="0" w:space="0" w:color="auto"/>
                <w:bottom w:val="none" w:sz="0" w:space="0" w:color="auto"/>
                <w:right w:val="none" w:sz="0" w:space="0" w:color="auto"/>
              </w:divBdr>
            </w:div>
            <w:div w:id="938487319">
              <w:marLeft w:val="0"/>
              <w:marRight w:val="0"/>
              <w:marTop w:val="0"/>
              <w:marBottom w:val="0"/>
              <w:divBdr>
                <w:top w:val="none" w:sz="0" w:space="0" w:color="auto"/>
                <w:left w:val="none" w:sz="0" w:space="0" w:color="auto"/>
                <w:bottom w:val="none" w:sz="0" w:space="0" w:color="auto"/>
                <w:right w:val="none" w:sz="0" w:space="0" w:color="auto"/>
              </w:divBdr>
            </w:div>
            <w:div w:id="1218586354">
              <w:marLeft w:val="0"/>
              <w:marRight w:val="0"/>
              <w:marTop w:val="0"/>
              <w:marBottom w:val="0"/>
              <w:divBdr>
                <w:top w:val="none" w:sz="0" w:space="0" w:color="auto"/>
                <w:left w:val="none" w:sz="0" w:space="0" w:color="auto"/>
                <w:bottom w:val="none" w:sz="0" w:space="0" w:color="auto"/>
                <w:right w:val="none" w:sz="0" w:space="0" w:color="auto"/>
              </w:divBdr>
            </w:div>
            <w:div w:id="464466338">
              <w:marLeft w:val="0"/>
              <w:marRight w:val="0"/>
              <w:marTop w:val="0"/>
              <w:marBottom w:val="0"/>
              <w:divBdr>
                <w:top w:val="none" w:sz="0" w:space="0" w:color="auto"/>
                <w:left w:val="none" w:sz="0" w:space="0" w:color="auto"/>
                <w:bottom w:val="none" w:sz="0" w:space="0" w:color="auto"/>
                <w:right w:val="none" w:sz="0" w:space="0" w:color="auto"/>
              </w:divBdr>
            </w:div>
            <w:div w:id="890455273">
              <w:marLeft w:val="0"/>
              <w:marRight w:val="0"/>
              <w:marTop w:val="0"/>
              <w:marBottom w:val="0"/>
              <w:divBdr>
                <w:top w:val="none" w:sz="0" w:space="0" w:color="auto"/>
                <w:left w:val="none" w:sz="0" w:space="0" w:color="auto"/>
                <w:bottom w:val="none" w:sz="0" w:space="0" w:color="auto"/>
                <w:right w:val="none" w:sz="0" w:space="0" w:color="auto"/>
              </w:divBdr>
            </w:div>
            <w:div w:id="934022396">
              <w:marLeft w:val="0"/>
              <w:marRight w:val="0"/>
              <w:marTop w:val="0"/>
              <w:marBottom w:val="0"/>
              <w:divBdr>
                <w:top w:val="none" w:sz="0" w:space="0" w:color="auto"/>
                <w:left w:val="none" w:sz="0" w:space="0" w:color="auto"/>
                <w:bottom w:val="none" w:sz="0" w:space="0" w:color="auto"/>
                <w:right w:val="none" w:sz="0" w:space="0" w:color="auto"/>
              </w:divBdr>
            </w:div>
            <w:div w:id="579994399">
              <w:marLeft w:val="0"/>
              <w:marRight w:val="0"/>
              <w:marTop w:val="0"/>
              <w:marBottom w:val="0"/>
              <w:divBdr>
                <w:top w:val="none" w:sz="0" w:space="0" w:color="auto"/>
                <w:left w:val="none" w:sz="0" w:space="0" w:color="auto"/>
                <w:bottom w:val="none" w:sz="0" w:space="0" w:color="auto"/>
                <w:right w:val="none" w:sz="0" w:space="0" w:color="auto"/>
              </w:divBdr>
            </w:div>
            <w:div w:id="1341933570">
              <w:marLeft w:val="0"/>
              <w:marRight w:val="0"/>
              <w:marTop w:val="0"/>
              <w:marBottom w:val="0"/>
              <w:divBdr>
                <w:top w:val="none" w:sz="0" w:space="0" w:color="auto"/>
                <w:left w:val="none" w:sz="0" w:space="0" w:color="auto"/>
                <w:bottom w:val="none" w:sz="0" w:space="0" w:color="auto"/>
                <w:right w:val="none" w:sz="0" w:space="0" w:color="auto"/>
              </w:divBdr>
            </w:div>
            <w:div w:id="591013667">
              <w:marLeft w:val="0"/>
              <w:marRight w:val="0"/>
              <w:marTop w:val="0"/>
              <w:marBottom w:val="0"/>
              <w:divBdr>
                <w:top w:val="none" w:sz="0" w:space="0" w:color="auto"/>
                <w:left w:val="none" w:sz="0" w:space="0" w:color="auto"/>
                <w:bottom w:val="none" w:sz="0" w:space="0" w:color="auto"/>
                <w:right w:val="none" w:sz="0" w:space="0" w:color="auto"/>
              </w:divBdr>
            </w:div>
            <w:div w:id="87579531">
              <w:marLeft w:val="0"/>
              <w:marRight w:val="0"/>
              <w:marTop w:val="0"/>
              <w:marBottom w:val="0"/>
              <w:divBdr>
                <w:top w:val="none" w:sz="0" w:space="0" w:color="auto"/>
                <w:left w:val="none" w:sz="0" w:space="0" w:color="auto"/>
                <w:bottom w:val="none" w:sz="0" w:space="0" w:color="auto"/>
                <w:right w:val="none" w:sz="0" w:space="0" w:color="auto"/>
              </w:divBdr>
            </w:div>
            <w:div w:id="230317170">
              <w:marLeft w:val="0"/>
              <w:marRight w:val="0"/>
              <w:marTop w:val="0"/>
              <w:marBottom w:val="0"/>
              <w:divBdr>
                <w:top w:val="none" w:sz="0" w:space="0" w:color="auto"/>
                <w:left w:val="none" w:sz="0" w:space="0" w:color="auto"/>
                <w:bottom w:val="none" w:sz="0" w:space="0" w:color="auto"/>
                <w:right w:val="none" w:sz="0" w:space="0" w:color="auto"/>
              </w:divBdr>
            </w:div>
            <w:div w:id="354231686">
              <w:marLeft w:val="0"/>
              <w:marRight w:val="0"/>
              <w:marTop w:val="0"/>
              <w:marBottom w:val="0"/>
              <w:divBdr>
                <w:top w:val="none" w:sz="0" w:space="0" w:color="auto"/>
                <w:left w:val="none" w:sz="0" w:space="0" w:color="auto"/>
                <w:bottom w:val="none" w:sz="0" w:space="0" w:color="auto"/>
                <w:right w:val="none" w:sz="0" w:space="0" w:color="auto"/>
              </w:divBdr>
            </w:div>
            <w:div w:id="661085355">
              <w:marLeft w:val="0"/>
              <w:marRight w:val="0"/>
              <w:marTop w:val="0"/>
              <w:marBottom w:val="0"/>
              <w:divBdr>
                <w:top w:val="none" w:sz="0" w:space="0" w:color="auto"/>
                <w:left w:val="none" w:sz="0" w:space="0" w:color="auto"/>
                <w:bottom w:val="none" w:sz="0" w:space="0" w:color="auto"/>
                <w:right w:val="none" w:sz="0" w:space="0" w:color="auto"/>
              </w:divBdr>
            </w:div>
            <w:div w:id="104282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3019">
      <w:bodyDiv w:val="1"/>
      <w:marLeft w:val="0"/>
      <w:marRight w:val="0"/>
      <w:marTop w:val="0"/>
      <w:marBottom w:val="0"/>
      <w:divBdr>
        <w:top w:val="none" w:sz="0" w:space="0" w:color="auto"/>
        <w:left w:val="none" w:sz="0" w:space="0" w:color="auto"/>
        <w:bottom w:val="none" w:sz="0" w:space="0" w:color="auto"/>
        <w:right w:val="none" w:sz="0" w:space="0" w:color="auto"/>
      </w:divBdr>
      <w:divsChild>
        <w:div w:id="1192494580">
          <w:marLeft w:val="0"/>
          <w:marRight w:val="0"/>
          <w:marTop w:val="0"/>
          <w:marBottom w:val="0"/>
          <w:divBdr>
            <w:top w:val="none" w:sz="0" w:space="0" w:color="auto"/>
            <w:left w:val="none" w:sz="0" w:space="0" w:color="auto"/>
            <w:bottom w:val="none" w:sz="0" w:space="0" w:color="auto"/>
            <w:right w:val="none" w:sz="0" w:space="0" w:color="auto"/>
          </w:divBdr>
        </w:div>
        <w:div w:id="1592884165">
          <w:marLeft w:val="0"/>
          <w:marRight w:val="0"/>
          <w:marTop w:val="0"/>
          <w:marBottom w:val="0"/>
          <w:divBdr>
            <w:top w:val="none" w:sz="0" w:space="0" w:color="auto"/>
            <w:left w:val="none" w:sz="0" w:space="0" w:color="auto"/>
            <w:bottom w:val="none" w:sz="0" w:space="0" w:color="auto"/>
            <w:right w:val="none" w:sz="0" w:space="0" w:color="auto"/>
          </w:divBdr>
        </w:div>
        <w:div w:id="1725634993">
          <w:marLeft w:val="0"/>
          <w:marRight w:val="0"/>
          <w:marTop w:val="0"/>
          <w:marBottom w:val="0"/>
          <w:divBdr>
            <w:top w:val="none" w:sz="0" w:space="0" w:color="auto"/>
            <w:left w:val="none" w:sz="0" w:space="0" w:color="auto"/>
            <w:bottom w:val="none" w:sz="0" w:space="0" w:color="auto"/>
            <w:right w:val="none" w:sz="0" w:space="0" w:color="auto"/>
          </w:divBdr>
        </w:div>
        <w:div w:id="1004086963">
          <w:marLeft w:val="0"/>
          <w:marRight w:val="0"/>
          <w:marTop w:val="0"/>
          <w:marBottom w:val="0"/>
          <w:divBdr>
            <w:top w:val="none" w:sz="0" w:space="0" w:color="auto"/>
            <w:left w:val="none" w:sz="0" w:space="0" w:color="auto"/>
            <w:bottom w:val="none" w:sz="0" w:space="0" w:color="auto"/>
            <w:right w:val="none" w:sz="0" w:space="0" w:color="auto"/>
          </w:divBdr>
        </w:div>
        <w:div w:id="809052428">
          <w:marLeft w:val="0"/>
          <w:marRight w:val="0"/>
          <w:marTop w:val="0"/>
          <w:marBottom w:val="0"/>
          <w:divBdr>
            <w:top w:val="none" w:sz="0" w:space="0" w:color="auto"/>
            <w:left w:val="none" w:sz="0" w:space="0" w:color="auto"/>
            <w:bottom w:val="none" w:sz="0" w:space="0" w:color="auto"/>
            <w:right w:val="none" w:sz="0" w:space="0" w:color="auto"/>
          </w:divBdr>
        </w:div>
        <w:div w:id="970327943">
          <w:marLeft w:val="0"/>
          <w:marRight w:val="0"/>
          <w:marTop w:val="0"/>
          <w:marBottom w:val="0"/>
          <w:divBdr>
            <w:top w:val="none" w:sz="0" w:space="0" w:color="auto"/>
            <w:left w:val="none" w:sz="0" w:space="0" w:color="auto"/>
            <w:bottom w:val="none" w:sz="0" w:space="0" w:color="auto"/>
            <w:right w:val="none" w:sz="0" w:space="0" w:color="auto"/>
          </w:divBdr>
        </w:div>
        <w:div w:id="1080565653">
          <w:marLeft w:val="0"/>
          <w:marRight w:val="0"/>
          <w:marTop w:val="0"/>
          <w:marBottom w:val="0"/>
          <w:divBdr>
            <w:top w:val="none" w:sz="0" w:space="0" w:color="auto"/>
            <w:left w:val="none" w:sz="0" w:space="0" w:color="auto"/>
            <w:bottom w:val="none" w:sz="0" w:space="0" w:color="auto"/>
            <w:right w:val="none" w:sz="0" w:space="0" w:color="auto"/>
          </w:divBdr>
        </w:div>
        <w:div w:id="528686095">
          <w:marLeft w:val="0"/>
          <w:marRight w:val="0"/>
          <w:marTop w:val="0"/>
          <w:marBottom w:val="0"/>
          <w:divBdr>
            <w:top w:val="none" w:sz="0" w:space="0" w:color="auto"/>
            <w:left w:val="none" w:sz="0" w:space="0" w:color="auto"/>
            <w:bottom w:val="none" w:sz="0" w:space="0" w:color="auto"/>
            <w:right w:val="none" w:sz="0" w:space="0" w:color="auto"/>
          </w:divBdr>
        </w:div>
        <w:div w:id="1928883584">
          <w:marLeft w:val="0"/>
          <w:marRight w:val="0"/>
          <w:marTop w:val="0"/>
          <w:marBottom w:val="0"/>
          <w:divBdr>
            <w:top w:val="none" w:sz="0" w:space="0" w:color="auto"/>
            <w:left w:val="none" w:sz="0" w:space="0" w:color="auto"/>
            <w:bottom w:val="none" w:sz="0" w:space="0" w:color="auto"/>
            <w:right w:val="none" w:sz="0" w:space="0" w:color="auto"/>
          </w:divBdr>
        </w:div>
        <w:div w:id="1755668763">
          <w:marLeft w:val="0"/>
          <w:marRight w:val="0"/>
          <w:marTop w:val="0"/>
          <w:marBottom w:val="0"/>
          <w:divBdr>
            <w:top w:val="none" w:sz="0" w:space="0" w:color="auto"/>
            <w:left w:val="none" w:sz="0" w:space="0" w:color="auto"/>
            <w:bottom w:val="none" w:sz="0" w:space="0" w:color="auto"/>
            <w:right w:val="none" w:sz="0" w:space="0" w:color="auto"/>
          </w:divBdr>
        </w:div>
      </w:divsChild>
    </w:div>
    <w:div w:id="1859076379">
      <w:bodyDiv w:val="1"/>
      <w:marLeft w:val="0"/>
      <w:marRight w:val="0"/>
      <w:marTop w:val="0"/>
      <w:marBottom w:val="0"/>
      <w:divBdr>
        <w:top w:val="none" w:sz="0" w:space="0" w:color="auto"/>
        <w:left w:val="none" w:sz="0" w:space="0" w:color="auto"/>
        <w:bottom w:val="none" w:sz="0" w:space="0" w:color="auto"/>
        <w:right w:val="none" w:sz="0" w:space="0" w:color="auto"/>
      </w:divBdr>
      <w:divsChild>
        <w:div w:id="1550528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zsvalec.cz" TargetMode="External"/><Relationship Id="rId2" Type="http://schemas.openxmlformats.org/officeDocument/2006/relationships/hyperlink" Target="mailto:zsvalec@zsvalec.cz"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zsvalec.cz" TargetMode="External"/><Relationship Id="rId2" Type="http://schemas.openxmlformats.org/officeDocument/2006/relationships/hyperlink" Target="mailto:zsvalec@zsvalec.cz"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32489-5119-4624-9CF2-74AF3D008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7951</Words>
  <Characters>46914</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Iva Cafourková</cp:lastModifiedBy>
  <cp:revision>5</cp:revision>
  <cp:lastPrinted>2024-09-25T05:06:00Z</cp:lastPrinted>
  <dcterms:created xsi:type="dcterms:W3CDTF">2024-09-25T10:40:00Z</dcterms:created>
  <dcterms:modified xsi:type="dcterms:W3CDTF">2025-03-07T18:42:00Z</dcterms:modified>
</cp:coreProperties>
</file>